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54e6" w14:paraId="76954e6" w:rsidRDefault="00111594" w:rsidP="00111594" w:rsidR="00111594" w:rsidRPr="00111594">
      <w:pPr>
        <w15:collapsed w:val="false"/>
        <w:rPr>
          <w:b/>
        </w:rPr>
      </w:pPr>
      <w:bookmarkStart w:name="_GoBack" w:id="0"/>
      <w:bookmarkEnd w:id="0"/>
      <w:r w:rsidRPr="00111594">
        <w:rPr>
          <w:b/>
        </w:rPr>
        <w:t xml:space="preserve">         </w:t>
      </w:r>
      <w:r w:rsidR="00B35C0B">
        <w:rPr>
          <w:b/>
        </w:rPr>
        <w:t xml:space="preserve">      </w:t>
      </w:r>
      <w:r w:rsidRPr="00111594">
        <w:rPr>
          <w:b/>
        </w:rPr>
        <w:t xml:space="preserve">    </w:t>
      </w:r>
      <w:r w:rsidRPr="00111594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594">
        <w:rPr>
          <w:b/>
        </w:rPr>
        <w:t xml:space="preserve">                                                            </w:t>
      </w:r>
    </w:p>
    <w:p w:rsidRDefault="00111594" w:rsidP="00111594" w:rsidR="00111594" w:rsidRPr="00111594">
      <w:r w:rsidRPr="00111594">
        <w:t xml:space="preserve">    REPUBLIKA HRVATSKA </w:t>
      </w:r>
      <w:r w:rsidRPr="00111594">
        <w:tab/>
      </w:r>
      <w:r w:rsidRPr="00111594">
        <w:tab/>
      </w:r>
      <w:r w:rsidRPr="00111594">
        <w:tab/>
      </w:r>
      <w:r w:rsidRPr="00111594">
        <w:tab/>
      </w:r>
      <w:r w:rsidRPr="00111594">
        <w:tab/>
      </w:r>
    </w:p>
    <w:p w:rsidRDefault="00111594" w:rsidP="00111594" w:rsidR="00111594" w:rsidRPr="00111594">
      <w:r w:rsidRPr="00111594">
        <w:t xml:space="preserve"> TRGOVAČKI SUD U PAZINU </w:t>
      </w:r>
      <w:r w:rsidRPr="00111594">
        <w:tab/>
      </w:r>
      <w:r w:rsidRPr="00111594">
        <w:tab/>
      </w:r>
      <w:r w:rsidRPr="00111594">
        <w:tab/>
      </w:r>
      <w:r w:rsidRPr="00111594">
        <w:tab/>
      </w:r>
      <w:r w:rsidRPr="00111594">
        <w:tab/>
        <w:t xml:space="preserve">     Posl.br.: 2 St-610/16-29</w:t>
      </w:r>
    </w:p>
    <w:p w:rsidRDefault="00111594" w:rsidP="00B35C0B" w:rsidR="00111594" w:rsidRPr="00111594">
      <w:r w:rsidRPr="00111594">
        <w:t xml:space="preserve">     52000 PAZIN, </w:t>
      </w:r>
      <w:proofErr w:type="spellStart"/>
      <w:r w:rsidRPr="00111594">
        <w:t>Dršćevka</w:t>
      </w:r>
      <w:proofErr w:type="spellEnd"/>
      <w:r w:rsidRPr="00111594">
        <w:t xml:space="preserve"> 1</w:t>
      </w:r>
      <w:r w:rsidRPr="00111594">
        <w:tab/>
      </w:r>
      <w:r w:rsidRPr="00111594">
        <w:tab/>
      </w:r>
      <w:r w:rsidRPr="00111594">
        <w:tab/>
      </w:r>
      <w:r w:rsidRPr="00111594">
        <w:tab/>
      </w:r>
      <w:r w:rsidRPr="00111594">
        <w:tab/>
        <w:t xml:space="preserve">                </w:t>
      </w:r>
    </w:p>
    <w:p w:rsidRDefault="00111594" w:rsidP="00111594" w:rsidR="00111594" w:rsidRPr="00111594">
      <w:pPr>
        <w:jc w:val="both"/>
      </w:pPr>
      <w:r w:rsidRPr="00111594">
        <w:tab/>
      </w:r>
    </w:p>
    <w:p w:rsidRDefault="00111594" w:rsidP="00111594" w:rsidR="00111594" w:rsidRPr="00111594">
      <w:pPr>
        <w:jc w:val="center"/>
      </w:pPr>
      <w:r w:rsidRPr="00111594">
        <w:t>R E P U B L I K A  H R V A T S K A</w:t>
      </w:r>
    </w:p>
    <w:p w:rsidRDefault="00111594" w:rsidP="00111594" w:rsidR="00111594" w:rsidRPr="00111594"/>
    <w:p w:rsidRDefault="00111594" w:rsidP="00111594" w:rsidR="00111594" w:rsidRPr="00111594">
      <w:pPr>
        <w:jc w:val="center"/>
      </w:pPr>
      <w:r w:rsidRPr="00111594">
        <w:t>R J E Š E NJ E</w:t>
      </w:r>
    </w:p>
    <w:p w:rsidRDefault="00111594" w:rsidP="00111594" w:rsidR="00111594" w:rsidRPr="00111594"/>
    <w:p w:rsidRDefault="00111594" w:rsidP="00111594" w:rsidR="00111594" w:rsidRPr="00111594">
      <w:pPr>
        <w:jc w:val="both"/>
      </w:pPr>
      <w:r w:rsidRPr="00111594">
        <w:tab/>
        <w:t xml:space="preserve">Trgovački sud u Pazinu, po stečajnom sucu Adrijani Labinjan Skok, povodom prijedloga predlagatelja FINA-e, OIB: 85821130368, RC Rijeka, Podružnica Pula, </w:t>
      </w:r>
      <w:proofErr w:type="spellStart"/>
      <w:r w:rsidRPr="00111594">
        <w:t>Giardini</w:t>
      </w:r>
      <w:proofErr w:type="spellEnd"/>
      <w:r w:rsidRPr="00111594">
        <w:t xml:space="preserve"> 5, za otvaranje stečajnog postupka nad dužnikom ALFA NEKRETNINE d.o.o., Pula, </w:t>
      </w:r>
      <w:proofErr w:type="spellStart"/>
      <w:r w:rsidRPr="00111594">
        <w:t>Mutilska</w:t>
      </w:r>
      <w:proofErr w:type="spellEnd"/>
      <w:r w:rsidRPr="00111594">
        <w:t xml:space="preserve"> 5, OIB: 40377400670, dana 28. studenog 2016. </w:t>
      </w:r>
    </w:p>
    <w:p w:rsidRDefault="00111594" w:rsidP="00111594" w:rsidR="00111594" w:rsidRPr="00111594">
      <w:pPr>
        <w:jc w:val="both"/>
      </w:pPr>
    </w:p>
    <w:p w:rsidRDefault="00111594" w:rsidP="00111594" w:rsidR="00111594" w:rsidRPr="00111594">
      <w:pPr>
        <w:ind w:firstLine="708"/>
      </w:pPr>
      <w:r w:rsidRPr="00111594">
        <w:tab/>
      </w:r>
      <w:r w:rsidRPr="00111594">
        <w:tab/>
      </w:r>
      <w:r w:rsidRPr="00111594">
        <w:tab/>
      </w:r>
      <w:r w:rsidRPr="00111594">
        <w:tab/>
        <w:t xml:space="preserve">     r i j e š i o   j e</w:t>
      </w:r>
    </w:p>
    <w:p w:rsidRDefault="00111594" w:rsidP="00111594" w:rsidR="00111594" w:rsidRPr="00111594">
      <w:pPr>
        <w:ind w:firstLine="708"/>
        <w:rPr>
          <w:color w:val="FF0000"/>
        </w:rPr>
      </w:pPr>
    </w:p>
    <w:p w:rsidRDefault="00111594" w:rsidP="00111594" w:rsidR="00111594" w:rsidRPr="00111594">
      <w:pPr>
        <w:jc w:val="both"/>
      </w:pPr>
      <w:r w:rsidRPr="00111594">
        <w:rPr>
          <w:color w:val="FF0000"/>
        </w:rPr>
        <w:tab/>
      </w:r>
      <w:r w:rsidRPr="00111594">
        <w:t xml:space="preserve">Obustavlja se postupak po prijedlogu predlagatelja FINA-e, OIB: 85821130368, RC Rijeka, Podružnica Pula, </w:t>
      </w:r>
      <w:proofErr w:type="spellStart"/>
      <w:r w:rsidRPr="00111594">
        <w:t>Giardini</w:t>
      </w:r>
      <w:proofErr w:type="spellEnd"/>
      <w:r w:rsidRPr="00111594">
        <w:t xml:space="preserve"> 5, za otvaranje stečajnog postupka nad dužnikom ALFA NEKRETNINE d.o.o., Pula, </w:t>
      </w:r>
      <w:proofErr w:type="spellStart"/>
      <w:r w:rsidRPr="00111594">
        <w:t>Mutilska</w:t>
      </w:r>
      <w:proofErr w:type="spellEnd"/>
      <w:r w:rsidRPr="00111594">
        <w:t xml:space="preserve"> 5, OIB: 40377400670, koji je zaprimljen 31. ožujka 2016.</w:t>
      </w:r>
    </w:p>
    <w:p w:rsidRDefault="00111594" w:rsidP="00111594" w:rsidR="00111594" w:rsidRPr="00111594">
      <w:pPr>
        <w:jc w:val="both"/>
      </w:pPr>
    </w:p>
    <w:p w:rsidRDefault="00111594" w:rsidP="00111594" w:rsidR="00111594" w:rsidRPr="00111594">
      <w:pPr>
        <w:jc w:val="center"/>
      </w:pPr>
      <w:r w:rsidRPr="00111594">
        <w:t>Obrazloženje</w:t>
      </w:r>
    </w:p>
    <w:p w:rsidRDefault="00111594" w:rsidP="00111594" w:rsidR="00111594" w:rsidRPr="00111594"/>
    <w:p w:rsidRDefault="00B35C0B" w:rsidP="00111594" w:rsidR="00B35C0B">
      <w:pPr>
        <w:jc w:val="both"/>
      </w:pPr>
      <w:r>
        <w:tab/>
        <w:t xml:space="preserve">Iz podataka u spisu proizlazi da je dužnik postao sposoban za plaćanje do završetka prethodnog postupka, pa je po odredbi čl. 128. st. 9. </w:t>
      </w:r>
      <w:r w:rsidRPr="00111594">
        <w:t>Stečajnog zakona</w:t>
      </w:r>
      <w:r>
        <w:t xml:space="preserve"> (NN 71/15) donesena je odluka kao u izreci.</w:t>
      </w:r>
      <w:r w:rsidR="00111594" w:rsidRPr="00111594">
        <w:tab/>
      </w:r>
    </w:p>
    <w:p w:rsidRDefault="00111594" w:rsidP="00111594" w:rsidR="00111594" w:rsidRPr="00111594">
      <w:pPr>
        <w:jc w:val="both"/>
      </w:pPr>
    </w:p>
    <w:p w:rsidRDefault="00B35C0B" w:rsidP="00111594" w:rsidR="00111594" w:rsidRPr="00111594">
      <w:pPr>
        <w:jc w:val="center"/>
      </w:pPr>
      <w:r>
        <w:t>U Pazinu</w:t>
      </w:r>
      <w:r w:rsidR="00111594" w:rsidRPr="00111594">
        <w:t xml:space="preserve"> </w:t>
      </w:r>
      <w:r>
        <w:t>28. studenog</w:t>
      </w:r>
      <w:r w:rsidR="00111594" w:rsidRPr="00111594">
        <w:t xml:space="preserve"> 2016.</w:t>
      </w:r>
    </w:p>
    <w:p w:rsidRDefault="00111594" w:rsidP="00111594" w:rsidR="00111594" w:rsidRPr="00111594">
      <w:pPr>
        <w:jc w:val="center"/>
      </w:pPr>
      <w:r w:rsidRPr="00111594">
        <w:t xml:space="preserve">  </w:t>
      </w:r>
    </w:p>
    <w:p w:rsidRDefault="00111594" w:rsidP="00111594" w:rsidR="00111594" w:rsidRPr="00111594">
      <w:pPr>
        <w:jc w:val="center"/>
      </w:pPr>
      <w:r w:rsidRPr="00111594">
        <w:t xml:space="preserve">                                                             </w:t>
      </w:r>
      <w:r w:rsidRPr="00111594">
        <w:tab/>
        <w:t xml:space="preserve"> </w:t>
      </w:r>
      <w:r w:rsidRPr="00111594">
        <w:tab/>
        <w:t xml:space="preserve">  </w:t>
      </w:r>
      <w:r w:rsidR="00B35C0B">
        <w:tab/>
      </w:r>
      <w:r w:rsidRPr="00111594">
        <w:t>Stečajni sudac</w:t>
      </w:r>
    </w:p>
    <w:p w:rsidRDefault="00111594" w:rsidP="00111594" w:rsidR="00111594" w:rsidRPr="00111594">
      <w:pPr>
        <w:jc w:val="center"/>
      </w:pPr>
      <w:r w:rsidRPr="00111594">
        <w:tab/>
        <w:t xml:space="preserve">                                                                    </w:t>
      </w:r>
      <w:r w:rsidR="00B35C0B">
        <w:tab/>
      </w:r>
      <w:r w:rsidR="00B35C0B">
        <w:tab/>
      </w:r>
      <w:r w:rsidRPr="00111594">
        <w:t>Adrijana Labinjan Skok, v.r.</w:t>
      </w:r>
    </w:p>
    <w:p w:rsidRDefault="00111594" w:rsidP="00111594" w:rsidR="00111594" w:rsidRPr="00111594">
      <w:pPr>
        <w:jc w:val="both"/>
      </w:pPr>
    </w:p>
    <w:p w:rsidRDefault="00111594" w:rsidP="00111594" w:rsidR="00111594" w:rsidRPr="00111594">
      <w:pPr>
        <w:jc w:val="both"/>
      </w:pPr>
    </w:p>
    <w:p w:rsidRDefault="00B35C0B" w:rsidP="00B35C0B" w:rsidR="00B35C0B">
      <w:r>
        <w:t>UPUTA O PRAVNOM LIJEKU:</w:t>
      </w:r>
    </w:p>
    <w:p w:rsidRDefault="00B35C0B" w:rsidP="00B35C0B" w:rsidR="00B35C0B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11594" w:rsidP="00111594" w:rsidR="00111594" w:rsidRPr="00111594">
      <w:pPr>
        <w:jc w:val="both"/>
      </w:pP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>DNA:</w:t>
      </w: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 xml:space="preserve">- dužnik </w:t>
      </w:r>
      <w:proofErr w:type="spellStart"/>
      <w:r w:rsidRPr="005D5DCE">
        <w:rPr>
          <w:sz w:val="23"/>
          <w:szCs w:val="23"/>
        </w:rPr>
        <w:t>pp</w:t>
      </w:r>
      <w:proofErr w:type="spellEnd"/>
      <w:r w:rsidRPr="005D5DCE">
        <w:rPr>
          <w:sz w:val="23"/>
          <w:szCs w:val="23"/>
        </w:rPr>
        <w:t xml:space="preserve">  </w:t>
      </w: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 xml:space="preserve">- FINA, </w:t>
      </w:r>
      <w:r w:rsidR="005D5DCE" w:rsidRPr="005D5DCE">
        <w:rPr>
          <w:sz w:val="23"/>
          <w:szCs w:val="23"/>
        </w:rPr>
        <w:t xml:space="preserve">Podružnica Pula, Pula, </w:t>
      </w:r>
      <w:proofErr w:type="spellStart"/>
      <w:r w:rsidR="005D5DCE" w:rsidRPr="005D5DCE">
        <w:rPr>
          <w:sz w:val="23"/>
          <w:szCs w:val="23"/>
        </w:rPr>
        <w:t>Giardini</w:t>
      </w:r>
      <w:proofErr w:type="spellEnd"/>
      <w:r w:rsidR="005D5DCE" w:rsidRPr="005D5DCE">
        <w:rPr>
          <w:sz w:val="23"/>
          <w:szCs w:val="23"/>
        </w:rPr>
        <w:t xml:space="preserve"> 5</w:t>
      </w: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 xml:space="preserve">- Porezna uprava – Područni ured Istra, Primorje, Lika, Pazin, M. B. Rašana 2/4, p.p. 60  </w:t>
      </w: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 xml:space="preserve">- stečajni upravitelj Zdravko Kuzmić, Zagreb, </w:t>
      </w:r>
      <w:proofErr w:type="spellStart"/>
      <w:r w:rsidRPr="005D5DCE">
        <w:rPr>
          <w:sz w:val="23"/>
          <w:szCs w:val="23"/>
        </w:rPr>
        <w:t>Horvatovac</w:t>
      </w:r>
      <w:proofErr w:type="spellEnd"/>
      <w:r w:rsidRPr="005D5DCE">
        <w:rPr>
          <w:sz w:val="23"/>
          <w:szCs w:val="23"/>
        </w:rPr>
        <w:t xml:space="preserve"> 13 </w:t>
      </w: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>- ŽDO Pula</w:t>
      </w:r>
      <w:r w:rsidR="005D5DCE" w:rsidRPr="005D5DCE">
        <w:rPr>
          <w:sz w:val="23"/>
          <w:szCs w:val="23"/>
        </w:rPr>
        <w:t>, Pula, Rovinjska ul. 2</w:t>
      </w:r>
    </w:p>
    <w:p w:rsidRDefault="00DA03A6" w:rsidP="00DA03A6" w:rsidR="00DA03A6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softHyphen/>
        <w:t>- sudski registar ovoga suda</w:t>
      </w:r>
    </w:p>
    <w:p w:rsidRDefault="00DA03A6" w:rsidP="00DA03A6" w:rsidR="00500701" w:rsidRPr="005D5DCE">
      <w:pPr>
        <w:jc w:val="both"/>
        <w:rPr>
          <w:sz w:val="23"/>
          <w:szCs w:val="23"/>
        </w:rPr>
      </w:pPr>
      <w:r w:rsidRPr="005D5DCE">
        <w:rPr>
          <w:sz w:val="23"/>
          <w:szCs w:val="23"/>
        </w:rPr>
        <w:t>- e-oglasna ploča 8 dana</w:t>
      </w:r>
    </w:p>
    <w:sectPr w:rsidSect="00DA15C9" w:rsidR="00500701" w:rsidRPr="005D5D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594" w:rsidP="00111594" w:rsidR="00111594">
      <w:r>
        <w:separator/>
      </w:r>
    </w:p>
  </w:endnote>
  <w:endnote w:id="0" w:type="continuationSeparator">
    <w:p w:rsidRDefault="00111594" w:rsidP="00111594" w:rsidR="00111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594" w:rsidP="00111594" w:rsidR="00111594">
      <w:r>
        <w:separator/>
      </w:r>
    </w:p>
  </w:footnote>
  <w:footnote w:id="0" w:type="continuationSeparator">
    <w:p w:rsidRDefault="00111594" w:rsidP="00111594" w:rsidR="00111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D5DC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03A6">
          <w:rPr>
            <w:noProof/>
          </w:rPr>
          <w:t>2</w:t>
        </w:r>
        <w:r>
          <w:fldChar w:fldCharType="end"/>
        </w:r>
        <w:r>
          <w:tab/>
        </w:r>
        <w:r w:rsidR="00111594">
          <w:t>Posl.br.: 2 St-610/16-29</w:t>
        </w:r>
      </w:p>
    </w:sdtContent>
  </w:sdt>
  <w:p w:rsidRDefault="00046BF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594"/>
    <w:rsid w:val="00046BF0"/>
    <w:rsid w:val="00111594"/>
    <w:rsid w:val="00554328"/>
    <w:rsid w:val="005D5DCE"/>
    <w:rsid w:val="00985388"/>
    <w:rsid w:val="00B35C0B"/>
    <w:rsid w:val="00DA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59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1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15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5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159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15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B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B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B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B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59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1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15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5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159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15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B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B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B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B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NEKRETNINE d.o.o. PULA zastupanog po punomoćniku Odvj. Biserka Radolović</izvorni_sadrzaj>
    <derivirana_varijabla naziv="DomainObject.Predmet.ProtustrankaFormated_1">  ALFA NEKRETNINE d.o.o. PULA zastupanog po punomoćniku Odvj. Biserka Radolović</derivirana_varijabla>
  </DomainObject.Predmet.ProtustrankaFormated>
  <DomainObject.Predmet.ProtustrankaFormatedOIB>
    <izvorni_sadrzaj>  ALFA NEKRETNINE d.o.o. PULA, OIB 40377400670 zastupanog po punomoćniku Odvj. Biserka Radolović</izvorni_sadrzaj>
    <derivirana_varijabla naziv="DomainObject.Predmet.ProtustrankaFormatedOIB_1">  ALFA NEKRETNINE d.o.o. PULA, OIB 40377400670 zastupanog po punomoćniku Odvj. Biserka Radolović</derivirana_varijabla>
  </DomainObject.Predmet.ProtustrankaFormatedOIB>
  <DomainObject.Predmet.ProtustrankaFormatedWithAdress>
    <izvorni_sadrzaj> ALFA NEKRETNINE d.o.o. PULA, Mutilska 5, 52100 Pula zastupanog po punomoćniku Odvj. Biserka Radolović</izvorni_sadrzaj>
    <derivirana_varijabla naziv="DomainObject.Predmet.ProtustrankaFormatedWithAdress_1"> ALFA NEKRETNINE d.o.o. PULA, Mutilska 5, 52100 Pula zastupanog po punomoćniku Odvj. Biserka Radolović</derivirana_varijabla>
  </DomainObject.Predmet.ProtustrankaFormatedWithAdress>
  <DomainObject.Predmet.ProtustrankaFormatedWithAdressOIB>
    <izvorni_sadrzaj> ALFA NEKRETNINE d.o.o. PULA, OIB 40377400670, Mutilska 5, 52100 Pula zastupanog po punomoćniku Odvj. Biserka Radolović</izvorni_sadrzaj>
    <derivirana_varijabla naziv="DomainObject.Predmet.ProtustrankaFormatedWithAdressOIB_1"> ALFA NEKRETNINE d.o.o. PULA, OIB 40377400670, Mutilska 5, 52100 Pula zastupanog po punomoćniku Odvj. Biserka Radolović</derivirana_varijabla>
  </DomainObject.Predmet.ProtustrankaFormatedWithAdressOIB>
  <DomainObject.Predmet.ProtustrankaWithAdress>
    <izvorni_sadrzaj>ALFA NEKRETNINE d.o.o. PULA Mutilska 5, 52100 Pula</izvorni_sadrzaj>
    <derivirana_varijabla naziv="DomainObject.Predmet.ProtustrankaWithAdress_1">ALFA NEKRETNINE d.o.o. PULA Mutilska 5, 52100 Pula</derivirana_varijabla>
  </DomainObject.Predmet.ProtustrankaWithAdress>
  <DomainObject.Predmet.ProtustrankaWithAdressOIB>
    <izvorni_sadrzaj>ALFA NEKRETNINE d.o.o. PULA, OIB 40377400670, Mutilska 5, 52100 Pula</izvorni_sadrzaj>
    <derivirana_varijabla naziv="DomainObject.Predmet.ProtustrankaWithAdressOIB_1">ALFA NEKRETNINE d.o.o. PULA, OIB 40377400670, Mutilska 5, 52100 Pula</derivirana_varijabla>
  </DomainObject.Predmet.ProtustrankaWithAdressOIB>
  <DomainObject.Predmet.ProtustrankaNazivFormated>
    <izvorni_sadrzaj>ALFA NEKRETNINE d.o.o. PULA</izvorni_sadrzaj>
    <derivirana_varijabla naziv="DomainObject.Predmet.ProtustrankaNazivFormated_1">ALFA NEKRETNINE d.o.o. PULA</derivirana_varijabla>
  </DomainObject.Predmet.ProtustrankaNazivFormated>
  <DomainObject.Predmet.ProtustrankaNazivFormatedOIB>
    <izvorni_sadrzaj>ALFA NEKRETNINE d.o.o. PULA, OIB 40377400670</izvorni_sadrzaj>
    <derivirana_varijabla naziv="DomainObject.Predmet.ProtustrankaNazivFormatedOIB_1">ALFA NEKRETNINE d.o.o. PULA, OIB 40377400670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220691.35</izvorni_sadrzaj>
    <derivirana_varijabla naziv="DomainObject.Predmet.TrenutnaVrijednost_1">220691.35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NEKRETNINE d.o.o. PULA zastupanog po punomoćniku Odvj. Biserka Radolović</item>
    </izvorni_sadrzaj>
    <derivirana_varijabla naziv="DomainObject.Predmet.ProtuStrankaListFormated_1">
      <item>ALFA NEKRETNINE d.o.o. PULA zastupanog po punomoćniku Odvj. Biserka Radolović</item>
    </derivirana_varijabla>
  </DomainObject.Predmet.ProtuStrankaListFormated>
  <DomainObject.Predmet.ProtuStrankaListFormatedOIB>
    <izvorni_sadrzaj>
      <item>ALFA NEKRETNINE d.o.o. PULA, OIB 40377400670 zastupanog po punomoćniku Odvj. Biserka Radolović</item>
    </izvorni_sadrzaj>
    <derivirana_varijabla naziv="DomainObject.Predmet.ProtuStrankaListFormatedOIB_1">
      <item>ALFA NEKRETNINE d.o.o. PULA, OIB 40377400670 zastupanog po punomoćniku Odvj. Biserka Radolović</item>
    </derivirana_varijabla>
  </DomainObject.Predmet.ProtuStrankaListFormatedOIB>
  <DomainObject.Predmet.ProtuStrankaListFormatedWithAdress>
    <izvorni_sadrzaj>
      <item>ALFA NEKRETNINE d.o.o. PULA, Mutilska 5, 52100 Pula zastupanog po punomoćniku Odvj. Biserka Radolović</item>
    </izvorni_sadrzaj>
    <derivirana_varijabla naziv="DomainObject.Predmet.ProtuStrankaListFormatedWithAdress_1">
      <item>ALFA NEKRETNINE d.o.o. PULA, Mutilska 5, 52100 Pula zastupanog po punomoćniku Odvj. Biserka Radolović</item>
    </derivirana_varijabla>
  </DomainObject.Predmet.ProtuStrankaListFormatedWithAdress>
  <DomainObject.Predmet.ProtuStrankaListFormatedWithAdressOIB>
    <izvorni_sadrzaj>
      <item>ALFA NEKRETNINE d.o.o. PULA, OIB 40377400670, Mutilska 5, 52100 Pula zastupanog po punomoćniku Odvj. Biserka Radolović</item>
    </izvorni_sadrzaj>
    <derivirana_varijabla naziv="DomainObject.Predmet.ProtuStrankaListFormatedWithAdressOIB_1">
      <item>ALFA NEKRETNINE d.o.o. PULA, OIB 40377400670, Mutilska 5, 52100 Pula zastupanog po punomoćniku Odvj. Biserka Radolović</item>
    </derivirana_varijabla>
  </DomainObject.Predmet.ProtuStrankaListFormatedWithAdressOIB>
  <DomainObject.Predmet.ProtuStrankaListNazivFormated>
    <izvorni_sadrzaj>
      <item>ALFA NEKRETNINE d.o.o. PULA</item>
    </izvorni_sadrzaj>
    <derivirana_varijabla naziv="DomainObject.Predmet.ProtuStrankaListNazivFormated_1">
      <item>ALFA NEKRETNINE d.o.o. PULA</item>
    </derivirana_varijabla>
  </DomainObject.Predmet.ProtuStrankaListNazivFormated>
  <DomainObject.Predmet.ProtuStrankaListNazivFormatedOIB>
    <izvorni_sadrzaj>
      <item>ALFA NEKRETNINE d.o.o. PULA, OIB 40377400670</item>
    </izvorni_sadrzaj>
    <derivirana_varijabla naziv="DomainObject.Predmet.ProtuStrankaListNazivFormatedOIB_1">
      <item>ALFA NEKRETNINE d.o.o. PULA, OIB 40377400670</item>
    </derivirana_varijabla>
  </DomainObject.Predmet.ProtuStrankaListNazivFormatedOIB>
  <DomainObject.Predmet.OstaliListFormated>
    <izvorni_sadrzaj>
      <item>Odvj. Biserka Radolović punomoćnik sudionika u postupku ALFA NEKRETNINE d.o.o. PULA</item>
    </izvorni_sadrzaj>
    <derivirana_varijabla naziv="DomainObject.Predmet.OstaliListFormated_1">
      <item>Odvj. Biserka Radolović punomoćnik sudionika u postupku ALFA NEKRETNINE d.o.o. PULA</item>
    </derivirana_varijabla>
  </DomainObject.Predmet.OstaliListFormated>
  <DomainObject.Predmet.OstaliListFormatedOIB>
    <izvorni_sadrzaj>
      <item>Odvj. Biserka Radolović, OIB 80864353265 punomoćnik sudionika u postupku ALFA NEKRETNINE d.o.o. PULA</item>
    </izvorni_sadrzaj>
    <derivirana_varijabla naziv="DomainObject.Predmet.OstaliListFormatedOIB_1">
      <item>Odvj. Biserka Radolović, OIB 80864353265 punomoćnik sudionika u postupku ALFA NEKRETNINE d.o.o. PULA</item>
    </derivirana_varijabla>
  </DomainObject.Predmet.OstaliListFormatedOIB>
  <DomainObject.Predmet.OstaliListFormatedWithAdress>
    <izvorni_sadrzaj>
      <item>Odvj. Biserka Radolović, Dinka Vitezića 12, 52100 Pula punomoćnik sudionika u postupku ALFA NEKRETNINE d.o.o. PULA</item>
    </izvorni_sadrzaj>
    <derivirana_varijabla naziv="DomainObject.Predmet.OstaliListFormatedWithAdress_1">
      <item>Odvj. Biserka Radolović, Dinka Vitezića 12, 52100 Pula punomoćnik sudionika u postupku ALFA NEKRETNINE d.o.o. PULA</item>
    </derivirana_varijabla>
  </DomainObject.Predmet.OstaliListFormatedWithAdress>
  <DomainObject.Predmet.OstaliListFormatedWithAdressOIB>
    <izvorni_sadrzaj>
      <item>Odvj. Biserka Radolović, OIB 80864353265, Dinka Vitezića 12, 52100 Pula punomoćnik sudionika u postupku ALFA NEKRETNINE d.o.o. PULA</item>
    </izvorni_sadrzaj>
    <derivirana_varijabla naziv="DomainObject.Predmet.OstaliListFormatedWithAdressOIB_1">
      <item>Odvj. Biserka Radolović, OIB 80864353265, Dinka Vitezića 12, 52100 Pula punomoćnik sudionika u postupku ALFA NEKRETNINE d.o.o. PULA</item>
    </derivirana_varijabla>
  </DomainObject.Predmet.OstaliListFormatedWithAdressOIB>
  <DomainObject.Predmet.OstaliListNazivFormated>
    <izvorni_sadrzaj>
      <item>Odvj. Biserka Radolović</item>
    </izvorni_sadrzaj>
    <derivirana_varijabla naziv="DomainObject.Predmet.OstaliListNazivFormated_1">
      <item>Odvj. Biserka Radolović</item>
    </derivirana_varijabla>
  </DomainObject.Predmet.OstaliListNazivFormated>
  <DomainObject.Predmet.OstaliListNazivFormatedOIB>
    <izvorni_sadrzaj>
      <item>Odvj. Biserka Radolović, OIB 80864353265</item>
    </izvorni_sadrzaj>
    <derivirana_varijabla naziv="DomainObject.Predmet.OstaliListNazivFormatedOIB_1">
      <item>Odvj. Biserka Radolović, OIB 80864353265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NEKRETNINE d.o.o. PULA</izvorni_sadrzaj>
    <derivirana_varijabla naziv="DomainObject.Predmet.ProtustrankaIDrugi_1">ALFA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NEKRETNINE d.o.o. PULA, OIB 40377400670, Mutilska 5, 52100 Pula</izvorni_sadrzaj>
    <derivirana_varijabla naziv="DomainObject.Predmet.ProtustrankaIDrugiAdressOIB_1">ALFA NEKRETNINE d.o.o. PULA, OIB 40377400670,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NEKRETNINE d.o.o. PULA</item>
      <item>Odvj. Biserka Radolović</item>
    </izvorni_sadrzaj>
    <derivirana_varijabla naziv="DomainObject.Predmet.SudioniciListNaziv_1">
      <item>FINANCIJSKA AGENCIJA, RC RIJEKA, PODRUŽNICA PULA, PULA</item>
      <item>ALFA NEKRETNINE d.o.o. PULA</item>
      <item>Odvj. Biserka Radolović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NEKRETNINE d.o.o. PULA, OIB 40377400670, Mutilska 5,52100 Pula</item>
      <item>Odvj. Biserka Radolović, OIB 80864353265, Dinka Vitezića 12,52100 Pula</item>
    </izvorni_sadrzaj>
    <derivirana_varijabla naziv="DomainObject.Predmet.SudioniciListAdressOIB_1">
      <item>FINANCIJSKA AGENCIJA, RC RIJEKA, PODRUŽNICA PULA, PULA, OIB 85821130368, Giardini 5,52100 Pula</item>
      <item>ALFA NEKRETNINE d.o.o. PULA, OIB 40377400670, Mutilska 5,52100 Pula</item>
      <item>Odvj. Biserka Radolović, OIB 80864353265, Dinka Vitezića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40377400670</item>
      <item>, OIB 80864353265</item>
    </izvorni_sadrzaj>
    <derivirana_varijabla naziv="DomainObject.Predmet.SudioniciListNazivOIB_1">
      <item>, OIB 85821130368</item>
      <item>, OIB 40377400670</item>
      <item>, OIB 80864353265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1394</properties:Characters>
  <properties:Lines>48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2016-11-28T06:43:00Z</dcterms:created>
  <dc:creator>Jasmina Matika</dc:creator>
  <cp:lastModifiedBy>Jasmina Matika</cp:lastModifiedBy>
  <dcterms:modified xmlns:xsi="http://www.w3.org/2001/XMLSchema-instance" xsi:type="dcterms:W3CDTF">2016-11-28T09:36:00Z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