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43eb" w14:paraId="8b243e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17101">
        <w:t>80</w:t>
      </w:r>
      <w:r w:rsidR="002933D6">
        <w:t>6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2933D6" w:rsidRPr="002933D6">
        <w:t>TRES NOBIS</w:t>
      </w:r>
      <w:r w:rsidR="002933D6">
        <w:t xml:space="preserve">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6F2C72">
        <w:t xml:space="preserve">trgovinu i </w:t>
      </w:r>
      <w:r w:rsidR="00CC2416">
        <w:t>usluge</w:t>
      </w:r>
      <w:r w:rsidR="00271048">
        <w:t xml:space="preserve">, </w:t>
      </w:r>
      <w:r w:rsidR="002933D6">
        <w:t>Gornji Stupnik</w:t>
      </w:r>
      <w:r w:rsidR="004F1200">
        <w:t xml:space="preserve">, </w:t>
      </w:r>
      <w:r w:rsidR="002933D6">
        <w:t>Cvjetna ulica 17</w:t>
      </w:r>
      <w:r w:rsidR="004F1200">
        <w:t>, MBS:</w:t>
      </w:r>
      <w:r w:rsidR="006F2C72">
        <w:t>080804843</w:t>
      </w:r>
      <w:r w:rsidR="004F22E9">
        <w:t>, OIB:</w:t>
      </w:r>
      <w:r w:rsidR="002933D6">
        <w:t>57944586694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933D6">
        <w:t>806</w:t>
      </w:r>
      <w:r w:rsidR="00CC2416">
        <w:t>/</w:t>
      </w:r>
      <w:r w:rsidR="00CE507E" w:rsidRPr="00257DF6">
        <w:t>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CC2416">
        <w:t>rujna</w:t>
      </w:r>
      <w:r w:rsidR="00DF5C60">
        <w:t xml:space="preserve"> 201</w:t>
      </w:r>
      <w:r w:rsidR="00CC2416">
        <w:t>5</w:t>
      </w:r>
      <w:r w:rsidRPr="00257DF6">
        <w:t xml:space="preserve">. godine dužnik u Očevidniku redoslijeda osnova za plaćanje ima evidentirane neizvršene osnove za plaćanje u ukupnom iznosu od </w:t>
      </w:r>
      <w:r w:rsidR="002933D6">
        <w:t>4</w:t>
      </w:r>
      <w:r w:rsidR="00E82CCC">
        <w:t>.</w:t>
      </w:r>
      <w:r w:rsidR="002933D6">
        <w:t>094</w:t>
      </w:r>
      <w:r w:rsidR="00E82CCC">
        <w:t>,</w:t>
      </w:r>
      <w:r w:rsidR="002933D6">
        <w:t>42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6F2C72">
        <w:t>Kristina Škrinjarić</w:t>
      </w:r>
      <w:r w:rsidR="00B51D17">
        <w:t xml:space="preserve"> iz </w:t>
      </w:r>
      <w:r w:rsidR="006F2C72">
        <w:t>Zagreba, Savska Opatovina 55</w:t>
      </w:r>
      <w:r w:rsidR="003D0952">
        <w:t>,</w:t>
      </w:r>
      <w:r w:rsidR="00B17101">
        <w:t xml:space="preserve"> </w:t>
      </w:r>
      <w:r w:rsidR="00B51D17">
        <w:t>OIB</w:t>
      </w:r>
      <w:r w:rsidR="004F22E9">
        <w:t>:</w:t>
      </w:r>
      <w:r w:rsidR="006F2C72">
        <w:t xml:space="preserve">37920650402, </w:t>
      </w:r>
      <w:r w:rsidR="0044005D">
        <w:t>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875245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875245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3B" w:rsidR="00AE063B">
      <w:r>
        <w:separator/>
      </w:r>
    </w:p>
  </w:endnote>
  <w:endnote w:id="0" w:type="continuationSeparator">
    <w:p w:rsidRDefault="00AE063B" w:rsidR="00AE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3B" w:rsidR="00AE063B">
      <w:r>
        <w:separator/>
      </w:r>
    </w:p>
  </w:footnote>
  <w:footnote w:id="0" w:type="continuationSeparator">
    <w:p w:rsidRDefault="00AE063B" w:rsidR="00AE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3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933D6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37EC9"/>
    <w:rsid w:val="0044005D"/>
    <w:rsid w:val="00472965"/>
    <w:rsid w:val="00473422"/>
    <w:rsid w:val="004B6D41"/>
    <w:rsid w:val="004F1200"/>
    <w:rsid w:val="004F22E9"/>
    <w:rsid w:val="004F282D"/>
    <w:rsid w:val="0051375E"/>
    <w:rsid w:val="00525F67"/>
    <w:rsid w:val="00575C1E"/>
    <w:rsid w:val="00584E56"/>
    <w:rsid w:val="00593EA3"/>
    <w:rsid w:val="005E0B71"/>
    <w:rsid w:val="005E0C82"/>
    <w:rsid w:val="005F4418"/>
    <w:rsid w:val="00606F08"/>
    <w:rsid w:val="00607C6B"/>
    <w:rsid w:val="00636DF2"/>
    <w:rsid w:val="00670EC1"/>
    <w:rsid w:val="006B5E06"/>
    <w:rsid w:val="006F2C72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75245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A3486"/>
    <w:rsid w:val="00AD1889"/>
    <w:rsid w:val="00AE063B"/>
    <w:rsid w:val="00B0176F"/>
    <w:rsid w:val="00B10B58"/>
    <w:rsid w:val="00B12ACA"/>
    <w:rsid w:val="00B17101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46869"/>
    <w:rsid w:val="00CC2416"/>
    <w:rsid w:val="00CE507E"/>
    <w:rsid w:val="00CF4DAC"/>
    <w:rsid w:val="00D1708D"/>
    <w:rsid w:val="00D7685C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0BBF"/>
    <w:rsid w:val="00F016FE"/>
    <w:rsid w:val="00F143C3"/>
    <w:rsid w:val="00F645F6"/>
    <w:rsid w:val="00F85C9A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64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5F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5F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5F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64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5F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5F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5F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NOBIS d.o.o. zastupanog po punomoćniku Kristina Škrinjarić</izvorni_sadrzaj>
    <derivirana_varijabla naziv="DomainObject.Predmet.ProtustrankaFormated_1">  TRES NOBIS d.o.o. zastupanog po punomoćniku Kristina Škrinjarić</derivirana_varijabla>
  </DomainObject.Predmet.ProtustrankaFormated>
  <DomainObject.Predmet.ProtustrankaFormatedOIB>
    <izvorni_sadrzaj>  TRES NOBIS d.o.o., OIB 57944586694 zastupanog po punomoćniku Kristina Škrinjarić</izvorni_sadrzaj>
    <derivirana_varijabla naziv="DomainObject.Predmet.ProtustrankaFormatedOIB_1">  TRES NOBIS d.o.o., OIB 57944586694 zastupanog po punomoćniku Kristina Škrinjarić</derivirana_varijabla>
  </DomainObject.Predmet.ProtustrankaFormatedOIB>
  <DomainObject.Predmet.ProtustrankaFormatedWithAdress>
    <izvorni_sadrzaj> TRES NOBIS d.o.o., Cvjetna ulica 17, 10255 Gornji Stupnik zastupanog po punomoćniku Kristina Škrinjarić</izvorni_sadrzaj>
    <derivirana_varijabla naziv="DomainObject.Predmet.ProtustrankaFormatedWithAdress_1"> TRES NOBIS d.o.o., Cvjetna ulica 17, 10255 Gornji Stupnik zastupanog po punomoćniku Kristina Škrinjarić</derivirana_varijabla>
  </DomainObject.Predmet.ProtustrankaFormatedWithAdress>
  <DomainObject.Predmet.ProtustrankaFormatedWithAdressOIB>
    <izvorni_sadrzaj> TRES NOBIS d.o.o., OIB 57944586694, Cvjetna ulica 17, 10255 Gornji Stupnik zastupanog po punomoćniku Kristina Škrinjarić</izvorni_sadrzaj>
    <derivirana_varijabla naziv="DomainObject.Predmet.ProtustrankaFormatedWithAdressOIB_1"> TRES NOBIS d.o.o., OIB 57944586694, Cvjetna ulica 17, 10255 Gornji Stupnik zastupanog po punomoćniku Kristina Škrinjarić</derivirana_varijabla>
  </DomainObject.Predmet.ProtustrankaFormatedWithAdressOIB>
  <DomainObject.Predmet.ProtustrankaWithAdress>
    <izvorni_sadrzaj>TRES NOBIS d.o.o. Cvjetna ulica 17, 10255 Gornji Stupnik</izvorni_sadrzaj>
    <derivirana_varijabla naziv="DomainObject.Predmet.ProtustrankaWithAdress_1">TRES NOBIS d.o.o. Cvjetna ulica 17, 10255 Gornji Stupnik</derivirana_varijabla>
  </DomainObject.Predmet.ProtustrankaWithAdress>
  <DomainObject.Predmet.ProtustrankaWithAdressOIB>
    <izvorni_sadrzaj>TRES NOBIS d.o.o., OIB 57944586694, Cvjetna ulica 17, 10255 Gornji Stupnik</izvorni_sadrzaj>
    <derivirana_varijabla naziv="DomainObject.Predmet.ProtustrankaWithAdressOIB_1">TRES NOBIS d.o.o., OIB 57944586694, Cvjetna ulica 17, 10255 Gornji Stupnik</derivirana_varijabla>
  </DomainObject.Predmet.ProtustrankaWithAdressOIB>
  <DomainObject.Predmet.ProtustrankaNazivFormated>
    <izvorni_sadrzaj>TRES NOBIS d.o.o.</izvorni_sadrzaj>
    <derivirana_varijabla naziv="DomainObject.Predmet.ProtustrankaNazivFormated_1">TRES NOBIS d.o.o.</derivirana_varijabla>
  </DomainObject.Predmet.ProtustrankaNazivFormated>
  <DomainObject.Predmet.ProtustrankaNazivFormatedOIB>
    <izvorni_sadrzaj>TRES NOBIS d.o.o., OIB 57944586694</izvorni_sadrzaj>
    <derivirana_varijabla naziv="DomainObject.Predmet.ProtustrankaNazivFormatedOIB_1">TRES NOBIS d.o.o., OIB 57944586694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TRES NOBIS d.o.o. zastupanog po punomoćniku Kristina Škrinjarić</item>
    </izvorni_sadrzaj>
    <derivirana_varijabla naziv="DomainObject.Predmet.ProtuStrankaListFormated_1">
      <item>TRES NOBIS d.o.o. zastupanog po punomoćniku Kristina Škrinjarić</item>
    </derivirana_varijabla>
  </DomainObject.Predmet.ProtuStrankaListFormated>
  <DomainObject.Predmet.ProtuStrankaListFormatedOIB>
    <izvorni_sadrzaj>
      <item>TRES NOBIS d.o.o., OIB 57944586694 zastupanog po punomoćniku Kristina Škrinjarić</item>
    </izvorni_sadrzaj>
    <derivirana_varijabla naziv="DomainObject.Predmet.ProtuStrankaListFormatedOIB_1">
      <item>TRES NOBIS d.o.o., OIB 57944586694 zastupanog po punomoćniku Kristina Škrinjarić</item>
    </derivirana_varijabla>
  </DomainObject.Predmet.ProtuStrankaListFormatedOIB>
  <DomainObject.Predmet.ProtuStrankaListFormatedWithAdress>
    <izvorni_sadrzaj>
      <item>TRES NOBIS d.o.o., Cvjetna ulica 17, 10255 Gornji Stupnik zastupanog po punomoćniku Kristina Škrinjarić</item>
    </izvorni_sadrzaj>
    <derivirana_varijabla naziv="DomainObject.Predmet.ProtuStrankaListFormatedWithAdress_1">
      <item>TRES NOBIS d.o.o., Cvjetna ulica 17, 10255 Gornji Stupnik zastupanog po punomoćniku Kristina Škrinjarić</item>
    </derivirana_varijabla>
  </DomainObject.Predmet.ProtuStrankaListFormatedWithAdress>
  <DomainObject.Predmet.ProtuStrankaListFormatedWithAdressOIB>
    <izvorni_sadrzaj>
      <item>TRES NOBIS d.o.o., OIB 57944586694, Cvjetna ulica 17, 10255 Gornji Stupnik zastupanog po punomoćniku Kristina Škrinjarić</item>
    </izvorni_sadrzaj>
    <derivirana_varijabla naziv="DomainObject.Predmet.ProtuStrankaListFormatedWithAdressOIB_1">
      <item>TRES NOBIS d.o.o., OIB 57944586694, Cvjetna ulica 17, 10255 Gornji Stupnik zastupanog po punomoćniku Kristina Škrinjarić</item>
    </derivirana_varijabla>
  </DomainObject.Predmet.ProtuStrankaListFormatedWithAdressOIB>
  <DomainObject.Predmet.ProtuStrankaListNazivFormated>
    <izvorni_sadrzaj>
      <item>TRES NOBIS d.o.o.</item>
    </izvorni_sadrzaj>
    <derivirana_varijabla naziv="DomainObject.Predmet.ProtuStrankaListNazivFormated_1">
      <item>TRES NOBIS d.o.o.</item>
    </derivirana_varijabla>
  </DomainObject.Predmet.ProtuStrankaListNazivFormated>
  <DomainObject.Predmet.ProtuStrankaListNazivFormatedOIB>
    <izvorni_sadrzaj>
      <item>TRES NOBIS d.o.o., OIB 57944586694</item>
    </izvorni_sadrzaj>
    <derivirana_varijabla naziv="DomainObject.Predmet.ProtuStrankaListNazivFormatedOIB_1">
      <item>TRES NOBIS d.o.o., OIB 57944586694</item>
    </derivirana_varijabla>
  </DomainObject.Predmet.ProtuStrankaListNazivFormatedOIB>
  <DomainObject.Predmet.OstaliListFormated>
    <izvorni_sadrzaj>
      <item>Kristina Škrinjarić punomoćnik sudionika u postupku TRES NOBIS d.o.o.</item>
    </izvorni_sadrzaj>
    <derivirana_varijabla naziv="DomainObject.Predmet.OstaliListFormated_1">
      <item>Kristina Škrinjarić punomoćnik sudionika u postupku TRES NOBIS d.o.o.</item>
    </derivirana_varijabla>
  </DomainObject.Predmet.OstaliListFormated>
  <DomainObject.Predmet.OstaliListFormatedOIB>
    <izvorni_sadrzaj>
      <item>Kristina Škrinjarić, OIB 37920650402 punomoćnik sudionika u postupku TRES NOBIS d.o.o.</item>
    </izvorni_sadrzaj>
    <derivirana_varijabla naziv="DomainObject.Predmet.OstaliListFormatedOIB_1">
      <item>Kristina Škrinjarić, OIB 37920650402 punomoćnik sudionika u postupku TRES NOBIS d.o.o.</item>
    </derivirana_varijabla>
  </DomainObject.Predmet.OstaliListFormatedOIB>
  <DomainObject.Predmet.OstaliListFormatedWithAdress>
    <izvorni_sadrzaj>
      <item>Kristina Škrinjarić, Savska Opatovina 55, 10000 Zagreb punomoćnik sudionika u postupku TRES NOBIS d.o.o.</item>
    </izvorni_sadrzaj>
    <derivirana_varijabla naziv="DomainObject.Predmet.OstaliListFormatedWithAdress_1">
      <item>Kristina Škrinjarić, Savska Opatovina 55, 10000 Zagreb punomoćnik sudionika u postupku TRES NOBIS d.o.o.</item>
    </derivirana_varijabla>
  </DomainObject.Predmet.OstaliListFormatedWithAdress>
  <DomainObject.Predmet.OstaliListFormatedWithAdressOIB>
    <izvorni_sadrzaj>
      <item>Kristina Škrinjarić, OIB 37920650402, Savska Opatovina 55, 10000 Zagreb punomoćnik sudionika u postupku TRES NOBIS d.o.o.</item>
    </izvorni_sadrzaj>
    <derivirana_varijabla naziv="DomainObject.Predmet.OstaliListFormatedWithAdressOIB_1">
      <item>Kristina Škrinjarić, OIB 37920650402, Savska Opatovina 55, 10000 Zagreb punomoćnik sudionika u postupku TRES NOBIS d.o.o.</item>
    </derivirana_varijabla>
  </DomainObject.Predmet.OstaliListFormatedWithAdressOIB>
  <DomainObject.Predmet.OstaliListNazivFormated>
    <izvorni_sadrzaj>
      <item>Kristina Škrinjarić</item>
    </izvorni_sadrzaj>
    <derivirana_varijabla naziv="DomainObject.Predmet.OstaliListNazivFormated_1">
      <item>Kristina Škrinjarić</item>
    </derivirana_varijabla>
  </DomainObject.Predmet.OstaliListNazivFormated>
  <DomainObject.Predmet.OstaliListNazivFormatedOIB>
    <izvorni_sadrzaj>
      <item>Kristina Škrinjarić, OIB 37920650402</item>
    </izvorni_sadrzaj>
    <derivirana_varijabla naziv="DomainObject.Predmet.OstaliListNazivFormatedOIB_1">
      <item>Kristina Škrinjarić, OIB 37920650402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TRES NOBIS d.o.o.</izvorni_sadrzaj>
    <derivirana_varijabla naziv="DomainObject.Predmet.ProtustrankaIDrugi_1">TRES NOBIS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TRES NOBIS d.o.o., OIB 57944586694, Cvjetna ulica 17, 10255 Gornji Stupnik</izvorni_sadrzaj>
    <derivirana_varijabla naziv="DomainObject.Predmet.ProtustrankaIDrugiAdressOIB_1">TRES NOBIS d.o.o., OIB 57944586694, Cvjetna ulica 17,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TRES NOBIS d.o.o.</item>
      <item>FINA Regionalni centar Zagreb</item>
      <item>Kristina Škrinjarić</item>
    </izvorni_sadrzaj>
    <derivirana_varijabla naziv="DomainObject.Predmet.SudioniciListNaziv_1">
      <item>TRES NOBIS d.o.o.</item>
      <item>FINA Regionalni centar Zagreb</item>
      <item>Kristina Škrinjarić</item>
    </derivirana_varijabla>
  </DomainObject.Predmet.SudioniciListNaziv>
  <DomainObject.Predmet.SudioniciListAdressOIB>
    <izvorni_sadrzaj>
      <item>TRES NOBIS d.o.o., OIB 57944586694, Cvjetna ulica 17,10255 Gornji Stupnik</item>
      <item>FINA Regionalni centar Zagreb, OIB 85821130368, Trg svibanjskih žrtava 1995. br. 1,10000 Zagreb</item>
      <item>Kristina Škrinjarić, OIB 37920650402, Savska Opatovina 55,10000 Zagreb</item>
    </izvorni_sadrzaj>
    <derivirana_varijabla naziv="DomainObject.Predmet.SudioniciListAdressOIB_1">
      <item>TRES NOBIS d.o.o., OIB 57944586694, Cvjetna ulica 17,10255 Gornji Stupnik</item>
      <item>FINA Regionalni centar Zagreb, OIB 85821130368, Trg svibanjskih žrtava 1995. br. 1,10000 Zagreb</item>
      <item>Kristina Škrinjarić, OIB 37920650402, Savska Opatovina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57944586694</item>
      <item>, OIB 85821130368</item>
      <item>, OIB 37920650402</item>
    </izvorni_sadrzaj>
    <derivirana_varijabla naziv="DomainObject.Predmet.SudioniciListNazivOIB_1">
      <item>, OIB 57944586694</item>
      <item>, OIB 85821130368</item>
      <item>, OIB 37920650402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1734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2016-06-23T11:23:00Z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