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2a82" w14:paraId="40b2a82" w:rsidRDefault="009D63D8" w:rsidP="005002A1" w:rsidR="009D63D8">
      <w:pPr>
        <w:jc w:val="right"/>
        <w15:collapsed w:val="false"/>
      </w:pPr>
    </w:p>
    <w:p w:rsidRDefault="00800680" w:rsidP="005002A1" w:rsidR="00800680">
      <w:pPr>
        <w:jc w:val="right"/>
      </w:pPr>
      <w:r>
        <w:t>6</w:t>
      </w:r>
      <w:r w:rsidR="005231F1">
        <w:t xml:space="preserve"> </w:t>
      </w:r>
      <w:r>
        <w:t>St-</w:t>
      </w:r>
      <w:r w:rsidR="009D63D8">
        <w:t>227/14-107</w:t>
      </w:r>
    </w:p>
    <w:p w:rsidRDefault="00EC6267" w:rsidP="00EC6267" w:rsidR="00EC6267">
      <w:r>
        <w:rPr>
          <w:rStyle w:val="Naglaeno"/>
        </w:rPr>
        <w:t xml:space="preserve">             </w:t>
      </w:r>
      <w:r w:rsidR="0044656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267" w:rsidP="00EC6267" w:rsidR="00EC6267" w:rsidRPr="00D21A2C"/>
    <w:p w:rsidRDefault="00EC6267" w:rsidP="00EC6267" w:rsidR="00EC62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C6267" w:rsidP="00EC6267" w:rsidR="00EC62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6267" w:rsidP="00EC6267" w:rsidR="00EC6267" w:rsidRPr="00B82754">
      <w:pPr>
        <w:ind w:hanging="720" w:left="360"/>
        <w:rPr>
          <w:sz w:val="22"/>
          <w:szCs w:val="22"/>
        </w:rPr>
      </w:pPr>
    </w:p>
    <w:p w:rsidRDefault="00EC6267" w:rsidP="00EC6267" w:rsidR="00800680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:rsidRDefault="00EC6267" w:rsidP="00EC6267" w:rsidR="00EC6267" w:rsidRPr="00EC6267">
      <w:pPr>
        <w:ind w:hanging="720" w:left="360"/>
        <w:jc w:val="center"/>
        <w:rPr>
          <w:sz w:val="22"/>
          <w:szCs w:val="22"/>
        </w:rPr>
      </w:pPr>
    </w:p>
    <w:p w:rsidRDefault="00800680" w:rsidR="00800680" w:rsidRPr="00EC6267">
      <w:pPr>
        <w:pStyle w:val="Naslov1"/>
        <w:rPr>
          <w:b w:val="false"/>
        </w:rPr>
      </w:pPr>
      <w:r w:rsidRPr="00EC6267">
        <w:rPr>
          <w:b w:val="false"/>
        </w:rPr>
        <w:t>Z A K L J U Č A K</w:t>
      </w:r>
    </w:p>
    <w:p w:rsidRDefault="00800680" w:rsidR="00800680">
      <w:pPr>
        <w:jc w:val="center"/>
      </w:pPr>
    </w:p>
    <w:p w:rsidRDefault="00800680" w:rsidR="00800680">
      <w:pPr>
        <w:jc w:val="both"/>
      </w:pPr>
    </w:p>
    <w:p w:rsidRDefault="00800680" w:rsidR="00800680">
      <w:pPr>
        <w:jc w:val="both"/>
      </w:pPr>
      <w:r>
        <w:tab/>
        <w:t>Trgovački sud u Osijeku, po stečajno</w:t>
      </w:r>
      <w:r w:rsidR="0066012A">
        <w:t>j sutkinji N</w:t>
      </w:r>
      <w:r>
        <w:t xml:space="preserve">adi Roso,, u stečajnom postupku  nad dužnikom </w:t>
      </w:r>
      <w:r w:rsidR="005002A1" w:rsidRPr="005002A1">
        <w:rPr>
          <w:b/>
        </w:rPr>
        <w:t xml:space="preserve">Poliklinika SJEVER d.o.o., J. J. </w:t>
      </w:r>
      <w:proofErr w:type="spellStart"/>
      <w:r w:rsidR="005002A1" w:rsidRPr="005002A1">
        <w:rPr>
          <w:b/>
        </w:rPr>
        <w:t>Strosmayera</w:t>
      </w:r>
      <w:proofErr w:type="spellEnd"/>
      <w:r w:rsidR="005002A1" w:rsidRPr="005002A1">
        <w:rPr>
          <w:b/>
        </w:rPr>
        <w:t xml:space="preserve"> 163, "u stečaju" Osijek, MBS: 030093206, OIB:69610033893</w:t>
      </w:r>
      <w:r w:rsidR="00451BCA">
        <w:t xml:space="preserve">, </w:t>
      </w:r>
      <w:r>
        <w:t xml:space="preserve">dana </w:t>
      </w:r>
      <w:r w:rsidR="00BD09C9">
        <w:t xml:space="preserve">22. </w:t>
      </w:r>
      <w:r w:rsidR="009D63D8">
        <w:t>veljače</w:t>
      </w:r>
      <w:r w:rsidR="0020611A">
        <w:t xml:space="preserve"> 201</w:t>
      </w:r>
      <w:r w:rsidR="009D63D8">
        <w:t>7</w:t>
      </w:r>
      <w:r w:rsidR="0020611A">
        <w:t>. g.</w:t>
      </w:r>
      <w:r w:rsidR="005002A1">
        <w:t>,</w:t>
      </w:r>
    </w:p>
    <w:p w:rsidRDefault="00800680" w:rsidR="00800680">
      <w:pPr>
        <w:jc w:val="both"/>
      </w:pPr>
    </w:p>
    <w:p w:rsidRDefault="00800680" w:rsidR="00800680">
      <w:pPr>
        <w:jc w:val="both"/>
      </w:pPr>
    </w:p>
    <w:p w:rsidRDefault="00800680" w:rsidR="00800680" w:rsidRPr="00EC6267">
      <w:pPr>
        <w:jc w:val="center"/>
      </w:pPr>
      <w:r w:rsidRPr="00EC6267">
        <w:t>z a k l j u č i o     j e</w:t>
      </w:r>
    </w:p>
    <w:p w:rsidRDefault="00800680" w:rsidR="00800680"/>
    <w:p w:rsidRDefault="00800680" w:rsidR="00800680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>Određuje se</w:t>
      </w:r>
      <w:r w:rsidR="00EC6267">
        <w:rPr>
          <w:bCs/>
        </w:rPr>
        <w:t xml:space="preserve"> </w:t>
      </w:r>
      <w:r w:rsidR="009D63D8">
        <w:rPr>
          <w:b/>
          <w:bCs/>
        </w:rPr>
        <w:t>tri</w:t>
      </w:r>
      <w:r w:rsidR="00BD09C9">
        <w:rPr>
          <w:b/>
          <w:bCs/>
        </w:rPr>
        <w:t>naesta</w:t>
      </w:r>
      <w:r w:rsidR="008631BD">
        <w:rPr>
          <w:b/>
          <w:bCs/>
        </w:rPr>
        <w:t>/</w:t>
      </w:r>
      <w:r w:rsidR="009D63D8">
        <w:rPr>
          <w:b/>
          <w:bCs/>
        </w:rPr>
        <w:t>šesta</w:t>
      </w:r>
      <w:r w:rsidR="002B67E5">
        <w:rPr>
          <w:b/>
          <w:bCs/>
        </w:rPr>
        <w:t xml:space="preserve"> </w:t>
      </w:r>
      <w:r>
        <w:rPr>
          <w:bCs/>
        </w:rPr>
        <w:t xml:space="preserve">prodaja u stečajnom postupku, uz odgovarajuću primjenu pravila o ovrsi imovine stečajnog dužnika i to : </w:t>
      </w: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  <w:r>
        <w:t xml:space="preserve">     </w:t>
      </w:r>
      <w:r w:rsidRPr="008B540F">
        <w:t xml:space="preserve">nekretnina u vlasništvu stečajnog dužnika </w:t>
      </w:r>
      <w:r w:rsidRPr="008755A7">
        <w:rPr>
          <w:b/>
        </w:rPr>
        <w:t xml:space="preserve">Poliklinika SJEVER d.o.o., J. J. </w:t>
      </w:r>
      <w:r>
        <w:rPr>
          <w:b/>
        </w:rPr>
        <w:t xml:space="preserve">                   </w:t>
      </w:r>
      <w:proofErr w:type="spellStart"/>
      <w:r w:rsidRPr="008755A7">
        <w:rPr>
          <w:b/>
        </w:rPr>
        <w:t>Strosmayera</w:t>
      </w:r>
      <w:proofErr w:type="spellEnd"/>
      <w:r w:rsidRPr="008755A7">
        <w:rPr>
          <w:b/>
        </w:rPr>
        <w:t xml:space="preserve"> 163, „u stečaju“ Osijek, MBS: 030093206, OIB:69610033893</w:t>
      </w:r>
      <w:r w:rsidRPr="008B540F">
        <w:t>, i to:</w:t>
      </w:r>
    </w:p>
    <w:p w:rsidRDefault="00EC6267" w:rsidP="00EC6267" w:rsidR="00EC6267" w:rsidRPr="00B53105">
      <w:pPr>
        <w:pStyle w:val="Odlomakpopisa"/>
        <w:ind w:left="426"/>
      </w:pPr>
    </w:p>
    <w:p w:rsidRDefault="00EC6267" w:rsidP="00BA2C26" w:rsidR="00EC6267">
      <w:pPr>
        <w:pStyle w:val="Odlomakpopisa"/>
        <w:numPr>
          <w:ilvl w:val="0"/>
          <w:numId w:val="7"/>
        </w:numPr>
        <w:jc w:val="both"/>
        <w:rPr>
          <w:b/>
        </w:rPr>
      </w:pPr>
      <w:r w:rsidRPr="00B53105">
        <w:rPr>
          <w:b/>
        </w:rPr>
        <w:t>nekretnin</w:t>
      </w:r>
      <w:r w:rsidR="00BA2C26">
        <w:rPr>
          <w:b/>
        </w:rPr>
        <w:t>a stečajnog dužnika upisana</w:t>
      </w:r>
      <w:r w:rsidRPr="00B53105">
        <w:rPr>
          <w:b/>
        </w:rPr>
        <w:t xml:space="preserve"> u </w:t>
      </w:r>
      <w:proofErr w:type="spellStart"/>
      <w:r w:rsidRPr="00B53105">
        <w:rPr>
          <w:b/>
        </w:rPr>
        <w:t>z.k</w:t>
      </w:r>
      <w:proofErr w:type="spellEnd"/>
      <w:r w:rsidRPr="00B53105">
        <w:rPr>
          <w:b/>
        </w:rPr>
        <w:t xml:space="preserve">. ul. </w:t>
      </w:r>
      <w:r>
        <w:rPr>
          <w:b/>
        </w:rPr>
        <w:t xml:space="preserve">17655 </w:t>
      </w:r>
      <w:proofErr w:type="spellStart"/>
      <w:r>
        <w:rPr>
          <w:b/>
        </w:rPr>
        <w:t>kč</w:t>
      </w:r>
      <w:proofErr w:type="spellEnd"/>
      <w:r>
        <w:rPr>
          <w:b/>
        </w:rPr>
        <w:t>. br. 785/1 k.o. Osijek poslovna zgrada i dvorište, J. J. Strossmayera 163 Osijek, ukupne površine 1515 m2</w:t>
      </w:r>
      <w:r w:rsidR="0023726E">
        <w:rPr>
          <w:b/>
        </w:rPr>
        <w:t xml:space="preserve"> po početnoj cijeni od </w:t>
      </w:r>
      <w:r w:rsidR="00BD09C9" w:rsidRPr="00BD09C9">
        <w:rPr>
          <w:b/>
          <w:bCs/>
        </w:rPr>
        <w:t>3.</w:t>
      </w:r>
      <w:r w:rsidR="00507ED7">
        <w:rPr>
          <w:b/>
          <w:bCs/>
        </w:rPr>
        <w:t xml:space="preserve">513.326,40 </w:t>
      </w:r>
      <w:r w:rsidR="008631BD" w:rsidRPr="00BD09C9">
        <w:rPr>
          <w:b/>
          <w:bCs/>
        </w:rPr>
        <w:t>kn</w:t>
      </w:r>
      <w:r w:rsidR="00291E7A">
        <w:rPr>
          <w:bCs/>
        </w:rPr>
        <w:t xml:space="preserve"> </w:t>
      </w:r>
      <w:r w:rsidR="0023726E">
        <w:rPr>
          <w:b/>
        </w:rPr>
        <w:t>a na temelju procjene ovlaštenog sudskog procjenitelja.</w:t>
      </w:r>
    </w:p>
    <w:p w:rsidRDefault="00BA2C26" w:rsidP="00BA2C26" w:rsidR="00BA2C26">
      <w:pPr>
        <w:pStyle w:val="Odlomakpopisa"/>
        <w:numPr>
          <w:ilvl w:val="0"/>
          <w:numId w:val="7"/>
        </w:numPr>
        <w:jc w:val="both"/>
        <w:rPr>
          <w:b/>
        </w:rPr>
      </w:pPr>
      <w:proofErr w:type="spellStart"/>
      <w:r>
        <w:rPr>
          <w:b/>
        </w:rPr>
        <w:t>barokomora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Haux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starmed</w:t>
      </w:r>
      <w:proofErr w:type="spellEnd"/>
      <w:r>
        <w:rPr>
          <w:b/>
        </w:rPr>
        <w:t xml:space="preserve"> 2200 D serijski broj 9344 (min/</w:t>
      </w:r>
      <w:proofErr w:type="spellStart"/>
      <w:r>
        <w:rPr>
          <w:b/>
        </w:rPr>
        <w:t>max</w:t>
      </w:r>
      <w:proofErr w:type="spellEnd"/>
      <w:r>
        <w:rPr>
          <w:b/>
        </w:rPr>
        <w:t xml:space="preserve"> TS: 0-20 stupnjeva C, PS 2,</w:t>
      </w:r>
      <w:proofErr w:type="spellStart"/>
      <w:r>
        <w:rPr>
          <w:b/>
        </w:rPr>
        <w:t>2</w:t>
      </w:r>
      <w:proofErr w:type="spellEnd"/>
      <w:r>
        <w:rPr>
          <w:b/>
        </w:rPr>
        <w:t xml:space="preserve"> bar, PT 3,</w:t>
      </w:r>
      <w:proofErr w:type="spellStart"/>
      <w:r>
        <w:rPr>
          <w:b/>
        </w:rPr>
        <w:t>3</w:t>
      </w:r>
      <w:proofErr w:type="spellEnd"/>
      <w:r>
        <w:rPr>
          <w:b/>
        </w:rPr>
        <w:t xml:space="preserve"> bar </w:t>
      </w:r>
      <w:proofErr w:type="spellStart"/>
      <w:r>
        <w:rPr>
          <w:b/>
        </w:rPr>
        <w:t>max</w:t>
      </w:r>
      <w:proofErr w:type="spellEnd"/>
      <w:r>
        <w:rPr>
          <w:b/>
        </w:rPr>
        <w:t xml:space="preserve">. operativni tlak 2,0 bar Volumen 19,481 m3 </w:t>
      </w:r>
      <w:proofErr w:type="spellStart"/>
      <w:r>
        <w:rPr>
          <w:b/>
        </w:rPr>
        <w:t>Max</w:t>
      </w:r>
      <w:proofErr w:type="spellEnd"/>
      <w:r>
        <w:rPr>
          <w:b/>
        </w:rPr>
        <w:t xml:space="preserve">. broj osoba: 20 po početnoj cijeni od </w:t>
      </w:r>
      <w:r w:rsidR="00507ED7">
        <w:rPr>
          <w:b/>
          <w:bCs/>
        </w:rPr>
        <w:t>588.384,00</w:t>
      </w:r>
      <w:r w:rsidR="00BD09C9" w:rsidRPr="00BD09C9">
        <w:rPr>
          <w:b/>
          <w:bCs/>
        </w:rPr>
        <w:t xml:space="preserve"> kn</w:t>
      </w:r>
      <w:r w:rsidR="00BD09C9">
        <w:rPr>
          <w:bCs/>
        </w:rPr>
        <w:t xml:space="preserve"> </w:t>
      </w:r>
      <w:r>
        <w:rPr>
          <w:b/>
        </w:rPr>
        <w:t xml:space="preserve">a na temeljem procjene ovlaštenog sudskog procjenitelja. </w:t>
      </w:r>
    </w:p>
    <w:p w:rsidRDefault="00EC6267" w:rsidP="0023726E" w:rsidR="00EC6267" w:rsidRPr="00D432FC">
      <w:pPr>
        <w:jc w:val="both"/>
      </w:pPr>
    </w:p>
    <w:p w:rsidRDefault="00EC6267" w:rsidP="00BA2C26" w:rsidR="00EC6267">
      <w:pPr>
        <w:ind w:left="851"/>
        <w:jc w:val="both"/>
      </w:pPr>
      <w:r>
        <w:t>Na naveden</w:t>
      </w:r>
      <w:r w:rsidR="00BA2C26">
        <w:t>oj</w:t>
      </w:r>
      <w:r>
        <w:t xml:space="preserve"> nekretnin</w:t>
      </w:r>
      <w:r w:rsidR="00BA2C26">
        <w:t xml:space="preserve">i pod </w:t>
      </w:r>
      <w:proofErr w:type="spellStart"/>
      <w:r w:rsidR="00BA2C26">
        <w:t>Ia</w:t>
      </w:r>
      <w:proofErr w:type="spellEnd"/>
      <w:r w:rsidR="00BA2C26">
        <w:t xml:space="preserve">) </w:t>
      </w:r>
      <w:r>
        <w:t xml:space="preserve">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razlučnih</w:t>
      </w:r>
      <w:proofErr w:type="spellEnd"/>
      <w:r>
        <w:t xml:space="preserve"> vjerovnika: Slavonska banka d.d. Osijek, Hypo Alpe-</w:t>
      </w:r>
      <w:proofErr w:type="spellStart"/>
      <w:r>
        <w:t>Adria</w:t>
      </w:r>
      <w:proofErr w:type="spellEnd"/>
      <w:r>
        <w:t xml:space="preserve"> Bank d.d. Zagreb te pravno služnosti za izgradnju i održavanja građevine za korist Hrvatska elektroprivreda d.d. Zagreb.  </w:t>
      </w:r>
    </w:p>
    <w:p w:rsidRDefault="00800680" w:rsidP="00BA2C26" w:rsidR="00800680">
      <w:pPr>
        <w:ind w:left="705"/>
        <w:jc w:val="both"/>
        <w:rPr>
          <w:color w:val="000000"/>
        </w:rPr>
      </w:pPr>
    </w:p>
    <w:p w:rsidRDefault="00BA2C26" w:rsidP="00BA2C26" w:rsidR="00BA2C26">
      <w:pPr>
        <w:ind w:left="851"/>
        <w:jc w:val="both"/>
      </w:pPr>
      <w:r>
        <w:t xml:space="preserve">Na navedenoj </w:t>
      </w:r>
      <w:proofErr w:type="spellStart"/>
      <w:r>
        <w:t>barokomori</w:t>
      </w:r>
      <w:proofErr w:type="spellEnd"/>
      <w:r>
        <w:t xml:space="preserve"> pod </w:t>
      </w:r>
      <w:proofErr w:type="spellStart"/>
      <w:r>
        <w:t>Ib</w:t>
      </w:r>
      <w:proofErr w:type="spellEnd"/>
      <w:r>
        <w:t xml:space="preserve">) 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vjerovnika: Hypo Alpe-</w:t>
      </w:r>
      <w:proofErr w:type="spellStart"/>
      <w:r>
        <w:t>Adria</w:t>
      </w:r>
      <w:proofErr w:type="spellEnd"/>
      <w:r>
        <w:t xml:space="preserve"> Bank d.d. </w:t>
      </w:r>
      <w:proofErr w:type="spellStart"/>
      <w:r>
        <w:t>Zagreb.</w:t>
      </w:r>
      <w:proofErr w:type="spellEnd"/>
      <w:r>
        <w:t xml:space="preserve">.  </w:t>
      </w:r>
    </w:p>
    <w:p w:rsidRDefault="00800680" w:rsidP="00451BCA" w:rsidR="00800680">
      <w:pPr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 xml:space="preserve">I </w:t>
      </w:r>
      <w:r w:rsidR="00800680">
        <w:rPr>
          <w:b/>
        </w:rPr>
        <w:tab/>
      </w:r>
      <w:r w:rsidR="00BA2C26">
        <w:t xml:space="preserve">Imovina stečajnog dužnika </w:t>
      </w:r>
      <w:r w:rsidR="00800680">
        <w:t>iz točke I ovog zaključka prodavat će se u stečajnom postupku usmenom javnom dražbom (</w:t>
      </w:r>
      <w:r w:rsidR="00507ED7">
        <w:rPr>
          <w:b/>
        </w:rPr>
        <w:t>tri</w:t>
      </w:r>
      <w:r w:rsidR="00BD09C9">
        <w:rPr>
          <w:b/>
        </w:rPr>
        <w:t>naesta</w:t>
      </w:r>
      <w:r w:rsidR="00800680">
        <w:t xml:space="preserve"> javna dražba</w:t>
      </w:r>
      <w:r w:rsidR="00BA2C26">
        <w:t xml:space="preserve"> za nekretninu pod </w:t>
      </w:r>
      <w:proofErr w:type="spellStart"/>
      <w:r w:rsidR="00BA2C26">
        <w:t>Ia</w:t>
      </w:r>
      <w:proofErr w:type="spellEnd"/>
      <w:r w:rsidR="00BA2C26">
        <w:t xml:space="preserve">) i </w:t>
      </w:r>
      <w:r w:rsidR="00507ED7">
        <w:rPr>
          <w:b/>
        </w:rPr>
        <w:t>šest</w:t>
      </w:r>
      <w:r w:rsidR="00BD09C9">
        <w:rPr>
          <w:b/>
        </w:rPr>
        <w:t>a</w:t>
      </w:r>
      <w:r w:rsidR="00BA2C26">
        <w:t xml:space="preserve"> javna dražba za </w:t>
      </w:r>
      <w:proofErr w:type="spellStart"/>
      <w:r w:rsidR="00BA2C26">
        <w:t>barokomoru</w:t>
      </w:r>
      <w:proofErr w:type="spellEnd"/>
      <w:r w:rsidR="00BA2C26">
        <w:t xml:space="preserve"> pod </w:t>
      </w:r>
      <w:proofErr w:type="spellStart"/>
      <w:r w:rsidR="00BA2C26">
        <w:t>Ib</w:t>
      </w:r>
      <w:proofErr w:type="spellEnd"/>
      <w:r w:rsidR="00800680">
        <w:t>).</w:t>
      </w:r>
    </w:p>
    <w:p w:rsidRDefault="00800680" w:rsidR="00800680">
      <w:pPr>
        <w:jc w:val="both"/>
      </w:pPr>
      <w:r>
        <w:t xml:space="preserve">            Ročište za prodaju održati će se pred stečajnim sucem u zgradi Trgovačkog suda u </w:t>
      </w:r>
    </w:p>
    <w:p w:rsidRDefault="00800680" w:rsidR="00800680">
      <w:pPr>
        <w:jc w:val="both"/>
        <w:rPr>
          <w:b/>
        </w:rPr>
      </w:pPr>
      <w:r>
        <w:t xml:space="preserve">            Osijeku, soba broj </w:t>
      </w:r>
      <w:r w:rsidR="002B67E5">
        <w:rPr>
          <w:b/>
        </w:rPr>
        <w:t>40</w:t>
      </w:r>
      <w:r w:rsidR="009909F2">
        <w:rPr>
          <w:b/>
        </w:rPr>
        <w:t xml:space="preserve">/II </w:t>
      </w:r>
      <w:r>
        <w:t xml:space="preserve">dana  </w:t>
      </w:r>
      <w:r w:rsidR="00507ED7">
        <w:rPr>
          <w:b/>
        </w:rPr>
        <w:t>12. travnja</w:t>
      </w:r>
      <w:r w:rsidR="00BD09C9">
        <w:rPr>
          <w:b/>
        </w:rPr>
        <w:t xml:space="preserve"> 2017</w:t>
      </w:r>
      <w:r w:rsidR="00595BC5">
        <w:rPr>
          <w:b/>
        </w:rPr>
        <w:t xml:space="preserve">. g. u </w:t>
      </w:r>
      <w:r w:rsidR="00507ED7">
        <w:rPr>
          <w:b/>
        </w:rPr>
        <w:t>10,45</w:t>
      </w:r>
      <w:r w:rsidR="009909F2">
        <w:rPr>
          <w:b/>
        </w:rPr>
        <w:t xml:space="preserve"> sati.</w:t>
      </w:r>
      <w:r>
        <w:rPr>
          <w:b/>
        </w:rPr>
        <w:t xml:space="preserve"> </w:t>
      </w:r>
    </w:p>
    <w:p w:rsidRDefault="00800680" w:rsidR="00800680">
      <w:pPr>
        <w:ind w:firstLine="708"/>
        <w:jc w:val="both"/>
      </w:pPr>
      <w:r>
        <w:t>Ročište će se održati i ako na njemu sudjeluje samo jedan ponuditelj.</w:t>
      </w:r>
    </w:p>
    <w:p w:rsidRDefault="00507ED7" w:rsidP="00446567" w:rsidR="00446567">
      <w:pPr>
        <w:jc w:val="right"/>
      </w:pPr>
      <w:r>
        <w:lastRenderedPageBreak/>
        <w:t>6 St-227/14-107</w:t>
      </w:r>
    </w:p>
    <w:p w:rsidRDefault="00563C5E" w:rsidP="00563C5E" w:rsidR="00800680">
      <w:r>
        <w:rPr>
          <w:rStyle w:val="Naglaeno"/>
        </w:rPr>
        <w:t xml:space="preserve">             </w:t>
      </w:r>
    </w:p>
    <w:p w:rsidRDefault="00800680" w:rsidP="00BA2C26" w:rsidR="00EC6267">
      <w:pPr>
        <w:ind w:left="708"/>
        <w:jc w:val="both"/>
      </w:pPr>
      <w:r>
        <w:rPr>
          <w:b/>
        </w:rPr>
        <w:t>I</w:t>
      </w:r>
      <w:r w:rsidR="00451BCA">
        <w:rPr>
          <w:b/>
        </w:rPr>
        <w:t>II</w:t>
      </w:r>
      <w:r>
        <w:tab/>
        <w:t xml:space="preserve">Ovaj zaključak o prodaji objaviti će se na </w:t>
      </w:r>
      <w:r w:rsidR="0020611A">
        <w:t>e-</w:t>
      </w:r>
      <w:r>
        <w:t>oglasnoj ploči Trgovačkog suda u Osijeku, i u jednom od javnih glasila.</w:t>
      </w:r>
      <w:r w:rsidR="00BA2C26">
        <w:t xml:space="preserve"> </w:t>
      </w:r>
    </w:p>
    <w:p w:rsidRDefault="00F55782" w:rsidR="00F55782">
      <w:pPr>
        <w:ind w:left="708"/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>V</w:t>
      </w:r>
      <w:r w:rsidR="00800680">
        <w:tab/>
        <w:t>Uvjeti prodaje:</w:t>
      </w:r>
    </w:p>
    <w:p w:rsidRDefault="00800680" w:rsidP="00563C5E" w:rsidR="009909F2">
      <w:pPr>
        <w:ind w:left="1620"/>
        <w:jc w:val="both"/>
      </w:pPr>
      <w:r>
        <w:t xml:space="preserve">a)  </w:t>
      </w:r>
      <w:r w:rsidR="00BA2C26">
        <w:t xml:space="preserve">imovina stečajnog </w:t>
      </w:r>
      <w:r w:rsidR="00563C5E">
        <w:t>dužnika</w:t>
      </w:r>
      <w:r>
        <w:t xml:space="preserve"> iz točke I ovog zaključka proda</w:t>
      </w:r>
      <w:r w:rsidR="00451BCA">
        <w:t>vat će se</w:t>
      </w:r>
      <w:r>
        <w:t xml:space="preserve"> na ročištu za dražbu, po početnim cijenama  koje su jednake utvrđenim vrijednostima imovine  iz točke I ovog zaključka i ispod te cijene ne mogu se prodavati na  ročištu</w:t>
      </w:r>
      <w:r w:rsidR="00563C5E">
        <w:t>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Sve poreze i pristojbe </w:t>
      </w:r>
      <w:r w:rsidR="00451BCA">
        <w:t xml:space="preserve">i sve troškove u vezi s prodajom i prijenosom vlasništva </w:t>
      </w:r>
      <w:r>
        <w:t>snosi kupac.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</w:t>
      </w:r>
      <w:r w:rsidR="00563C5E">
        <w:t>imovine</w:t>
      </w:r>
      <w:r>
        <w:t xml:space="preserve"> iz točke I ovog zaključka   na žiro račun Trgovačkog suda u Osijeku broj HR31 2390 0011 3000 0020 0 s pozivom na broj HR05 272-</w:t>
      </w:r>
      <w:r w:rsidR="0023726E">
        <w:t>227-14</w:t>
      </w:r>
      <w:r>
        <w:t xml:space="preserve"> kod HPB</w:t>
      </w:r>
      <w:r w:rsidR="00451BCA">
        <w:t xml:space="preserve"> d.d. </w:t>
      </w:r>
      <w:r>
        <w:t xml:space="preserve"> i  dokaz o tome predoče  stečajnom sucu prije početka dražbe.</w:t>
      </w:r>
    </w:p>
    <w:p w:rsidRDefault="00800680" w:rsidR="00800680">
      <w:pPr>
        <w:ind w:left="1968"/>
        <w:jc w:val="both"/>
      </w:pPr>
      <w:r>
        <w:t>Punomoćnici ponuditelja mogu sudjelovati na dražbi samo uz ovjerenu  specijalnu punomoć.</w:t>
      </w:r>
    </w:p>
    <w:p w:rsidRDefault="00800680" w:rsidR="00800680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800680" w:rsidR="00800680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800680" w:rsidR="00800680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800680" w:rsidR="00800680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800680" w:rsidR="00800680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800680" w:rsidR="00800680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563C5E" w:rsidR="00800680">
      <w:pPr>
        <w:numPr>
          <w:ilvl w:val="0"/>
          <w:numId w:val="3"/>
        </w:numPr>
        <w:jc w:val="both"/>
      </w:pPr>
      <w:r>
        <w:t>Imovina</w:t>
      </w:r>
      <w:r w:rsidR="00451BCA">
        <w:t xml:space="preserve"> </w:t>
      </w:r>
      <w:r w:rsidR="00800680">
        <w:t>će se rješenjem o dosudi dosuditi kupcu koji ponudi najpovoljniju cijenu.</w:t>
      </w:r>
    </w:p>
    <w:p w:rsidRDefault="00563C5E" w:rsidR="00800680">
      <w:pPr>
        <w:ind w:left="1968"/>
        <w:jc w:val="both"/>
      </w:pPr>
      <w:r>
        <w:t>Imovina</w:t>
      </w:r>
      <w:r w:rsidR="00800680">
        <w:t xml:space="preserve"> će se dosuditi i  kupcima koji su ponudili nižu cijenu (ali ne i nižu od one početne na ovom ročištu za prodaju) prema veličini ponuđene cijene, ako kupci koji su ponudili veću cijenu ne polože </w:t>
      </w:r>
      <w:proofErr w:type="spellStart"/>
      <w:r w:rsidR="00800680">
        <w:t>kupovninu</w:t>
      </w:r>
      <w:proofErr w:type="spellEnd"/>
      <w:r w:rsidR="00800680">
        <w:t xml:space="preserve"> u roku iz točke  V d).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 rješenju o dosudi </w:t>
      </w:r>
      <w:r w:rsidR="00563C5E">
        <w:t>imovine</w:t>
      </w:r>
      <w:r>
        <w:t xml:space="preserve">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800680" w:rsidP="00563C5E" w:rsidR="00800680">
      <w:pPr>
        <w:ind w:left="1980"/>
        <w:jc w:val="both"/>
      </w:pPr>
      <w:r>
        <w:t>dosuđen</w:t>
      </w:r>
      <w:r w:rsidR="00563C5E">
        <w:t>oj imovini</w:t>
      </w:r>
      <w:r>
        <w:t xml:space="preserve">, te brisati prava i terete na </w:t>
      </w:r>
      <w:r w:rsidR="00563C5E">
        <w:t>imovini</w:t>
      </w:r>
      <w:r>
        <w:t xml:space="preserve">  koji prestaju njihovom prodajom.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</w:t>
      </w:r>
      <w:r w:rsidR="00563C5E">
        <w:t>imovine</w:t>
      </w:r>
      <w:r>
        <w:t xml:space="preserve"> kupcu, čime kupac stupa u posjed istih.</w:t>
      </w:r>
    </w:p>
    <w:p w:rsidRDefault="008631BD" w:rsidP="00446567" w:rsidR="00446567">
      <w:pPr>
        <w:ind w:left="1980"/>
        <w:jc w:val="right"/>
      </w:pPr>
      <w:r>
        <w:lastRenderedPageBreak/>
        <w:t>6 St-2</w:t>
      </w:r>
      <w:r w:rsidR="00507ED7">
        <w:t>27/14-107</w:t>
      </w:r>
    </w:p>
    <w:p w:rsidRDefault="0023726E" w:rsidP="0023726E" w:rsidR="0023726E">
      <w:pPr>
        <w:ind w:left="1980"/>
        <w:jc w:val="both"/>
      </w:pPr>
    </w:p>
    <w:p w:rsidRDefault="00800680" w:rsidR="00800680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800680" w:rsidP="0023726E" w:rsidR="00800680"/>
    <w:p w:rsidRDefault="00800680" w:rsidR="00800680">
      <w:pPr>
        <w:ind w:left="1968"/>
        <w:jc w:val="both"/>
      </w:pPr>
      <w:r>
        <w:t xml:space="preserve">Razgledati </w:t>
      </w:r>
      <w:r w:rsidR="00563C5E">
        <w:t>imovinu</w:t>
      </w:r>
      <w:r>
        <w:t>, te dokumentaciju vezanu uz iste, zainteresirane</w:t>
      </w:r>
      <w:r w:rsidR="009909F2">
        <w:t xml:space="preserve"> </w:t>
      </w:r>
      <w:r>
        <w:t>osobe mogu u vrijeme dogovoreno sa stečajn</w:t>
      </w:r>
      <w:r w:rsidR="00F55782">
        <w:t>i</w:t>
      </w:r>
      <w:r>
        <w:t>m upravitelj</w:t>
      </w:r>
      <w:r w:rsidR="00F55782">
        <w:t xml:space="preserve">em Zdravko </w:t>
      </w:r>
      <w:proofErr w:type="spellStart"/>
      <w:r w:rsidR="00F55782">
        <w:t>Grubeša</w:t>
      </w:r>
      <w:proofErr w:type="spellEnd"/>
      <w:r w:rsidR="00F55782">
        <w:t>, Piškorevci, Zagrebačka 8a</w:t>
      </w:r>
      <w:r>
        <w:t xml:space="preserve"> na mobitel broj </w:t>
      </w:r>
      <w:r w:rsidR="00F55782">
        <w:t>031/812-282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800680" w:rsidR="00800680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9909F2" w:rsidR="009909F2">
      <w:pPr>
        <w:ind w:left="1788"/>
        <w:jc w:val="both"/>
        <w:rPr>
          <w:sz w:val="20"/>
          <w:szCs w:val="20"/>
        </w:rPr>
      </w:pPr>
    </w:p>
    <w:p w:rsidRDefault="00800680" w:rsidR="00800680">
      <w:pPr>
        <w:jc w:val="both"/>
      </w:pPr>
    </w:p>
    <w:p w:rsidRDefault="00800680" w:rsidR="00800680">
      <w:pPr>
        <w:jc w:val="center"/>
        <w:rPr>
          <w:b/>
        </w:rPr>
      </w:pPr>
      <w:r>
        <w:rPr>
          <w:b/>
        </w:rPr>
        <w:t>Obrazloženje</w:t>
      </w:r>
    </w:p>
    <w:p w:rsidRDefault="00800680" w:rsidR="00800680">
      <w:pPr>
        <w:pStyle w:val="Tijeloteksta"/>
        <w:rPr>
          <w:sz w:val="20"/>
          <w:szCs w:val="20"/>
        </w:rPr>
      </w:pPr>
    </w:p>
    <w:p w:rsidRDefault="00800680" w:rsidR="00800680">
      <w:pPr>
        <w:pStyle w:val="Tijeloteksta"/>
      </w:pPr>
    </w:p>
    <w:p w:rsidRDefault="0023726E" w:rsidR="00800680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800680">
        <w:rPr>
          <w:bCs/>
        </w:rPr>
        <w:t>ješenjem ovog suda broj St-</w:t>
      </w:r>
      <w:r>
        <w:rPr>
          <w:bCs/>
        </w:rPr>
        <w:t>227/14 od 26. kolovoza 2014. g.</w:t>
      </w:r>
      <w:r w:rsidR="00800680">
        <w:rPr>
          <w:bCs/>
        </w:rPr>
        <w:t xml:space="preserve"> otvoren je stečajni postupak nad dužnikom </w:t>
      </w:r>
      <w:r w:rsidRPr="005002A1">
        <w:rPr>
          <w:b/>
        </w:rPr>
        <w:t xml:space="preserve">Poliklinika SJEVER d.o.o., J. J. </w:t>
      </w:r>
      <w:proofErr w:type="spellStart"/>
      <w:r w:rsidRPr="005002A1">
        <w:rPr>
          <w:b/>
        </w:rPr>
        <w:t>Strosmayera</w:t>
      </w:r>
      <w:proofErr w:type="spellEnd"/>
      <w:r w:rsidRPr="005002A1">
        <w:rPr>
          <w:b/>
        </w:rPr>
        <w:t xml:space="preserve"> 163, "u stečaju" Osijek, MBS: 030093206, OIB:69610033893</w:t>
      </w:r>
      <w:r w:rsidR="00800680">
        <w:t>,</w:t>
      </w:r>
      <w:r w:rsidR="00800680">
        <w:rPr>
          <w:bCs/>
        </w:rPr>
        <w:t xml:space="preserve"> a stečajnu masu čin</w:t>
      </w:r>
      <w:r>
        <w:rPr>
          <w:bCs/>
        </w:rPr>
        <w:t>i</w:t>
      </w:r>
      <w:r w:rsidR="00800680">
        <w:rPr>
          <w:bCs/>
        </w:rPr>
        <w:t xml:space="preserve"> nekretnin</w:t>
      </w:r>
      <w:r>
        <w:rPr>
          <w:bCs/>
        </w:rPr>
        <w:t>a</w:t>
      </w:r>
      <w:r w:rsidR="00800680">
        <w:rPr>
          <w:bCs/>
        </w:rPr>
        <w:t xml:space="preserve">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predmet ove prodaje, a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opterećen</w:t>
      </w:r>
      <w:r>
        <w:rPr>
          <w:bCs/>
        </w:rPr>
        <w:t>a</w:t>
      </w:r>
      <w:r w:rsidR="00800680">
        <w:rPr>
          <w:bCs/>
        </w:rPr>
        <w:t xml:space="preserve"> </w:t>
      </w:r>
      <w:proofErr w:type="spellStart"/>
      <w:r w:rsidR="00800680">
        <w:rPr>
          <w:bCs/>
        </w:rPr>
        <w:t>razlučnim</w:t>
      </w:r>
      <w:proofErr w:type="spellEnd"/>
      <w:r w:rsidR="00800680">
        <w:rPr>
          <w:bCs/>
        </w:rPr>
        <w:t xml:space="preserve"> pravom.</w:t>
      </w:r>
    </w:p>
    <w:p w:rsidRDefault="009909F2" w:rsidR="009909F2">
      <w:pPr>
        <w:pStyle w:val="Tijeloteksta"/>
        <w:ind w:firstLine="708"/>
        <w:rPr>
          <w:bCs/>
        </w:rPr>
      </w:pPr>
    </w:p>
    <w:p w:rsidRDefault="00800680" w:rsidR="00800680">
      <w:pPr>
        <w:pStyle w:val="Tijeloteksta"/>
        <w:rPr>
          <w:bCs/>
        </w:rPr>
      </w:pPr>
      <w:r>
        <w:rPr>
          <w:bCs/>
        </w:rPr>
        <w:tab/>
        <w:t>Stečajn</w:t>
      </w:r>
      <w:r w:rsidR="00F55782">
        <w:rPr>
          <w:bCs/>
        </w:rPr>
        <w:t>i</w:t>
      </w:r>
      <w:r>
        <w:rPr>
          <w:bCs/>
        </w:rPr>
        <w:t xml:space="preserve"> upravitelj podni</w:t>
      </w:r>
      <w:r w:rsidR="00F55782">
        <w:rPr>
          <w:bCs/>
        </w:rPr>
        <w:t>o</w:t>
      </w:r>
      <w:r>
        <w:rPr>
          <w:bCs/>
        </w:rPr>
        <w:t xml:space="preserve"> je ovom sudu prijedlog da se </w:t>
      </w:r>
      <w:r w:rsidR="00563C5E">
        <w:rPr>
          <w:bCs/>
        </w:rPr>
        <w:t>imovina</w:t>
      </w:r>
      <w:r>
        <w:rPr>
          <w:bCs/>
        </w:rPr>
        <w:t xml:space="preserve">  opisan</w:t>
      </w:r>
      <w:r w:rsidR="0023726E">
        <w:rPr>
          <w:bCs/>
        </w:rPr>
        <w:t>a</w:t>
      </w:r>
      <w:r>
        <w:rPr>
          <w:bCs/>
        </w:rPr>
        <w:t xml:space="preserve"> u točki I ovog zaključka  prodaj</w:t>
      </w:r>
      <w:r w:rsidR="0023726E">
        <w:rPr>
          <w:bCs/>
        </w:rPr>
        <w:t>e</w:t>
      </w:r>
      <w:r>
        <w:rPr>
          <w:bCs/>
        </w:rPr>
        <w:t xml:space="preserve">  uz odgovarajuću primjenu pravila o ovrsi na nekretninama, sve sukladno članaka  164. stav 1. Stečajnog zakona (Narodne novine broj 44/99, 29/99, 129/00, 123/03,  82/06, 116/10, 25/12 i 133/12). </w:t>
      </w:r>
    </w:p>
    <w:p w:rsidRDefault="009909F2" w:rsidR="009909F2">
      <w:pPr>
        <w:pStyle w:val="Tijeloteksta"/>
        <w:rPr>
          <w:bCs/>
        </w:rPr>
      </w:pPr>
    </w:p>
    <w:p w:rsidRDefault="00800680" w:rsidR="009909F2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F55782">
        <w:rPr>
          <w:bCs/>
        </w:rPr>
        <w:t>SZ-a.</w:t>
      </w:r>
    </w:p>
    <w:p w:rsidRDefault="009909F2" w:rsidR="009909F2">
      <w:pPr>
        <w:pStyle w:val="Tijeloteksta"/>
        <w:rPr>
          <w:bCs/>
        </w:rPr>
      </w:pPr>
    </w:p>
    <w:p w:rsidRDefault="00800680" w:rsidR="00800680">
      <w:pPr>
        <w:pStyle w:val="Tijeloteksta"/>
        <w:rPr>
          <w:bCs/>
        </w:rPr>
      </w:pPr>
    </w:p>
    <w:p w:rsidRDefault="00EC6267" w:rsidP="00EC6267" w:rsidR="00800680">
      <w:pPr>
        <w:pStyle w:val="Tijeloteksta"/>
        <w:tabs>
          <w:tab w:pos="4536" w:val="center"/>
          <w:tab w:pos="6780" w:val="left"/>
        </w:tabs>
        <w:jc w:val="left"/>
      </w:pPr>
      <w:r>
        <w:tab/>
      </w:r>
      <w:r w:rsidR="00800680">
        <w:t xml:space="preserve">U Osijeku </w:t>
      </w:r>
      <w:r w:rsidR="00BD09C9">
        <w:t xml:space="preserve">22. </w:t>
      </w:r>
      <w:r w:rsidR="00507ED7">
        <w:t>veljače 2017. g.</w:t>
      </w:r>
    </w:p>
    <w:p w:rsidRDefault="00800680" w:rsidR="00800680">
      <w:pPr>
        <w:pStyle w:val="Tijeloteksta"/>
        <w:jc w:val="center"/>
      </w:pPr>
    </w:p>
    <w:p w:rsidRDefault="00800680" w:rsidR="00800680">
      <w:pPr>
        <w:pStyle w:val="Tijeloteksta"/>
        <w:jc w:val="left"/>
      </w:pPr>
      <w:r>
        <w:t>Zapisničar</w:t>
      </w:r>
    </w:p>
    <w:p w:rsidRDefault="009909F2" w:rsidR="009909F2">
      <w:pPr>
        <w:pStyle w:val="Tijeloteksta"/>
        <w:jc w:val="left"/>
      </w:pPr>
      <w:r>
        <w:t>Danijela Sekulić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446567">
        <w:t>A SUTKINJA</w:t>
      </w:r>
    </w:p>
    <w:p w:rsidRDefault="009909F2" w:rsidR="009909F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BD09C9">
        <w:t xml:space="preserve">  </w:t>
      </w:r>
      <w:r>
        <w:t xml:space="preserve">  Nada Roso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800680" w:rsidR="00800680">
      <w:pPr>
        <w:pStyle w:val="Tijeloteksta"/>
        <w:jc w:val="left"/>
      </w:pPr>
      <w:r>
        <w:t>UPUTA O PRAVNOM LIJEKU:</w:t>
      </w:r>
    </w:p>
    <w:p w:rsidRDefault="00800680" w:rsidR="00800680">
      <w:pPr>
        <w:pStyle w:val="Tijeloteksta"/>
        <w:jc w:val="left"/>
      </w:pPr>
      <w:r>
        <w:t xml:space="preserve">Protiv ovog zaključka nije dopuštena žalba. (čl. 11. st. 9. SZ-a) </w:t>
      </w:r>
    </w:p>
    <w:p w:rsidRDefault="0023726E" w:rsidR="0023726E">
      <w:pPr>
        <w:pStyle w:val="Tijeloteksta"/>
        <w:jc w:val="left"/>
      </w:pPr>
    </w:p>
    <w:p w:rsidRDefault="0023726E" w:rsidP="0023726E" w:rsidR="0023726E">
      <w:r w:rsidRPr="00E45D39">
        <w:t xml:space="preserve">DNA: 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 xml:space="preserve">st. uprav. Zdravko </w:t>
      </w:r>
      <w:proofErr w:type="spellStart"/>
      <w:r>
        <w:t>Grubeša</w:t>
      </w:r>
      <w:proofErr w:type="spellEnd"/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Hypo Alpe-</w:t>
      </w:r>
      <w:proofErr w:type="spellStart"/>
      <w:r>
        <w:t>Adria</w:t>
      </w:r>
      <w:proofErr w:type="spellEnd"/>
      <w:r>
        <w:t xml:space="preserve"> Bank d.d. (u Zagreb, Slavonska avenija 6 i u Đakovo)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Hrvatska elektroprivreda d.d. Zagreb, Ulica Grada Vukovara 37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ŽDO</w:t>
      </w:r>
      <w:r w:rsidRPr="00B90112">
        <w:t xml:space="preserve"> Osijek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predsjedništvo uz oglas</w:t>
      </w:r>
    </w:p>
    <w:p w:rsidRDefault="00595BC5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e-</w:t>
      </w:r>
      <w:proofErr w:type="spellStart"/>
      <w:r w:rsidR="0023726E">
        <w:t>ogl</w:t>
      </w:r>
      <w:proofErr w:type="spellEnd"/>
      <w:r w:rsidR="0023726E">
        <w:t>. pl.</w:t>
      </w:r>
    </w:p>
    <w:p w:rsidRDefault="0023726E" w:rsidP="0023726E" w:rsidR="0023726E" w:rsidRPr="00E45D39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R-</w:t>
      </w:r>
      <w:r w:rsidR="00507ED7">
        <w:t>12.4.</w:t>
      </w:r>
    </w:p>
    <w:p w:rsidRDefault="0023726E" w:rsidP="0023726E" w:rsidR="0023726E"/>
    <w:p w:rsidRDefault="0023726E" w:rsidP="0023726E" w:rsidR="0023726E"/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  <w:bookmarkStart w:name="_GoBack" w:id="0"/>
      <w:bookmarkEnd w:id="0"/>
    </w:p>
    <w:sectPr w:rsidR="009909F2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FDF" w:rsidR="00E17FDF">
      <w:r>
        <w:separator/>
      </w:r>
    </w:p>
  </w:endnote>
  <w:endnote w:id="0" w:type="continuationSeparator">
    <w:p w:rsidRDefault="00E17FDF" w:rsidR="00E17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FDF" w:rsidR="00E17FDF">
      <w:r>
        <w:separator/>
      </w:r>
    </w:p>
  </w:footnote>
  <w:footnote w:id="0" w:type="continuationSeparator">
    <w:p w:rsidRDefault="00E17FDF" w:rsidR="00E17F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9F2" w:rsidR="009909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60558">
      <w:rPr>
        <w:noProof/>
      </w:rPr>
      <w:t>3</w:t>
    </w:r>
    <w:r>
      <w:fldChar w:fldCharType="end"/>
    </w:r>
  </w:p>
  <w:p w:rsidRDefault="009909F2" w:rsidR="009909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hAnsi="Times New Roman" w:ascii="Times New Roman"/>
      </w:rPr>
    </w:lvl>
  </w:abstractNum>
  <w:abstractNum w:abstractNumId="4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552166"/>
    <w:multiLevelType w:val="hybridMultilevel"/>
    <w:tmpl w:val="7AC6A562"/>
    <w:lvl w:tplc="2B7A5FC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6B7F21"/>
    <w:multiLevelType w:val="hybridMultilevel"/>
    <w:tmpl w:val="306E5DAE"/>
    <w:lvl w:tplc="78F81D44" w:ilvl="0">
      <w:start w:val="1"/>
      <w:numFmt w:val="lowerLetter"/>
      <w:lvlText w:val="%1)"/>
      <w:lvlJc w:val="left"/>
      <w:pPr>
        <w:ind w:hanging="360" w:left="107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1F1"/>
    <w:rsid w:val="000C7769"/>
    <w:rsid w:val="00146693"/>
    <w:rsid w:val="001E0CC7"/>
    <w:rsid w:val="0020611A"/>
    <w:rsid w:val="0023726E"/>
    <w:rsid w:val="00260558"/>
    <w:rsid w:val="00291E7A"/>
    <w:rsid w:val="002B67E5"/>
    <w:rsid w:val="002C776A"/>
    <w:rsid w:val="00354F67"/>
    <w:rsid w:val="003A6DA0"/>
    <w:rsid w:val="00446567"/>
    <w:rsid w:val="00451BCA"/>
    <w:rsid w:val="005002A1"/>
    <w:rsid w:val="00507ED7"/>
    <w:rsid w:val="005231F1"/>
    <w:rsid w:val="00563C5E"/>
    <w:rsid w:val="00581109"/>
    <w:rsid w:val="00595BC5"/>
    <w:rsid w:val="0066012A"/>
    <w:rsid w:val="0068251E"/>
    <w:rsid w:val="006E78B3"/>
    <w:rsid w:val="00800680"/>
    <w:rsid w:val="00801BD2"/>
    <w:rsid w:val="00840DCD"/>
    <w:rsid w:val="008631BD"/>
    <w:rsid w:val="00863EE9"/>
    <w:rsid w:val="008E14E0"/>
    <w:rsid w:val="009909F2"/>
    <w:rsid w:val="009B5CF3"/>
    <w:rsid w:val="009D63D8"/>
    <w:rsid w:val="009F3A1F"/>
    <w:rsid w:val="00A32E65"/>
    <w:rsid w:val="00AB03CF"/>
    <w:rsid w:val="00AE62F2"/>
    <w:rsid w:val="00B247DF"/>
    <w:rsid w:val="00B67C94"/>
    <w:rsid w:val="00B92168"/>
    <w:rsid w:val="00BA2C26"/>
    <w:rsid w:val="00BB4F39"/>
    <w:rsid w:val="00BD09C9"/>
    <w:rsid w:val="00E17FDF"/>
    <w:rsid w:val="00E44FAD"/>
    <w:rsid w:val="00EC6267"/>
    <w:rsid w:val="00F5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" w:type="character">
    <w:name w:val="WW-Absatz-Standardschriftart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605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5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5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5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5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" w:type="character">
    <w:name w:val="WW-Absatz-Standardschriftart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605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5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5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5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5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St-227/2014</izvorni_sadrzaj>
    <derivirana_varijabla naziv="DomainObject.Predmet.OznakaBroj_1">St-227/2014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SJEVER d.o.o. za opću kirurgiju, radiologiju, pedijatriju, ginekologiju i opstetriciju, internu medicinu, anestezio</izvorni_sadrzaj>
    <derivirana_varijabla naziv="DomainObject.Predmet.StrankaFormated_1">  Poliklinika SJEVER d.o.o. za opću kirurgiju, radiologiju, pedijatriju, ginekologiju i opstetriciju, internu medicinu, anestezio</derivirana_varijabla>
  </DomainObject.Predmet.StrankaFormated>
  <DomainObject.Predmet.StrankaFormatedOIB>
    <izvorni_sadrzaj>  Poliklinika SJEVER d.o.o. za opću kirurgiju, radiologiju, pedijatriju, ginekologiju i opstetriciju, internu medicinu, anestezio, OIB 69610033893</izvorni_sadrzaj>
    <derivirana_varijabla naziv="DomainObject.Predmet.StrankaFormatedOIB_1">  Poliklinika SJEVER d.o.o. za opću kirurgiju, radiologiju, pedijatriju, ginekologiju i opstetriciju, internu medicinu, anestezio, OIB 69610033893</derivirana_varijabla>
  </DomainObject.Predmet.StrankaFormatedOIB>
  <DomainObject.Predmet.StrankaFormatedWithAdress>
    <izvorni_sadrzaj> Poliklinika SJEVER d.o.o. za opću kirurgiju, radiologiju, pedijatriju, ginekologiju i opstetriciju, internu medicinu, anestezio, J.J. Strossmayera 163, 31000 Osijek</izvorni_sadrzaj>
    <derivirana_varijabla naziv="DomainObject.Predmet.StrankaFormatedWithAdress_1"> Poliklinika SJEVER d.o.o. za opću kirurgiju, radiologiju, pedijatriju, ginekologiju i opstetriciju, internu medicinu, anestezio, J.J. Strossmayera 163, 31000 Osijek</derivirana_varijabla>
  </DomainObject.Predmet.StrankaFormatedWithAdress>
  <DomainObject.Predmet.StrankaFormatedWithAdressOIB>
    <izvorni_sadrzaj> Poliklinika SJEVER d.o.o. za opću kirurgiju, radiologiju, pedijatriju, ginekologiju i opstetriciju, internu medicinu, anestezio, OIB 69610033893, J.J. Strossmayera 163, 31000 Osijek</izvorni_sadrzaj>
    <derivirana_varijabla naziv="DomainObject.Predmet.StrankaFormatedWithAdressOIB_1"> Poliklinika SJEVER d.o.o. za opću kirurgiju, radiologiju, pedijatriju, ginekologiju i opstetriciju, internu medicinu, anestezio, OIB 69610033893, J.J. Strossmayera 163, 31000 Osijek</derivirana_varijabla>
  </DomainObject.Predmet.StrankaFormatedWithAdressOIB>
  <DomainObject.Predmet.StrankaWithAdress>
    <izvorni_sadrzaj>Poliklinika SJEVER d.o.o. za opću kirurgiju, radiologiju, pedijatriju, ginekologiju i opstetriciju, internu medicinu, anestezio J.J. Strossmayera 163,31000 Osijek</izvorni_sadrzaj>
    <derivirana_varijabla naziv="DomainObject.Predmet.StrankaWithAdress_1">Poliklinika SJEVER d.o.o. za opću kirurgiju, radiologiju, pedijatriju, ginekologiju i opstetriciju, internu medicinu, anestezio J.J. Strossmayera 163,31000 Osijek</derivirana_varijabla>
  </DomainObject.Predmet.StrankaWithAdress>
  <DomainObject.Predmet.StrankaWithAdressOIB>
    <izvorni_sadrzaj>Poliklinika SJEVER d.o.o. za opću kirurgiju, radiologiju, pedijatriju, ginekologiju i opstetriciju, internu medicinu, anestezio, OIB 69610033893, J.J. Strossmayera 163,31000 Osijek</izvorni_sadrzaj>
    <derivirana_varijabla naziv="DomainObject.Predmet.StrankaWithAdressOIB_1">Poliklinika SJEVER d.o.o. za opću kirurgiju, radiologiju, pedijatriju, ginekologiju i opstetriciju, internu medicinu, anestezio, OIB 69610033893, J.J. Strossmayera 163,31000 Osijek</derivirana_varijabla>
  </DomainObject.Predmet.StrankaWithAdressOIB>
  <DomainObject.Predmet.StrankaNazivFormated>
    <izvorni_sadrzaj>Poliklinika SJEVER d.o.o. za opću kirurgiju, radiologiju, pedijatriju, ginekologiju i opstetriciju, internu medicinu, anestezio</izvorni_sadrzaj>
    <derivirana_varijabla naziv="DomainObject.Predmet.StrankaNazivFormated_1">Poliklinika SJEVER d.o.o. za opću kirurgiju, radiologiju, pedijatriju, ginekologiju i opstetriciju, internu medicinu, anestezio</derivirana_varijabla>
  </DomainObject.Predmet.StrankaNazivFormated>
  <DomainObject.Predmet.StrankaNazivFormatedOIB>
    <izvorni_sadrzaj>Poliklinika SJEVER d.o.o. za opću kirurgiju, radiologiju, pedijatriju, ginekologiju i opstetriciju, internu medicinu, anestezio, OIB 69610033893</izvorni_sadrzaj>
    <derivirana_varijabla naziv="DomainObject.Predmet.StrankaNazivFormatedOIB_1">Poliklinika SJEVER d.o.o. za opću kirurgiju, radiologiju, pedijatriju, ginekologiju i opstetriciju, internu medicinu, anestezio, OIB 69610033893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Poliklinika SJEVER d.o.o. za opću kirurgiju, radiologiju, pedijatriju, ginekologiju i opstetriciju, internu medicinu, anestezio</item>
    </izvorni_sadrzaj>
    <derivirana_varijabla naziv="DomainObject.Predmet.StrankaListFormated_1">
      <item>Poliklinika SJEVER d.o.o. za opću kirurgiju, radiologiju, pedijatriju, ginekologiju i opstetriciju, internu medicinu, anestezio</item>
    </derivirana_varijabla>
  </DomainObject.Predmet.StrankaListFormated>
  <DomainObject.Predmet.StrankaList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FormatedOIB_1">
      <item>Poliklinika SJEVER d.o.o. za opću kirurgiju, radiologiju, pedijatriju, ginekologiju i opstetriciju, internu medicinu, anestezio, OIB 69610033893</item>
    </derivirana_varijabla>
  </DomainObject.Predmet.StrankaListFormatedOIB>
  <DomainObject.Predmet.StrankaListFormatedWithAdress>
    <izvorni_sadrzaj>
      <item>Poliklinika SJEVER d.o.o. za opću kirurgiju, radiologiju, pedijatriju, ginekologiju i opstetriciju, internu medicinu, anestezio, J.J. Strossmayera 163, 31000 Osijek</item>
    </izvorni_sadrzaj>
    <derivirana_varijabla naziv="DomainObject.Predmet.StrankaListFormatedWithAdress_1">
      <item>Poliklinika SJEVER d.o.o. za opću kirurgiju, radiologiju, pedijatriju, ginekologiju i opstetriciju, internu medicinu, anestezio, J.J. Strossmayera 163, 31000 Osijek</item>
    </derivirana_varijabla>
  </DomainObject.Predmet.StrankaListFormatedWithAdress>
  <DomainObject.Predmet.StrankaListFormatedWithAdressOIB>
    <izvorni_sadrzaj>
      <item>Poliklinika SJEVER d.o.o. za opću kirurgiju, radiologiju, pedijatriju, ginekologiju i opstetriciju, internu medicinu, anestezio, OIB 69610033893, J.J. Strossmayera 163, 31000 Osijek</item>
    </izvorni_sadrzaj>
    <derivirana_varijabla naziv="DomainObject.Predmet.StrankaListFormatedWithAdressOIB_1">
      <item>Poliklinika SJEVER d.o.o. za opću kirurgiju, radiologiju, pedijatriju, ginekologiju i opstetriciju, internu medicinu, anestezio, OIB 69610033893, J.J. Strossmayera 163, 31000 Osijek</item>
    </derivirana_varijabla>
  </DomainObject.Predmet.StrankaListFormatedWithAdressOIB>
  <DomainObject.Predmet.StrankaListNazivFormated>
    <izvorni_sadrzaj>
      <item>Poliklinika SJEVER d.o.o. za opću kirurgiju, radiologiju, pedijatriju, ginekologiju i opstetriciju, internu medicinu, anestezio</item>
    </izvorni_sadrzaj>
    <derivirana_varijabla naziv="DomainObject.Predmet.StrankaListNazivFormated_1">
      <item>Poliklinika SJEVER d.o.o. za opću kirurgiju, radiologiju, pedijatriju, ginekologiju i opstetriciju, internu medicinu, anestezio</item>
    </derivirana_varijabla>
  </DomainObject.Predmet.StrankaListNazivFormated>
  <DomainObject.Predmet.StrankaListNaziv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NazivFormatedOIB_1">
      <item>Poliklinika SJEVER d.o.o. za opću kirurgiju, radiologiju, pedijatriju, ginekologiju i opstetriciju, internu medicinu, anestezio, OIB 69610033893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>
  <DomainObject.Predmet.OstaliList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OIB>
  <DomainObject.Predmet.OstaliListFormatedWithAdress>
    <izvorni_sadrzaj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_1"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>
  <DomainObject.Predmet.OstaliListFormatedWithAdressOIB>
    <izvorni_sadrzaj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OIB_1"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OIB>
  <DomainObject.Predmet.OstaliListNaziv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>
  <DomainObject.Predmet.OstaliListNaziv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Poliklinika SJEVER d.o.o. za opću kirurgiju, radiologiju, pedijatriju, ginekologiju i opstetriciju, internu medicinu, anestezio</izvorni_sadrzaj>
    <derivirana_varijabla naziv="DomainObject.Predmet.StrankaIDrugi_1">Poliklinika SJEVER d.o.o. za opću kirurgiju, radiologiju, pedijatriju, ginekologiju i opstetriciju, internu medicinu, anestezio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SJEVER d.o.o. za opću kirurgiju, radiologiju, pedijatriju, ginekologiju i opstetriciju, internu medicinu, anestezio, OIB 69610033893, J.J. Strossmayera 163, 31000 Osijek</izvorni_sadrzaj>
    <derivirana_varijabla naziv="DomainObject.Predmet.StrankaIDrugiAdressOIB_1">Poliklinika SJEVER d.o.o. za opću kirurgiju, radiologiju, pedijatriju, ginekologiju i opstetriciju, internu medicinu, anestezio, OIB 69610033893, J.J. Strossmayera 163,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SudioniciListNaziv_1"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SudioniciListNaziv>
  <DomainObject.Predmet.SudioniciListAdressOIB>
    <izvorni_sadrzaj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izvorni_sadrzaj>
    <derivirana_varijabla naziv="DomainObject.Predmet.SudioniciListAdressOIB_1"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1024</properties:Words>
  <properties:Characters>5426</properties:Characters>
  <properties:Lines>167</properties:Lines>
  <properties:Paragraphs>58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6634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2017-02-22T12:22:00Z</dcterms:created>
  <dc:creator>Korisnik</dc:creator>
  <cp:lastModifiedBy>Danijela Sekulić</cp:lastModifiedBy>
  <cp:lastPrinted>2017-02-22T12:27:00Z</cp:lastPrinted>
  <dcterms:modified xmlns:xsi="http://www.w3.org/2001/XMLSchema-instance" xsi:type="dcterms:W3CDTF">2017-02-22T12:29:00Z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