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43a3" w14:paraId="d3143a3" w:rsidRDefault="00593895" w:rsidR="00593895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761F69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>Ulica grada Vukovara 84</w:t>
      </w:r>
    </w:p>
    <w:p w:rsidRDefault="00593895" w:rsidR="004F6918" w:rsidRPr="00040AD3">
      <w:pPr>
        <w:rPr>
          <w:szCs w:val="24"/>
          <w:lang w:val="hr-HR"/>
        </w:rPr>
      </w:pPr>
      <w:r w:rsidRPr="00593895">
        <w:rPr>
          <w:szCs w:val="24"/>
          <w:lang w:val="hr-HR"/>
        </w:rPr>
        <w:t>l0000 ZAGREB</w:t>
      </w:r>
    </w:p>
    <w:p w:rsidRDefault="00C831E2" w:rsidP="005060C4" w:rsidR="00E55829" w:rsidRPr="00040AD3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</w:t>
      </w:r>
    </w:p>
    <w:p w:rsidRDefault="00F45453" w:rsidP="00DD14DA" w:rsidR="00DD14DA">
      <w:pPr>
        <w:jc w:val="right"/>
        <w:rPr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DC49C3" w:rsidP="00DD14DA" w:rsidR="00DC49C3">
      <w:pPr>
        <w:jc w:val="center"/>
        <w:rPr>
          <w:lang w:val="hr-HR"/>
        </w:rPr>
      </w:pPr>
      <w:r>
        <w:rPr>
          <w:lang w:val="hr-HR"/>
        </w:rPr>
        <w:t>Z A P I S N I K</w:t>
      </w:r>
    </w:p>
    <w:p w:rsidRDefault="00374E43" w:rsidP="009A4E06" w:rsidR="009A4E06">
      <w:pPr>
        <w:jc w:val="center"/>
        <w:rPr>
          <w:lang w:val="hr-HR"/>
        </w:rPr>
      </w:pPr>
      <w:r>
        <w:rPr>
          <w:lang w:val="hr-HR"/>
        </w:rPr>
        <w:t>od</w:t>
      </w:r>
      <w:r w:rsidR="00DC49C3">
        <w:rPr>
          <w:lang w:val="hr-HR"/>
        </w:rPr>
        <w:t xml:space="preserve"> dana </w:t>
      </w:r>
      <w:r w:rsidR="004D06C8">
        <w:rPr>
          <w:lang w:val="hr-HR"/>
        </w:rPr>
        <w:t>23</w:t>
      </w:r>
      <w:r w:rsidR="00996BF8">
        <w:rPr>
          <w:lang w:val="hr-HR"/>
        </w:rPr>
        <w:t>. travnja</w:t>
      </w:r>
      <w:r w:rsidR="001A6431">
        <w:rPr>
          <w:lang w:val="hr-HR"/>
        </w:rPr>
        <w:t xml:space="preserve"> </w:t>
      </w:r>
      <w:r w:rsidR="00F45453">
        <w:rPr>
          <w:lang w:val="hr-HR"/>
        </w:rPr>
        <w:t>201</w:t>
      </w:r>
      <w:r w:rsidR="00F32537">
        <w:rPr>
          <w:lang w:val="hr-HR"/>
        </w:rPr>
        <w:t>8</w:t>
      </w:r>
      <w:r w:rsidR="00F45453">
        <w:rPr>
          <w:lang w:val="hr-HR"/>
        </w:rPr>
        <w:t>.</w:t>
      </w:r>
    </w:p>
    <w:p w:rsidRDefault="00374E43" w:rsidP="009A4E06" w:rsidR="00DC49C3">
      <w:pPr>
        <w:jc w:val="center"/>
        <w:rPr>
          <w:lang w:val="hr-HR"/>
        </w:rPr>
      </w:pPr>
      <w:r>
        <w:rPr>
          <w:lang w:val="hr-HR"/>
        </w:rPr>
        <w:t xml:space="preserve">Sastavljen kod </w:t>
      </w:r>
      <w:r w:rsidR="00DC49C3">
        <w:rPr>
          <w:lang w:val="hr-HR"/>
        </w:rPr>
        <w:t xml:space="preserve"> Općinskog građanskog suda u Zagrebu</w:t>
      </w:r>
    </w:p>
    <w:p w:rsidRDefault="00DC49C3" w:rsidP="00DC49C3" w:rsidR="00DC49C3">
      <w:pPr>
        <w:rPr>
          <w:lang w:val="hr-HR"/>
        </w:rPr>
      </w:pPr>
    </w:p>
    <w:p w:rsidRDefault="009A4E06" w:rsidP="00DC49C3" w:rsidR="009A4E06">
      <w:pPr>
        <w:rPr>
          <w:lang w:val="hr-HR"/>
        </w:rPr>
      </w:pPr>
    </w:p>
    <w:p w:rsidRDefault="00DC49C3" w:rsidP="00DC49C3" w:rsidR="00DC49C3">
      <w:pPr>
        <w:rPr>
          <w:lang w:val="hr-HR"/>
        </w:rPr>
      </w:pPr>
      <w:r>
        <w:rPr>
          <w:lang w:val="hr-HR"/>
        </w:rPr>
        <w:t xml:space="preserve">PRISUTNI OD </w:t>
      </w:r>
      <w:r w:rsidR="00761F69">
        <w:rPr>
          <w:lang w:val="hr-HR"/>
        </w:rPr>
        <w:t xml:space="preserve">SUDA:       </w:t>
      </w:r>
      <w:r w:rsidR="00761F69">
        <w:rPr>
          <w:lang w:val="hr-HR"/>
        </w:rPr>
        <w:tab/>
      </w:r>
      <w:r w:rsidR="00761F69">
        <w:rPr>
          <w:lang w:val="hr-HR"/>
        </w:rPr>
        <w:tab/>
        <w:t xml:space="preserve">            </w:t>
      </w:r>
      <w:r>
        <w:rPr>
          <w:lang w:val="hr-HR"/>
        </w:rPr>
        <w:t>PRAVNA STVAR:</w:t>
      </w:r>
    </w:p>
    <w:p w:rsidRDefault="00C831E2" w:rsidP="00992A48" w:rsidR="00992A48" w:rsidRPr="00C831E2">
      <w:pPr>
        <w:rPr>
          <w:sz w:val="22"/>
          <w:szCs w:val="24"/>
          <w:lang w:val="hr-HR"/>
        </w:rPr>
      </w:pPr>
      <w:r>
        <w:rPr>
          <w:sz w:val="22"/>
          <w:lang w:val="hr-HR"/>
        </w:rPr>
        <w:t>S</w:t>
      </w:r>
      <w:r w:rsidRPr="00C831E2">
        <w:rPr>
          <w:sz w:val="22"/>
          <w:lang w:val="hr-HR"/>
        </w:rPr>
        <w:t>udac:</w:t>
      </w:r>
      <w:r w:rsidR="00F45453">
        <w:rPr>
          <w:sz w:val="22"/>
          <w:lang w:val="hr-HR"/>
        </w:rPr>
        <w:t xml:space="preserve"> </w:t>
      </w:r>
      <w:r w:rsidR="00F32537">
        <w:rPr>
          <w:sz w:val="22"/>
          <w:lang w:val="hr-HR"/>
        </w:rPr>
        <w:t>Vladimir Dimanovski</w:t>
      </w:r>
      <w:r w:rsidRPr="00C831E2">
        <w:rPr>
          <w:sz w:val="22"/>
          <w:lang w:val="hr-HR"/>
        </w:rPr>
        <w:tab/>
      </w:r>
      <w:r w:rsidRPr="00C831E2">
        <w:rPr>
          <w:sz w:val="22"/>
          <w:lang w:val="hr-HR"/>
        </w:rPr>
        <w:tab/>
        <w:t xml:space="preserve">          </w:t>
      </w:r>
      <w:r w:rsidR="00F45453">
        <w:rPr>
          <w:sz w:val="22"/>
          <w:lang w:val="hr-HR"/>
        </w:rPr>
        <w:t xml:space="preserve">   </w:t>
      </w:r>
    </w:p>
    <w:p w:rsidRDefault="00F45453" w:rsidP="00DD14DA" w:rsidR="00DD14DA">
      <w:pPr>
        <w:rPr>
          <w:lang w:val="hr-HR"/>
        </w:rPr>
      </w:pPr>
      <w:r>
        <w:rPr>
          <w:sz w:val="22"/>
          <w:szCs w:val="24"/>
          <w:lang w:val="hr-HR"/>
        </w:rPr>
        <w:t>Zapisničar</w:t>
      </w:r>
      <w:r w:rsidR="00F32537">
        <w:rPr>
          <w:sz w:val="22"/>
          <w:szCs w:val="24"/>
          <w:lang w:val="hr-HR"/>
        </w:rPr>
        <w:t>: Ivana Golub</w:t>
      </w:r>
      <w:r w:rsidR="00761F69">
        <w:rPr>
          <w:sz w:val="22"/>
          <w:szCs w:val="24"/>
          <w:lang w:val="hr-HR"/>
        </w:rPr>
        <w:t xml:space="preserve"> </w:t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 w:rsidR="00B524CD">
        <w:rPr>
          <w:sz w:val="22"/>
          <w:szCs w:val="24"/>
          <w:lang w:val="hr-HR"/>
        </w:rPr>
        <w:t>Stečaj potrošača:</w:t>
      </w:r>
    </w:p>
    <w:p w:rsidRDefault="00DD14DA" w:rsidP="00DD14DA" w:rsidR="00DC49C3" w:rsidRPr="00C831E2">
      <w:pPr>
        <w:rPr>
          <w:sz w:val="22"/>
          <w:szCs w:val="24"/>
          <w:lang w:val="hr-HR"/>
        </w:rPr>
      </w:pPr>
      <w:r>
        <w:rPr>
          <w:lang w:val="hr-HR"/>
        </w:rPr>
        <w:t xml:space="preserve">                                                                   </w:t>
      </w:r>
      <w:r w:rsidR="001A6431">
        <w:rPr>
          <w:lang w:val="hr-HR"/>
        </w:rPr>
        <w:t xml:space="preserve">     </w:t>
      </w:r>
      <w:r w:rsidR="00761F69">
        <w:rPr>
          <w:sz w:val="22"/>
          <w:szCs w:val="24"/>
          <w:lang w:val="hr-HR"/>
        </w:rPr>
        <w:t>R</w:t>
      </w:r>
      <w:r w:rsidR="00B7499F">
        <w:rPr>
          <w:sz w:val="22"/>
          <w:szCs w:val="24"/>
          <w:lang w:val="hr-HR"/>
        </w:rPr>
        <w:t>adi</w:t>
      </w:r>
      <w:r w:rsidR="00B524CD">
        <w:rPr>
          <w:sz w:val="22"/>
          <w:szCs w:val="24"/>
          <w:lang w:val="hr-HR"/>
        </w:rPr>
        <w:t>: stečaja potrošača</w:t>
      </w:r>
      <w:r w:rsidR="00A43171">
        <w:rPr>
          <w:sz w:val="22"/>
          <w:szCs w:val="24"/>
          <w:lang w:val="hr-HR"/>
        </w:rPr>
        <w:t xml:space="preserve"> </w:t>
      </w:r>
      <w:r w:rsidR="004D06C8">
        <w:rPr>
          <w:sz w:val="22"/>
          <w:szCs w:val="24"/>
          <w:lang w:val="hr-HR"/>
        </w:rPr>
        <w:t>Damir Giba</w:t>
      </w:r>
    </w:p>
    <w:p w:rsidRDefault="00B524CD" w:rsidR="00B524CD">
      <w:pPr>
        <w:jc w:val="both"/>
        <w:rPr>
          <w:lang w:val="hr-HR"/>
        </w:rPr>
      </w:pPr>
    </w:p>
    <w:p w:rsidRDefault="005C3BE1" w:rsidR="00B524CD">
      <w:pPr>
        <w:jc w:val="both"/>
        <w:rPr>
          <w:lang w:val="hr-HR"/>
        </w:rPr>
      </w:pPr>
      <w:r>
        <w:rPr>
          <w:lang w:val="hr-HR"/>
        </w:rPr>
        <w:t xml:space="preserve">Utvrđuje se da je pripremno ročište započelo u </w:t>
      </w:r>
      <w:r w:rsidR="00F32537">
        <w:rPr>
          <w:lang w:val="hr-HR"/>
        </w:rPr>
        <w:t>10,00 sati</w:t>
      </w:r>
      <w:r w:rsidR="008E7A5C">
        <w:rPr>
          <w:lang w:val="hr-HR"/>
        </w:rPr>
        <w:t>.</w:t>
      </w:r>
      <w:r w:rsidR="00F077C7">
        <w:rPr>
          <w:lang w:val="hr-HR"/>
        </w:rPr>
        <w:t xml:space="preserve"> </w:t>
      </w:r>
    </w:p>
    <w:p w:rsidRDefault="005C3BE1" w:rsidR="005C3BE1">
      <w:pPr>
        <w:jc w:val="both"/>
        <w:rPr>
          <w:lang w:val="hr-HR"/>
        </w:rPr>
      </w:pPr>
    </w:p>
    <w:p w:rsidRDefault="005C3BE1" w:rsidR="005C3BE1">
      <w:pPr>
        <w:jc w:val="both"/>
        <w:rPr>
          <w:lang w:val="hr-HR"/>
        </w:rPr>
      </w:pPr>
      <w:r>
        <w:rPr>
          <w:lang w:val="hr-HR"/>
        </w:rPr>
        <w:t xml:space="preserve">Utvrđuje se da su pristupili: </w:t>
      </w:r>
    </w:p>
    <w:p w:rsidRDefault="00F077C7" w:rsidR="00B524CD">
      <w:pPr>
        <w:jc w:val="both"/>
        <w:rPr>
          <w:lang w:val="hr-HR"/>
        </w:rPr>
      </w:pPr>
      <w:r>
        <w:rPr>
          <w:lang w:val="hr-HR"/>
        </w:rPr>
        <w:t>Stečajni potrošač:</w:t>
      </w:r>
      <w:r w:rsidR="003B15D4">
        <w:rPr>
          <w:lang w:val="hr-HR"/>
        </w:rPr>
        <w:t xml:space="preserve"> </w:t>
      </w:r>
      <w:r w:rsidR="004920AD">
        <w:rPr>
          <w:lang w:val="hr-HR"/>
        </w:rPr>
        <w:t>osobno</w:t>
      </w:r>
    </w:p>
    <w:p w:rsidRDefault="00F077C7" w:rsidR="0004615D">
      <w:pPr>
        <w:jc w:val="both"/>
        <w:rPr>
          <w:lang w:val="hr-HR"/>
        </w:rPr>
      </w:pPr>
      <w:r>
        <w:rPr>
          <w:lang w:val="hr-HR"/>
        </w:rPr>
        <w:t>Za vjerovnik</w:t>
      </w:r>
      <w:r w:rsidR="00F32537">
        <w:rPr>
          <w:lang w:val="hr-HR"/>
        </w:rPr>
        <w:t>e</w:t>
      </w:r>
      <w:r>
        <w:rPr>
          <w:lang w:val="hr-HR"/>
        </w:rPr>
        <w:t>:</w:t>
      </w:r>
      <w:r w:rsidR="006815AD">
        <w:rPr>
          <w:lang w:val="hr-HR"/>
        </w:rPr>
        <w:t xml:space="preserve"> </w:t>
      </w:r>
      <w:r w:rsidR="00F32537">
        <w:rPr>
          <w:lang w:val="hr-HR"/>
        </w:rPr>
        <w:t xml:space="preserve"> </w:t>
      </w:r>
    </w:p>
    <w:p w:rsidRDefault="004D06C8" w:rsidR="00F32537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996BF8">
        <w:rPr>
          <w:lang w:val="hr-HR"/>
        </w:rPr>
        <w:t>Hrvatska poštanska banka d.d.</w:t>
      </w:r>
      <w:r w:rsidR="004920AD">
        <w:rPr>
          <w:lang w:val="hr-HR"/>
        </w:rPr>
        <w:t>, Cesionar B2 Kapital d.o.o.: nitko, dostava uredna</w:t>
      </w:r>
    </w:p>
    <w:p w:rsidRDefault="004D06C8" w:rsidR="00996BF8">
      <w:pPr>
        <w:jc w:val="both"/>
        <w:rPr>
          <w:lang w:val="hr-HR"/>
        </w:rPr>
      </w:pPr>
      <w:r>
        <w:rPr>
          <w:lang w:val="hr-HR"/>
        </w:rPr>
        <w:t>- Zagrebačka banka d.d.:</w:t>
      </w:r>
      <w:r w:rsidR="004920AD">
        <w:rPr>
          <w:lang w:val="hr-HR"/>
        </w:rPr>
        <w:t xml:space="preserve"> nitko, dostava uredna</w:t>
      </w:r>
    </w:p>
    <w:p w:rsidRDefault="004D06C8" w:rsidR="00996BF8">
      <w:pPr>
        <w:jc w:val="both"/>
        <w:rPr>
          <w:lang w:val="hr-HR"/>
        </w:rPr>
      </w:pPr>
      <w:r>
        <w:rPr>
          <w:lang w:val="hr-HR"/>
        </w:rPr>
        <w:t xml:space="preserve">- Erste card club d.d.: </w:t>
      </w:r>
      <w:r w:rsidR="004920AD">
        <w:rPr>
          <w:lang w:val="hr-HR"/>
        </w:rPr>
        <w:t>nitko, dostava uredna</w:t>
      </w:r>
    </w:p>
    <w:p w:rsidRDefault="004D06C8" w:rsidR="00996BF8">
      <w:pPr>
        <w:jc w:val="both"/>
        <w:rPr>
          <w:lang w:val="hr-HR"/>
        </w:rPr>
      </w:pPr>
      <w:r>
        <w:rPr>
          <w:lang w:val="hr-HR"/>
        </w:rPr>
        <w:t xml:space="preserve">- VIPnet d.o.o.: </w:t>
      </w:r>
      <w:r w:rsidR="004920AD">
        <w:rPr>
          <w:lang w:val="hr-HR"/>
        </w:rPr>
        <w:t>nitko, dostava uredna</w:t>
      </w:r>
    </w:p>
    <w:p w:rsidRDefault="004D06C8" w:rsidR="00996BF8">
      <w:pPr>
        <w:jc w:val="both"/>
        <w:rPr>
          <w:lang w:val="hr-HR"/>
        </w:rPr>
      </w:pPr>
      <w:r>
        <w:rPr>
          <w:lang w:val="hr-HR"/>
        </w:rPr>
        <w:t xml:space="preserve">- Hrvatski telekom d.d.: </w:t>
      </w:r>
      <w:r w:rsidR="004920AD">
        <w:rPr>
          <w:lang w:val="hr-HR"/>
        </w:rPr>
        <w:t>nitko, dostava uredna</w:t>
      </w:r>
    </w:p>
    <w:p w:rsidRDefault="004D06C8" w:rsidR="004D06C8">
      <w:pPr>
        <w:jc w:val="both"/>
        <w:rPr>
          <w:lang w:val="hr-HR"/>
        </w:rPr>
      </w:pPr>
      <w:r>
        <w:rPr>
          <w:lang w:val="hr-HR"/>
        </w:rPr>
        <w:t xml:space="preserve">- Prima solvent d.o.o.: </w:t>
      </w:r>
      <w:r w:rsidR="004920AD">
        <w:rPr>
          <w:lang w:val="hr-HR"/>
        </w:rPr>
        <w:t>nitko, dostava uredna</w:t>
      </w:r>
    </w:p>
    <w:p w:rsidRDefault="004920AD" w:rsidR="004920AD">
      <w:pPr>
        <w:jc w:val="both"/>
        <w:rPr>
          <w:lang w:val="hr-HR"/>
        </w:rPr>
      </w:pPr>
      <w:r>
        <w:rPr>
          <w:lang w:val="hr-HR"/>
        </w:rPr>
        <w:t>- Republika Hrvatska: Irena Klenović, zamjenica ODO</w:t>
      </w:r>
    </w:p>
    <w:p w:rsidRDefault="004920AD" w:rsidR="004920AD">
      <w:pPr>
        <w:jc w:val="both"/>
        <w:rPr>
          <w:lang w:val="hr-HR"/>
        </w:rPr>
      </w:pPr>
    </w:p>
    <w:p w:rsidRDefault="00F32537" w:rsidR="00F32537">
      <w:pPr>
        <w:jc w:val="both"/>
        <w:rPr>
          <w:lang w:val="hr-HR"/>
        </w:rPr>
      </w:pPr>
      <w:r>
        <w:rPr>
          <w:lang w:val="hr-HR"/>
        </w:rPr>
        <w:t>Financijska agencija</w:t>
      </w:r>
      <w:r w:rsidR="003B15D4">
        <w:rPr>
          <w:lang w:val="hr-HR"/>
        </w:rPr>
        <w:t>, nitko dostava uredna</w:t>
      </w:r>
    </w:p>
    <w:p w:rsidRDefault="006815AD" w:rsidR="006815AD">
      <w:pPr>
        <w:jc w:val="both"/>
        <w:rPr>
          <w:lang w:val="hr-HR"/>
        </w:rPr>
      </w:pPr>
    </w:p>
    <w:p w:rsidRDefault="004920AD" w:rsidP="006815AD" w:rsidR="0004615D">
      <w:pPr>
        <w:jc w:val="both"/>
        <w:rPr>
          <w:lang w:val="hr-HR"/>
        </w:rPr>
      </w:pPr>
      <w:r>
        <w:rPr>
          <w:lang w:val="hr-HR"/>
        </w:rPr>
        <w:t>U</w:t>
      </w:r>
      <w:r w:rsidR="00B82436">
        <w:rPr>
          <w:lang w:val="hr-HR"/>
        </w:rPr>
        <w:t xml:space="preserve">tvrđuje se da spisu </w:t>
      </w:r>
      <w:r w:rsidR="0004615D">
        <w:rPr>
          <w:lang w:val="hr-HR"/>
        </w:rPr>
        <w:t xml:space="preserve">prileže podnesci </w:t>
      </w:r>
      <w:r>
        <w:rPr>
          <w:lang w:val="hr-HR"/>
        </w:rPr>
        <w:t>B2 Kapital d.o.o., koji nije suglasan sa prijedlogom podmirenja obveza</w:t>
      </w:r>
      <w:r w:rsidR="00930C66">
        <w:rPr>
          <w:lang w:val="hr-HR"/>
        </w:rPr>
        <w:t xml:space="preserve">. Republika Hrvatska također nije suglasna sa planom ispunjenja. </w:t>
      </w:r>
      <w:r>
        <w:rPr>
          <w:lang w:val="hr-HR"/>
        </w:rPr>
        <w:t xml:space="preserve"> </w:t>
      </w:r>
    </w:p>
    <w:p w:rsidRDefault="009A4E06" w:rsidR="009A4E06" w:rsidRPr="00930C66">
      <w:pPr>
        <w:jc w:val="both"/>
        <w:rPr>
          <w:b/>
          <w:lang w:val="hr-HR"/>
        </w:rPr>
      </w:pPr>
    </w:p>
    <w:p w:rsidRDefault="00996BF8" w:rsidP="00996BF8" w:rsidR="00996BF8">
      <w:pPr>
        <w:rPr>
          <w:bCs/>
        </w:rPr>
      </w:pPr>
      <w:r>
        <w:rPr>
          <w:bCs/>
        </w:rPr>
        <w:t xml:space="preserve">Sud donosi </w:t>
      </w:r>
    </w:p>
    <w:p w:rsidRDefault="00996BF8" w:rsidP="00996BF8" w:rsidR="00996BF8">
      <w:pPr>
        <w:rPr>
          <w:bCs/>
        </w:rPr>
      </w:pPr>
    </w:p>
    <w:p w:rsidRDefault="00996BF8" w:rsidP="00996BF8" w:rsidR="00996BF8">
      <w:pPr>
        <w:jc w:val="center"/>
        <w:rPr>
          <w:bCs/>
        </w:rPr>
      </w:pPr>
      <w:r>
        <w:rPr>
          <w:bCs/>
        </w:rPr>
        <w:t xml:space="preserve">rješenje </w:t>
      </w:r>
    </w:p>
    <w:p w:rsidRDefault="00996BF8" w:rsidP="00996BF8" w:rsidR="00996BF8">
      <w:pPr>
        <w:jc w:val="both"/>
        <w:rPr>
          <w:lang w:val="hr-HR"/>
        </w:rPr>
      </w:pPr>
    </w:p>
    <w:p w:rsidRDefault="00996BF8" w:rsidP="00996BF8" w:rsidR="00996BF8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Default="00996BF8" w:rsidP="00996BF8" w:rsidR="00996BF8">
      <w:pPr>
        <w:jc w:val="both"/>
        <w:rPr>
          <w:lang w:val="hr-HR"/>
        </w:rPr>
      </w:pPr>
      <w:r>
        <w:rPr>
          <w:lang w:val="hr-HR"/>
        </w:rPr>
        <w:tab/>
      </w:r>
      <w:r w:rsidR="004D06C8">
        <w:rPr>
          <w:lang w:val="hr-HR"/>
        </w:rPr>
        <w:t>Damir Giba</w:t>
      </w:r>
      <w:r>
        <w:rPr>
          <w:lang w:val="hr-HR"/>
        </w:rPr>
        <w:t xml:space="preserve">, sin </w:t>
      </w:r>
      <w:r w:rsidR="004D06C8">
        <w:rPr>
          <w:lang w:val="hr-HR"/>
        </w:rPr>
        <w:t>Mije</w:t>
      </w:r>
      <w:r>
        <w:rPr>
          <w:lang w:val="hr-HR"/>
        </w:rPr>
        <w:t xml:space="preserve">, iz Zagreba, </w:t>
      </w:r>
      <w:r w:rsidR="004D06C8">
        <w:rPr>
          <w:lang w:val="hr-HR"/>
        </w:rPr>
        <w:t>Sesvete, Trg A. Mihanovića 1</w:t>
      </w:r>
      <w:r>
        <w:rPr>
          <w:lang w:val="hr-HR"/>
        </w:rPr>
        <w:t>, OIB:</w:t>
      </w:r>
      <w:r w:rsidR="004D06C8">
        <w:rPr>
          <w:lang w:val="hr-HR"/>
        </w:rPr>
        <w:t>94525097942</w:t>
      </w:r>
      <w:r>
        <w:rPr>
          <w:lang w:val="hr-HR"/>
        </w:rPr>
        <w:t>, rođ.</w:t>
      </w:r>
      <w:r w:rsidR="004920AD">
        <w:rPr>
          <w:lang w:val="hr-HR"/>
        </w:rPr>
        <w:t xml:space="preserve"> </w:t>
      </w:r>
      <w:r w:rsidR="004D06C8">
        <w:rPr>
          <w:lang w:val="hr-HR"/>
        </w:rPr>
        <w:t>10. kolovoza 1962</w:t>
      </w:r>
      <w:r>
        <w:rPr>
          <w:lang w:val="hr-HR"/>
        </w:rPr>
        <w:t xml:space="preserve">. u </w:t>
      </w:r>
      <w:r w:rsidR="004D06C8">
        <w:rPr>
          <w:lang w:val="hr-HR"/>
        </w:rPr>
        <w:t>Pitomači</w:t>
      </w:r>
      <w:r w:rsidR="00930C66">
        <w:rPr>
          <w:lang w:val="hr-HR"/>
        </w:rPr>
        <w:t>,  razveden, živi sa dvoje punoljetne djece</w:t>
      </w:r>
    </w:p>
    <w:p w:rsidRDefault="00996BF8" w:rsidP="00930C66" w:rsidR="00996BF8">
      <w:pPr>
        <w:jc w:val="both"/>
        <w:rPr>
          <w:lang w:val="hr-HR"/>
        </w:rPr>
      </w:pPr>
      <w:r>
        <w:rPr>
          <w:lang w:val="hr-HR"/>
        </w:rPr>
        <w:tab/>
      </w:r>
      <w:r w:rsidR="004D06C8">
        <w:rPr>
          <w:lang w:val="hr-HR"/>
        </w:rPr>
        <w:t>"</w:t>
      </w:r>
      <w:r w:rsidR="00930C66">
        <w:rPr>
          <w:lang w:val="hr-HR"/>
        </w:rPr>
        <w:t>Do 2007. godine živio sam prosječnim životom obzirom sam bio vlasnik poduzeća N.S. Centar d.o.o., koje je poslovalo solidno. 2007. došlo je do problema u pogledu preknjiženja poreza.</w:t>
      </w:r>
    </w:p>
    <w:p w:rsidRDefault="00930C66" w:rsidP="00930C66" w:rsidR="00930C66">
      <w:pPr>
        <w:jc w:val="both"/>
        <w:rPr>
          <w:lang w:val="hr-HR"/>
        </w:rPr>
      </w:pPr>
      <w:r>
        <w:rPr>
          <w:lang w:val="hr-HR"/>
        </w:rPr>
        <w:tab/>
        <w:t xml:space="preserve">Porezna uprava je zbog navedenog proglasila fakture nevjerodostojnima te je došlo do blokade računa, a samim time do početka mojih financijskih nevolja, što je rezultiralo gašenjem poduzeća 2012. godine. </w:t>
      </w:r>
    </w:p>
    <w:p w:rsidRDefault="00930C66" w:rsidP="00930C66" w:rsidR="00930C66">
      <w:pPr>
        <w:jc w:val="both"/>
        <w:rPr>
          <w:lang w:val="hr-HR"/>
        </w:rPr>
      </w:pPr>
      <w:r>
        <w:rPr>
          <w:lang w:val="hr-HR"/>
        </w:rPr>
        <w:lastRenderedPageBreak/>
        <w:tab/>
        <w:t>Od 2008., a kako su počeli problemi koje sam prethodno naveo, počeo sam voziti kamion, a to kontinuirano radim do danas za različite poslodavce.</w:t>
      </w:r>
    </w:p>
    <w:p w:rsidRDefault="00930C66" w:rsidP="00930C66" w:rsidR="00930C66">
      <w:pPr>
        <w:jc w:val="both"/>
        <w:rPr>
          <w:lang w:val="hr-HR"/>
        </w:rPr>
      </w:pPr>
      <w:r>
        <w:rPr>
          <w:lang w:val="hr-HR"/>
        </w:rPr>
        <w:t>Za sadašnjeg poslodavca radim već tri godine, mjesečna primanja mi iznose 5.085,00 kuna bruto uvećano za dnevnice.</w:t>
      </w:r>
      <w:r w:rsidR="007242BB">
        <w:rPr>
          <w:lang w:val="hr-HR"/>
        </w:rPr>
        <w:t xml:space="preserve"> To iznosi 3.972,04 kune neto.</w:t>
      </w:r>
    </w:p>
    <w:p w:rsidRDefault="007242BB" w:rsidP="00930C66" w:rsidR="007242BB">
      <w:pPr>
        <w:jc w:val="both"/>
        <w:rPr>
          <w:lang w:val="hr-HR"/>
        </w:rPr>
      </w:pPr>
      <w:r>
        <w:rPr>
          <w:lang w:val="hr-HR"/>
        </w:rPr>
        <w:t xml:space="preserve">Za mlađeg sina plaćam alimentaciju 2.000,00 kuna mjesečno, a stariji sin mi pomaže obzirom da je zaposlen. </w:t>
      </w:r>
    </w:p>
    <w:p w:rsidRDefault="007242BB" w:rsidP="00930C66" w:rsidR="007242BB">
      <w:pPr>
        <w:jc w:val="both"/>
        <w:rPr>
          <w:lang w:val="hr-HR"/>
        </w:rPr>
      </w:pPr>
      <w:r>
        <w:rPr>
          <w:lang w:val="hr-HR"/>
        </w:rPr>
        <w:t>Preostalu robu iz  skladišta ustupio sam prijašnjem poslovnom partneru radi daljnje distribucije, pa se nadam da bi od te robe mogao uprihoditi financijska sredstva.</w:t>
      </w:r>
    </w:p>
    <w:p w:rsidRDefault="007242BB" w:rsidP="00930C66" w:rsidR="007242BB">
      <w:pPr>
        <w:jc w:val="both"/>
        <w:rPr>
          <w:lang w:val="hr-HR"/>
        </w:rPr>
      </w:pPr>
      <w:r>
        <w:rPr>
          <w:lang w:val="hr-HR"/>
        </w:rPr>
        <w:t xml:space="preserve">Nemam ušteđevine, vrijedne pokretnine, nemam motorno vozilo, plemenite metale,  vrijednosne papire. </w:t>
      </w:r>
    </w:p>
    <w:p w:rsidRDefault="007242BB" w:rsidP="00930C66" w:rsidR="007242BB">
      <w:pPr>
        <w:jc w:val="both"/>
        <w:rPr>
          <w:lang w:val="hr-HR"/>
        </w:rPr>
      </w:pPr>
      <w:r>
        <w:rPr>
          <w:lang w:val="hr-HR"/>
        </w:rPr>
        <w:t>Nemam nekretninu u vlasništvu, premda se u zemljišnim knjigama vodim kao vlasnik, a to je zato što novi vlasnik još uvijek nije upisao svoje pravo vlasništva, prema mojem saznanju.</w:t>
      </w:r>
    </w:p>
    <w:p w:rsidRDefault="007242BB" w:rsidP="00930C66" w:rsidR="007242BB">
      <w:pPr>
        <w:jc w:val="both"/>
        <w:rPr>
          <w:lang w:val="hr-HR"/>
        </w:rPr>
      </w:pPr>
      <w:r>
        <w:rPr>
          <w:lang w:val="hr-HR"/>
        </w:rPr>
        <w:t xml:space="preserve">Račun mi je u blokadi dugi niz godina,  a obzirom na ovršne postupke koji se vode protiv mene. </w:t>
      </w:r>
    </w:p>
    <w:p w:rsidRDefault="007242BB" w:rsidP="00930C66" w:rsidR="007242BB">
      <w:pPr>
        <w:jc w:val="both"/>
        <w:rPr>
          <w:lang w:val="hr-HR"/>
        </w:rPr>
      </w:pPr>
      <w:r>
        <w:rPr>
          <w:lang w:val="hr-HR"/>
        </w:rPr>
        <w:t xml:space="preserve">Živim u nekretnini u vlasništvu sina. </w:t>
      </w:r>
    </w:p>
    <w:p w:rsidRDefault="007242BB" w:rsidP="00930C66" w:rsidR="007242BB">
      <w:pPr>
        <w:jc w:val="both"/>
        <w:rPr>
          <w:lang w:val="hr-HR"/>
        </w:rPr>
      </w:pPr>
      <w:r>
        <w:rPr>
          <w:lang w:val="hr-HR"/>
        </w:rPr>
        <w:t>Na posebno pitanje zamjenice ODO u pogledu visine alimentacije, a obzirom da je u popisu naveden iznos od 900,00 kuna, izjavljuje da je u međuvremenu došlo do povećanja iznosa na 2.000,00 kuna, a za što predaje u spis preslik rješenja Općinskog suda u Bjelovaru R1 Ob-192/17-5 prema kojemu je došlo do određivanja iznosa alimentacije u visini od 2.000,00 kuna.</w:t>
      </w:r>
    </w:p>
    <w:p w:rsidRDefault="007242BB" w:rsidP="00930C66" w:rsidR="007242BB">
      <w:pPr>
        <w:jc w:val="both"/>
        <w:rPr>
          <w:lang w:val="hr-HR"/>
        </w:rPr>
      </w:pPr>
      <w:r>
        <w:rPr>
          <w:lang w:val="hr-HR"/>
        </w:rPr>
        <w:t>Na pitanje u pogledu visine dnevnica navodi da iste iznose u prosjeku od oko 3.000,00 kuna mjesečno.</w:t>
      </w:r>
      <w:r w:rsidR="00307359">
        <w:rPr>
          <w:lang w:val="hr-HR"/>
        </w:rPr>
        <w:t>"</w:t>
      </w:r>
    </w:p>
    <w:p w:rsidRDefault="00930C66" w:rsidP="00930C66" w:rsidR="00930C66">
      <w:pPr>
        <w:jc w:val="both"/>
        <w:rPr>
          <w:lang w:val="hr-HR"/>
        </w:rPr>
      </w:pPr>
    </w:p>
    <w:p w:rsidRDefault="00996BF8" w:rsidP="00996BF8" w:rsidR="00996BF8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996BF8" w:rsidP="00996BF8" w:rsidR="00996BF8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Default="00996BF8" w:rsidP="00996BF8" w:rsidR="00996BF8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Drugo nemam što za iskazati</w: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Default="00996BF8" w:rsidP="00307359" w:rsidR="00996BF8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Default="00996BF8" w:rsidP="00996BF8" w:rsidR="00996BF8">
      <w:pPr>
        <w:ind w:firstLine="720"/>
        <w:jc w:val="both"/>
        <w:rPr>
          <w:lang w:val="hr-HR"/>
        </w:rPr>
      </w:pPr>
    </w:p>
    <w:p w:rsidRDefault="00996BF8" w:rsidP="00996BF8" w:rsidR="00996BF8">
      <w:pPr>
        <w:ind w:firstLine="720"/>
        <w:jc w:val="both"/>
        <w:rPr>
          <w:lang w:val="hr-HR"/>
        </w:rPr>
      </w:pPr>
      <w:r>
        <w:rPr>
          <w:lang w:val="hr-HR"/>
        </w:rPr>
        <w:t xml:space="preserve">Potrošač daje, u smislu čl. 71. ZSP </w:t>
      </w:r>
    </w:p>
    <w:p w:rsidRDefault="00996BF8" w:rsidP="00996BF8" w:rsidR="00996BF8">
      <w:pPr>
        <w:ind w:firstLine="720"/>
        <w:jc w:val="both"/>
        <w:rPr>
          <w:lang w:val="hr-HR"/>
        </w:rPr>
      </w:pPr>
    </w:p>
    <w:p w:rsidRDefault="00996BF8" w:rsidP="00996BF8" w:rsidR="00996BF8" w:rsidRPr="009B3D91">
      <w:pPr>
        <w:ind w:firstLine="720"/>
        <w:jc w:val="center"/>
        <w:rPr>
          <w:b/>
          <w:lang w:val="hr-HR"/>
        </w:rPr>
      </w:pPr>
      <w:r w:rsidRPr="009B3D91">
        <w:rPr>
          <w:b/>
          <w:lang w:val="hr-HR"/>
        </w:rPr>
        <w:t>IZJAVU O USTUPU</w:t>
      </w:r>
    </w:p>
    <w:p w:rsidRDefault="00996BF8" w:rsidP="00996BF8" w:rsidR="00996BF8">
      <w:pPr>
        <w:ind w:firstLine="720"/>
        <w:jc w:val="center"/>
        <w:rPr>
          <w:lang w:val="hr-HR"/>
        </w:rPr>
      </w:pPr>
    </w:p>
    <w:p w:rsidRDefault="00996BF8" w:rsidP="00996BF8" w:rsidR="00996BF8">
      <w:pPr>
        <w:ind w:firstLine="720"/>
        <w:jc w:val="both"/>
        <w:rPr>
          <w:lang w:val="hr-HR"/>
        </w:rPr>
      </w:pPr>
      <w:r>
        <w:rPr>
          <w:lang w:val="hr-HR"/>
        </w:rPr>
        <w:t>Suglasan sam da se sva primanja, naknade i darovi koji nisu izuzeti od ovrhe isplaćuju na poseban transakcijski račun iz čl. 42. Zakona o stečaju potrošača. Ujedno izjavljujem da nisam raspolagao imovinskim pravima koja ulaze u stečajnu masu.</w:t>
      </w:r>
    </w:p>
    <w:p w:rsidRDefault="00996BF8" w:rsidP="00996BF8" w:rsidR="00996BF8">
      <w:pPr>
        <w:jc w:val="both"/>
        <w:rPr>
          <w:lang w:val="hr-HR"/>
        </w:rPr>
      </w:pPr>
    </w:p>
    <w:p w:rsidRDefault="00996BF8" w:rsidP="00996BF8" w:rsidR="00996BF8">
      <w:pPr>
        <w:jc w:val="both"/>
        <w:rPr>
          <w:lang w:val="hr-HR"/>
        </w:rPr>
      </w:pPr>
      <w:r>
        <w:rPr>
          <w:lang w:val="hr-HR"/>
        </w:rPr>
        <w:t>Sud donosi</w:t>
      </w:r>
    </w:p>
    <w:p w:rsidRDefault="00996BF8" w:rsidP="00996BF8" w:rsidR="00996BF8">
      <w:pPr>
        <w:jc w:val="center"/>
        <w:rPr>
          <w:lang w:val="hr-HR"/>
        </w:rPr>
      </w:pPr>
      <w:r>
        <w:rPr>
          <w:lang w:val="hr-HR"/>
        </w:rPr>
        <w:t>rješenje</w:t>
      </w:r>
    </w:p>
    <w:p w:rsidRDefault="00996BF8" w:rsidP="00996BF8" w:rsidR="00996BF8">
      <w:pPr>
        <w:rPr>
          <w:lang w:val="hr-HR"/>
        </w:rPr>
      </w:pPr>
    </w:p>
    <w:p w:rsidRDefault="00996BF8" w:rsidP="00996BF8" w:rsidR="00996BF8">
      <w:pPr>
        <w:rPr>
          <w:lang w:val="hr-HR"/>
        </w:rPr>
      </w:pPr>
      <w:r>
        <w:rPr>
          <w:lang w:val="hr-HR"/>
        </w:rPr>
        <w:t>Odluka pisanim putem.</w:t>
      </w:r>
    </w:p>
    <w:p w:rsidRDefault="00996BF8" w:rsidP="00996BF8" w:rsidR="00996BF8" w:rsidRPr="00040AD3">
      <w:pPr>
        <w:jc w:val="both"/>
        <w:rPr>
          <w:szCs w:val="24"/>
          <w:lang w:val="hr-HR"/>
        </w:rPr>
      </w:pPr>
      <w:r w:rsidRPr="00040AD3">
        <w:rPr>
          <w:szCs w:val="24"/>
        </w:rPr>
        <w:tab/>
        <w:t xml:space="preserve">      </w:t>
      </w:r>
      <w:r>
        <w:rPr>
          <w:szCs w:val="24"/>
        </w:rPr>
        <w:t xml:space="preserve">          </w:t>
      </w:r>
    </w:p>
    <w:p w:rsidRDefault="00996BF8" w:rsidP="00996BF8" w:rsidR="00996BF8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 u </w:t>
      </w:r>
      <w:r w:rsidR="00307359">
        <w:rPr>
          <w:szCs w:val="24"/>
          <w:lang w:val="hr-HR"/>
        </w:rPr>
        <w:t xml:space="preserve">10,30 </w:t>
      </w:r>
      <w:r>
        <w:rPr>
          <w:szCs w:val="24"/>
          <w:lang w:val="hr-HR"/>
        </w:rPr>
        <w:t>sati</w:t>
      </w:r>
    </w:p>
    <w:p w:rsidRDefault="00996BF8" w:rsidP="00996BF8" w:rsidR="00996BF8">
      <w:pPr>
        <w:jc w:val="center"/>
        <w:rPr>
          <w:szCs w:val="24"/>
          <w:lang w:val="hr-HR"/>
        </w:rPr>
      </w:pPr>
    </w:p>
    <w:p w:rsidRDefault="00996BF8" w:rsidP="009A4E06" w:rsidR="00AE4E00" w:rsidRPr="00040AD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Stranke:</w:t>
      </w:r>
    </w:p>
    <w:sectPr w:rsidSect="00307359" w:rsidR="00AE4E00" w:rsidRPr="00040AD3">
      <w:headerReference w:type="default" r:id="rId9"/>
      <w:pgSz w:h="16838" w:w="11906"/>
      <w:pgMar w:gutter="0" w:footer="0" w:header="720" w:left="1800" w:bottom="1440" w:right="1800" w:top="144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82A" w:rsidP="009B3D91" w:rsidR="000F482A">
      <w:r>
        <w:separator/>
      </w:r>
    </w:p>
  </w:endnote>
  <w:endnote w:id="0" w:type="continuationSeparator">
    <w:p w:rsidRDefault="000F482A" w:rsidP="009B3D91" w:rsidR="000F4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82A" w:rsidP="009B3D91" w:rsidR="000F482A">
      <w:r>
        <w:separator/>
      </w:r>
    </w:p>
  </w:footnote>
  <w:footnote w:id="0" w:type="continuationSeparator">
    <w:p w:rsidRDefault="000F482A" w:rsidP="009B3D91" w:rsidR="000F48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431" w:rsidP="001A6431" w:rsidR="001A6431">
    <w:pPr>
      <w:pStyle w:val="Zaglavlje"/>
      <w:jc w:val="right"/>
    </w:pPr>
    <w:r>
      <w:rPr>
        <w:szCs w:val="24"/>
        <w:lang w:val="hr-HR"/>
      </w:rPr>
      <w:t xml:space="preserve">Poslovni broj: </w:t>
    </w:r>
    <w:r w:rsidR="00F32537">
      <w:rPr>
        <w:szCs w:val="24"/>
        <w:lang w:val="hr-HR"/>
      </w:rPr>
      <w:t>20</w:t>
    </w:r>
    <w:r>
      <w:rPr>
        <w:szCs w:val="24"/>
        <w:lang w:val="hr-HR"/>
      </w:rPr>
      <w:t xml:space="preserve"> Sp-</w:t>
    </w:r>
    <w:r w:rsidR="00F32537">
      <w:rPr>
        <w:szCs w:val="24"/>
        <w:lang w:val="hr-HR"/>
      </w:rPr>
      <w:t>1</w:t>
    </w:r>
    <w:r w:rsidR="004D06C8">
      <w:rPr>
        <w:szCs w:val="24"/>
        <w:lang w:val="hr-HR"/>
      </w:rPr>
      <w:t>34</w:t>
    </w:r>
    <w:r w:rsidR="00F32537">
      <w:rPr>
        <w:szCs w:val="24"/>
        <w:lang w:val="hr-HR"/>
      </w:rPr>
      <w:t>/2017</w:t>
    </w:r>
    <w:r w:rsidR="004D06C8">
      <w:rPr>
        <w:szCs w:val="24"/>
        <w:lang w:val="hr-HR"/>
      </w:rPr>
      <w:t>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615D"/>
    <w:rsid w:val="000C28ED"/>
    <w:rsid w:val="000F482A"/>
    <w:rsid w:val="001316A3"/>
    <w:rsid w:val="00133069"/>
    <w:rsid w:val="00142232"/>
    <w:rsid w:val="00176FD4"/>
    <w:rsid w:val="00191A31"/>
    <w:rsid w:val="00197553"/>
    <w:rsid w:val="001976B1"/>
    <w:rsid w:val="001A6431"/>
    <w:rsid w:val="001F4412"/>
    <w:rsid w:val="00242501"/>
    <w:rsid w:val="00303E70"/>
    <w:rsid w:val="00307359"/>
    <w:rsid w:val="00340FB5"/>
    <w:rsid w:val="003519F6"/>
    <w:rsid w:val="00351FC6"/>
    <w:rsid w:val="00374E43"/>
    <w:rsid w:val="003763E6"/>
    <w:rsid w:val="00394441"/>
    <w:rsid w:val="003B1455"/>
    <w:rsid w:val="003B15D4"/>
    <w:rsid w:val="003B1A8A"/>
    <w:rsid w:val="003C319C"/>
    <w:rsid w:val="003D3E0A"/>
    <w:rsid w:val="003E1231"/>
    <w:rsid w:val="003E4A31"/>
    <w:rsid w:val="00446CA9"/>
    <w:rsid w:val="00450536"/>
    <w:rsid w:val="004518BF"/>
    <w:rsid w:val="004920AD"/>
    <w:rsid w:val="004A0593"/>
    <w:rsid w:val="004D06C8"/>
    <w:rsid w:val="004D321C"/>
    <w:rsid w:val="004E2CF4"/>
    <w:rsid w:val="004F6918"/>
    <w:rsid w:val="00504B65"/>
    <w:rsid w:val="005060C4"/>
    <w:rsid w:val="00562AEF"/>
    <w:rsid w:val="00593895"/>
    <w:rsid w:val="005A21A6"/>
    <w:rsid w:val="005B0E9A"/>
    <w:rsid w:val="005C3BE1"/>
    <w:rsid w:val="005E5392"/>
    <w:rsid w:val="005F25E0"/>
    <w:rsid w:val="0061016B"/>
    <w:rsid w:val="0065552E"/>
    <w:rsid w:val="006815AD"/>
    <w:rsid w:val="006C0D3C"/>
    <w:rsid w:val="006C7105"/>
    <w:rsid w:val="007242BB"/>
    <w:rsid w:val="007356CB"/>
    <w:rsid w:val="00745416"/>
    <w:rsid w:val="00761F69"/>
    <w:rsid w:val="0079489F"/>
    <w:rsid w:val="00802F43"/>
    <w:rsid w:val="00821895"/>
    <w:rsid w:val="00831537"/>
    <w:rsid w:val="00855366"/>
    <w:rsid w:val="00856534"/>
    <w:rsid w:val="008C2B3C"/>
    <w:rsid w:val="008E7A5C"/>
    <w:rsid w:val="009056B8"/>
    <w:rsid w:val="009133EC"/>
    <w:rsid w:val="00930C66"/>
    <w:rsid w:val="00932182"/>
    <w:rsid w:val="009568DA"/>
    <w:rsid w:val="00992A48"/>
    <w:rsid w:val="00996BF8"/>
    <w:rsid w:val="009A4E06"/>
    <w:rsid w:val="009B3D91"/>
    <w:rsid w:val="009D0514"/>
    <w:rsid w:val="00A43171"/>
    <w:rsid w:val="00AD4EA5"/>
    <w:rsid w:val="00AE4E00"/>
    <w:rsid w:val="00B17D6E"/>
    <w:rsid w:val="00B40DB7"/>
    <w:rsid w:val="00B44F61"/>
    <w:rsid w:val="00B467C9"/>
    <w:rsid w:val="00B524CD"/>
    <w:rsid w:val="00B7499F"/>
    <w:rsid w:val="00B76499"/>
    <w:rsid w:val="00B82436"/>
    <w:rsid w:val="00BB0839"/>
    <w:rsid w:val="00BC1023"/>
    <w:rsid w:val="00BE102F"/>
    <w:rsid w:val="00BE79E0"/>
    <w:rsid w:val="00C222E7"/>
    <w:rsid w:val="00C338F6"/>
    <w:rsid w:val="00C33F1C"/>
    <w:rsid w:val="00C67A98"/>
    <w:rsid w:val="00C70B26"/>
    <w:rsid w:val="00C831E2"/>
    <w:rsid w:val="00D44F74"/>
    <w:rsid w:val="00D537AA"/>
    <w:rsid w:val="00D77EED"/>
    <w:rsid w:val="00DB28A5"/>
    <w:rsid w:val="00DC49C3"/>
    <w:rsid w:val="00DD14DA"/>
    <w:rsid w:val="00DE62CB"/>
    <w:rsid w:val="00DF5BF5"/>
    <w:rsid w:val="00E55829"/>
    <w:rsid w:val="00E96B5B"/>
    <w:rsid w:val="00F077C7"/>
    <w:rsid w:val="00F1579E"/>
    <w:rsid w:val="00F32537"/>
    <w:rsid w:val="00F357A5"/>
    <w:rsid w:val="00F45453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46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7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7C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7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7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46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7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7C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7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7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travnja 2018.</izvorni_sadrzaj>
    <derivirana_varijabla naziv="DomainObject.PlaniraniZavrsetakDatum_1">23. travnja 2018.</derivirana_varijabla>
  </DomainObject.PlaniraniZavrsetakDatum>
  <DomainObject.PlaniraniPocetakDatum>
    <izvorni_sadrzaj>23. travnja 2018.</izvorni_sadrzaj>
    <derivirana_varijabla naziv="DomainObject.PlaniraniPocetakDatum_1">23.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2018.</izvorni_sadrzaj>
    <derivirana_varijabla naziv="DomainObject.Zapisnik.DatumKreiranja_1">23.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Sp-134/2017-30</izvorni_sadrzaj>
    <derivirana_varijabla naziv="DomainObject.Zapisnik.Oznaka_1">Sp-134/2017-30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Sp-134/2017</izvorni_sadrzaj>
    <derivirana_varijabla naziv="DomainObject.Predmet.OznakaBroj_1">Sp-134/2017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Giba</izvorni_sadrzaj>
    <derivirana_varijabla naziv="DomainObject.Predmet.StrankaFormated_1">  Damir Giba</derivirana_varijabla>
  </DomainObject.Predmet.StrankaFormated>
  <DomainObject.Predmet.StrankaFormatedOIB>
    <izvorni_sadrzaj>  Damir Giba, OIB 94525097942</izvorni_sadrzaj>
    <derivirana_varijabla naziv="DomainObject.Predmet.StrankaFormatedOIB_1">  Damir Giba, OIB 94525097942</derivirana_varijabla>
  </DomainObject.Predmet.StrankaFormatedOIB>
  <DomainObject.Predmet.StrankaFormatedWithAdress>
    <izvorni_sadrzaj> Damir Giba, Trg Antuna Mihanovića 1, 10360 Sesvete</izvorni_sadrzaj>
    <derivirana_varijabla naziv="DomainObject.Predmet.StrankaFormatedWithAdress_1"> Damir Giba, Trg Antuna Mihanovića 1, 10360 Sesvete</derivirana_varijabla>
  </DomainObject.Predmet.StrankaFormatedWithAdress>
  <DomainObject.Predmet.StrankaFormatedWithAdressOIB>
    <izvorni_sadrzaj> Damir Giba, OIB 94525097942, Trg Antuna Mihanovića 1, 10360 Sesvete</izvorni_sadrzaj>
    <derivirana_varijabla naziv="DomainObject.Predmet.StrankaFormatedWithAdressOIB_1"> Damir Giba, OIB 94525097942, Trg Antuna Mihanovića 1, 10360 Sesvete</derivirana_varijabla>
  </DomainObject.Predmet.StrankaFormatedWithAdressOIB>
  <DomainObject.Predmet.StrankaWithAdress>
    <izvorni_sadrzaj>Damir Giba Trg Antuna Mihanovića 1,10360 Sesvete</izvorni_sadrzaj>
    <derivirana_varijabla naziv="DomainObject.Predmet.StrankaWithAdress_1">Damir Giba Trg Antuna Mihanovića 1,10360 Sesvete</derivirana_varijabla>
  </DomainObject.Predmet.StrankaWithAdress>
  <DomainObject.Predmet.StrankaWithAdressOIB>
    <izvorni_sadrzaj>Damir Giba, OIB 94525097942, Trg Antuna Mihanovića 1,10360 Sesvete</izvorni_sadrzaj>
    <derivirana_varijabla naziv="DomainObject.Predmet.StrankaWithAdressOIB_1">Damir Giba, OIB 94525097942, Trg Antuna Mihanovića 1,10360 Sesvete</derivirana_varijabla>
  </DomainObject.Predmet.StrankaWithAdressOIB>
  <DomainObject.Predmet.StrankaNazivFormated>
    <izvorni_sadrzaj>Damir Giba</izvorni_sadrzaj>
    <derivirana_varijabla naziv="DomainObject.Predmet.StrankaNazivFormated_1">Damir Giba</derivirana_varijabla>
  </DomainObject.Predmet.StrankaNazivFormated>
  <DomainObject.Predmet.StrankaNazivFormatedOIB>
    <izvorni_sadrzaj>Damir Giba, OIB 94525097942</izvorni_sadrzaj>
    <derivirana_varijabla naziv="DomainObject.Predmet.StrankaNazivFormatedOIB_1">Damir Giba, OIB 94525097942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Damir Giba</item>
    </izvorni_sadrzaj>
    <derivirana_varijabla naziv="DomainObject.Predmet.StrankaListFormated_1">
      <item>Damir Giba</item>
    </derivirana_varijabla>
  </DomainObject.Predmet.StrankaListFormated>
  <DomainObject.Predmet.StrankaListFormatedOIB>
    <izvorni_sadrzaj>
      <item>Damir Giba, OIB 94525097942</item>
    </izvorni_sadrzaj>
    <derivirana_varijabla naziv="DomainObject.Predmet.StrankaListFormatedOIB_1">
      <item>Damir Giba, OIB 94525097942</item>
    </derivirana_varijabla>
  </DomainObject.Predmet.StrankaListFormatedOIB>
  <DomainObject.Predmet.StrankaListFormatedWithAdress>
    <izvorni_sadrzaj>
      <item>Damir Giba, Trg Antuna Mihanovića 1, 10360 Sesvete</item>
    </izvorni_sadrzaj>
    <derivirana_varijabla naziv="DomainObject.Predmet.StrankaListFormatedWithAdress_1">
      <item>Damir Giba, Trg Antuna Mihanovića 1, 10360 Sesvete</item>
    </derivirana_varijabla>
  </DomainObject.Predmet.StrankaListFormatedWithAdress>
  <DomainObject.Predmet.StrankaListFormatedWithAdressOIB>
    <izvorni_sadrzaj>
      <item>Damir Giba, OIB 94525097942, Trg Antuna Mihanovića 1, 10360 Sesvete</item>
    </izvorni_sadrzaj>
    <derivirana_varijabla naziv="DomainObject.Predmet.StrankaListFormatedWithAdressOIB_1">
      <item>Damir Giba, OIB 94525097942, Trg Antuna Mihanovića 1, 10360 Sesvete</item>
    </derivirana_varijabla>
  </DomainObject.Predmet.StrankaListFormatedWithAdressOIB>
  <DomainObject.Predmet.StrankaListNazivFormated>
    <izvorni_sadrzaj>
      <item>Damir Giba</item>
    </izvorni_sadrzaj>
    <derivirana_varijabla naziv="DomainObject.Predmet.StrankaListNazivFormated_1">
      <item>Damir Giba</item>
    </derivirana_varijabla>
  </DomainObject.Predmet.StrankaListNazivFormated>
  <DomainObject.Predmet.StrankaListNazivFormatedOIB>
    <izvorni_sadrzaj>
      <item>Damir Giba, OIB 94525097942</item>
    </izvorni_sadrzaj>
    <derivirana_varijabla naziv="DomainObject.Predmet.StrankaListNazivFormatedOIB_1">
      <item>Damir Giba, OIB 94525097942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Formated_1"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Formated>
  <DomainObject.Predmet.OstaliListFormatedOIB>
    <izvorni_sadrzaj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FormatedOIB_1"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FormatedOIB>
  <DomainObject.Predmet.OstaliListFormatedWithAdress>
    <izvorni_sadrzaj>
      <item>ZAGREBAČKA BANKA DIONIČKO DRUŠTVO, Trg bana Josipa Jelačića 10, 10000 Zagreb</item>
      <item>Financijska agencija, Ulica grada Vukovara 70, 10000 Zagreb</item>
      <item>PRIMA SOLVENT društvo s ograničenom odgovornošću za financijsko posredovanje, zastupanje i usluge, Gradišćanska 32, 10000 Zagreb</item>
      <item>HRVATSKA POŠTANSKA BANKA, dioničko društvo, Jurišićeva 4, 10000 Zagreb</item>
      <item>ERSTE CARD CLUB društvo s ograničenom odgovornošću za financijsko posredovanje i usluge, Ulica Frana Folnegovića 6, 10000 Zagreb</item>
      <item>VIPnet, društvo s ograničenom odgovornošću za usluge javnih telekomunikacija, Vrtni put 1, 10000 Zagreb</item>
      <item>Hrvatski Telekom d.d.,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izvorni_sadrzaj>
    <derivirana_varijabla naziv="DomainObject.Predmet.OstaliListFormatedWithAdress_1">
      <item>ZAGREBAČKA BANKA DIONIČKO DRUŠTVO, Trg bana Josipa Jelačića 10, 10000 Zagreb</item>
      <item>Financijska agencija, Ulica grada Vukovara 70, 10000 Zagreb</item>
      <item>PRIMA SOLVENT društvo s ograničenom odgovornošću za financijsko posredovanje, zastupanje i usluge, Gradišćanska 32, 10000 Zagreb</item>
      <item>HRVATSKA POŠTANSKA BANKA, dioničko društvo, Jurišićeva 4, 10000 Zagreb</item>
      <item>ERSTE CARD CLUB društvo s ograničenom odgovornošću za financijsko posredovanje i usluge, Ulica Frana Folnegovića 6, 10000 Zagreb</item>
      <item>VIPnet, društvo s ograničenom odgovornošću za usluge javnih telekomunikacija, Vrtni put 1, 10000 Zagreb</item>
      <item>Hrvatski Telekom d.d.,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Financijska agencija, OIB 85821130368, Ulica grada Vukovara 70, 10000 Zagreb</item>
      <item>PRIMA SOLVENT društvo s ograničenom odgovornošću za financijsko posredovanje, zastupanje i usluge, OIB 35029956158, Gradišćanska 32, 10000 Zagreb</item>
      <item>HRVATSKA POŠTANSKA BANKA, dioničko društvo, OIB 87939104217, Jurišićeva 4, 10000 Zagreb</item>
      <item>ERSTE CARD CLUB društvo s ograničenom odgovornošću za financijsko posredovanje i usluge, OIB 85941596441, Ulica Frana Folnegovića 6,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izvorni_sadrzaj>
    <derivirana_varijabla naziv="DomainObject.Predmet.OstaliListFormatedWithAdressOIB_1">
      <item>ZAGREBAČKA BANKA DIONIČKO DRUŠTVO, OIB 92963223473, Trg bana Josipa Jelačića 10, 10000 Zagreb</item>
      <item>Financijska agencija, OIB 85821130368, Ulica grada Vukovara 70, 10000 Zagreb</item>
      <item>PRIMA SOLVENT društvo s ograničenom odgovornošću za financijsko posredovanje, zastupanje i usluge, OIB 35029956158, Gradišćanska 32, 10000 Zagreb</item>
      <item>HRVATSKA POŠTANSKA BANKA, dioničko društvo, OIB 87939104217, Jurišićeva 4, 10000 Zagreb</item>
      <item>ERSTE CARD CLUB društvo s ograničenom odgovornošću za financijsko posredovanje i usluge, OIB 85941596441, Ulica Frana Folnegovića 6,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derivirana_varijabla>
  </DomainObject.Predmet.OstaliListFormatedWithAdressOIB>
  <DomainObject.Predmet.OstaliListNazivFormated>
    <izvorni_sadrzaj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NazivFormated_1"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NazivFormated>
  <DomainObject.Predmet.OstaliListNazivFormatedOIB>
    <izvorni_sadrzaj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NazivFormatedOIB_1"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Sp-134/2017-30</izvorni_sadrzaj>
    <derivirana_varijabla naziv="DomainObject.PoslovniBrojDokumenta_1">Sp-134/2017-30</derivirana_varijabla>
  </DomainObject.PoslovniBrojDokumenta>
  <DomainObject.Predmet.StrankaIDrugi>
    <izvorni_sadrzaj>Damir Giba</izvorni_sadrzaj>
    <derivirana_varijabla naziv="DomainObject.Predmet.StrankaIDrugi_1">Damir Giba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Giba, OIB 94525097942, Trg Antuna Mihanovića 1, 10360 Sesvete</izvorni_sadrzaj>
    <derivirana_varijabla naziv="DomainObject.Predmet.StrankaIDrugiAdressOIB_1">Damir Giba, OIB 94525097942, Trg Antuna Mihanovića 1,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Giba</item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SudioniciListNaziv_1">
      <item>Damir Giba</item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SudioniciListNaziv>
  <DomainObject.Predmet.SudioniciListAdressOIB>
    <izvorni_sadrzaj>
      <item>Damir Giba, OIB 94525097942, Trg Antuna Mihanovića 1,10360 Sesvete</item>
      <item>ZAGREBAČKA BANKA DIONIČKO DRUŠTVO, OIB 92963223473, Trg bana Josipa Jelačića 10,10000 Zagreb</item>
      <item>Financijska agencija, OIB 85821130368, Ulica grada Vukovara 70,10000 Zagreb</item>
      <item>PRIMA SOLVENT društvo s ograničenom odgovornošću za financijsko posredovanje, zastupanje i usluge, OIB 35029956158, Gradišćanska 32,10000 Zagreb</item>
      <item>HRVATSKA POŠTANSKA BANKA, dioničko društvo, OIB 87939104217, Jurišićeva 4,10000 Zagreb</item>
      <item>ERSTE CARD CLUB društvo s ograničenom odgovornošću za financijsko posredovanje i usluge, OIB 85941596441, Ulica Frana Folnegovića 6,10000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Hrvatski Telekom d.d. Zagreb, Roberta Frangeša Mihanovića 9,10000 Zagreb</item>
      <item>B2 KAPITAL d.o.o. Zagreb, Radnička cesta 41,10000 Zagreb</item>
      <item>Republika Hrvatska</item>
      <item>Općinsko državno odvjetništvo u Zagrebu, Grđansko-upravni odjel Zagreb, -,10000 Zagreb</item>
    </izvorni_sadrzaj>
    <derivirana_varijabla naziv="DomainObject.Predmet.SudioniciListAdressOIB_1">
      <item>Damir Giba, OIB 94525097942, Trg Antuna Mihanovića 1,10360 Sesvete</item>
      <item>ZAGREBAČKA BANKA DIONIČKO DRUŠTVO, OIB 92963223473, Trg bana Josipa Jelačića 10,10000 Zagreb</item>
      <item>Financijska agencija, OIB 85821130368, Ulica grada Vukovara 70,10000 Zagreb</item>
      <item>PRIMA SOLVENT društvo s ograničenom odgovornošću za financijsko posredovanje, zastupanje i usluge, OIB 35029956158, Gradišćanska 32,10000 Zagreb</item>
      <item>HRVATSKA POŠTANSKA BANKA, dioničko društvo, OIB 87939104217, Jurišićeva 4,10000 Zagreb</item>
      <item>ERSTE CARD CLUB društvo s ograničenom odgovornošću za financijsko posredovanje i usluge, OIB 85941596441, Ulica Frana Folnegovića 6,10000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Hrvatski Telekom d.d. Zagreb, Roberta Frangeša Mihanovića 9,10000 Zagreb</item>
      <item>B2 KAPITAL d.o.o. Zagreb, Radnička cesta 41,10000 Zagreb</item>
      <item>Republika Hrvatska</item>
      <item>Općinsko državno odvjetništvo u Zagrebu, Grđansko-upravni odjel Zagreb, -,10000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94525097942</item>
      <item>, OIB 92963223473</item>
      <item>, OIB 85821130368</item>
      <item>, OIB 35029956158</item>
      <item>, OIB 87939104217</item>
      <item>, OIB 85941596441</item>
      <item>, OIB 29524210204</item>
      <item>, OIB 81793146560</item>
      <item>, OIB null</item>
      <item>, OIB null</item>
      <item>, OIB null</item>
      <item>, OIB null</item>
    </izvorni_sadrzaj>
    <derivirana_varijabla naziv="DomainObject.Predmet.SudioniciListNazivOIB_1">
      <item>, OIB 94525097942</item>
      <item>, OIB 92963223473</item>
      <item>, OIB 85821130368</item>
      <item>, OIB 35029956158</item>
      <item>, OIB 87939104217</item>
      <item>, OIB 85941596441</item>
      <item>, OIB 29524210204</item>
      <item>, OIB 81793146560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581</properties:Words>
  <properties:Characters>3166</properties:Characters>
  <properties:Lines>97</properties:Lines>
  <properties:Paragraphs>51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2018-04-16T11:15:00Z</dcterms:created>
  <dc:creator>OPCINSKI SUD ZAGREB</dc:creator>
  <cp:lastModifiedBy>Ivana Golub</cp:lastModifiedBy>
  <cp:lastPrinted>2018-04-23T08:31:00Z</cp:lastPrinted>
  <dcterms:modified xmlns:xsi="http://www.w3.org/2001/XMLSchema-instance" xsi:type="dcterms:W3CDTF">2018-04-23T09:40:00Z</dcterms:modified>
  <cp:revision>5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Sp-134/2017-30 / Zapisnik - Pripremno ročište (ZAPISNIK - STEČAJA POTROŠAČA -134-17.docx)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