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261e701" w14:textId="261e701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732263" w:rsidP="00732263" w:rsidRDefault="00E13F99">
      <w:pPr>
        <w:rPr>
          <w:rFonts w:cs="Times New Roman"/>
          <w:szCs w:val="24"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  <w:t xml:space="preserve">   </w:t>
      </w:r>
      <w:r w:rsidRPr="000620F6" w:rsidR="00732263">
        <w:rPr>
          <w:rFonts w:cs="Times New Roman"/>
          <w:szCs w:val="24"/>
        </w:rPr>
        <w:t xml:space="preserve">                                        </w:t>
      </w:r>
    </w:p>
    <w:p w:rsidR="00732263" w:rsidP="00732263" w:rsidRDefault="00732263">
      <w:pPr>
        <w:rPr>
          <w:rFonts w:cs="Times New Roman"/>
          <w:szCs w:val="24"/>
        </w:rPr>
      </w:pPr>
    </w:p>
    <w:p w:rsidR="00E13F99" w:rsidP="00732263" w:rsidRDefault="004815A2">
      <w:pPr>
        <w:jc w:val="right"/>
      </w:pPr>
      <w:r w:rsidRPr="001D3364">
        <w:rPr>
          <w:szCs w:val="24"/>
        </w:rPr>
        <w:t>87. St-657/2019</w:t>
      </w:r>
    </w:p>
    <w:p w:rsidR="001F2219" w:rsidP="001F2219" w:rsidRDefault="001F2219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Pr="00F35D8C" w:rsidR="00E13F99" w:rsidP="00E13F99" w:rsidRDefault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Pr="001123B8" w:rsidR="00123952">
        <w:rPr>
          <w:szCs w:val="24"/>
        </w:rPr>
        <w:t xml:space="preserve">u stečajnom postupku u povodu prijedloga predlagatelja FINANCIJSKE AGENCIJE, </w:t>
      </w:r>
      <w:proofErr w:type="spellStart"/>
      <w:r w:rsidRPr="001123B8" w:rsidR="00123952">
        <w:rPr>
          <w:szCs w:val="24"/>
        </w:rPr>
        <w:t>OIB</w:t>
      </w:r>
      <w:proofErr w:type="spellEnd"/>
      <w:r w:rsidRPr="001123B8" w:rsidR="00123952">
        <w:rPr>
          <w:szCs w:val="24"/>
        </w:rPr>
        <w:t xml:space="preserve"> 85821130368, Zagreb, Ulica grada Vukovara 70, za pokretanje stečajnog postupka nad dužnikom</w:t>
      </w:r>
      <w:r>
        <w:t xml:space="preserve"> </w:t>
      </w:r>
      <w:proofErr w:type="spellStart"/>
      <w:r w:rsidRPr="001D3364" w:rsidR="004815A2">
        <w:rPr>
          <w:szCs w:val="24"/>
          <w:shd w:val="clear" w:color="auto" w:fill="F8F8F8"/>
        </w:rPr>
        <w:t>KUB3</w:t>
      </w:r>
      <w:proofErr w:type="spellEnd"/>
      <w:r w:rsidRPr="001D3364" w:rsidR="004815A2">
        <w:rPr>
          <w:szCs w:val="24"/>
          <w:shd w:val="clear" w:color="auto" w:fill="F8F8F8"/>
        </w:rPr>
        <w:t xml:space="preserve">-PROJEKT d.o.o. </w:t>
      </w:r>
      <w:proofErr w:type="spellStart"/>
      <w:r w:rsidRPr="001D3364" w:rsidR="004815A2">
        <w:rPr>
          <w:szCs w:val="24"/>
        </w:rPr>
        <w:t>OIB</w:t>
      </w:r>
      <w:proofErr w:type="spellEnd"/>
      <w:r w:rsidRPr="001D3364" w:rsidR="004815A2">
        <w:rPr>
          <w:szCs w:val="24"/>
        </w:rPr>
        <w:t xml:space="preserve"> </w:t>
      </w:r>
      <w:r w:rsidRPr="001D3364" w:rsidR="004815A2">
        <w:rPr>
          <w:szCs w:val="24"/>
          <w:shd w:val="clear" w:color="auto" w:fill="F8F8F8"/>
        </w:rPr>
        <w:t>24017222933, Zagreb</w:t>
      </w:r>
      <w:r w:rsidRPr="001D3364" w:rsidR="004815A2">
        <w:rPr>
          <w:szCs w:val="24"/>
        </w:rPr>
        <w:t xml:space="preserve">, </w:t>
      </w:r>
      <w:r w:rsidRPr="001D3364" w:rsidR="004815A2">
        <w:rPr>
          <w:szCs w:val="24"/>
          <w:shd w:val="clear" w:color="auto" w:fill="F8F8F8"/>
        </w:rPr>
        <w:t xml:space="preserve">Odvojak </w:t>
      </w:r>
      <w:proofErr w:type="spellStart"/>
      <w:r w:rsidRPr="001D3364" w:rsidR="004815A2">
        <w:rPr>
          <w:szCs w:val="24"/>
          <w:shd w:val="clear" w:color="auto" w:fill="F8F8F8"/>
        </w:rPr>
        <w:t>Lukoranske</w:t>
      </w:r>
      <w:proofErr w:type="spellEnd"/>
      <w:r w:rsidRPr="001D3364" w:rsidR="004815A2">
        <w:rPr>
          <w:szCs w:val="24"/>
          <w:shd w:val="clear" w:color="auto" w:fill="F8F8F8"/>
        </w:rPr>
        <w:t xml:space="preserve"> ulice 33</w:t>
      </w:r>
      <w:r w:rsidRPr="00E13F99">
        <w:t>,</w:t>
      </w:r>
      <w:r>
        <w:t xml:space="preserve"> </w:t>
      </w:r>
      <w:r w:rsidR="004815A2">
        <w:t>15. listopada</w:t>
      </w:r>
      <w:r w:rsidRPr="00F35D8C">
        <w:t xml:space="preserve"> 2019.</w:t>
      </w:r>
    </w:p>
    <w:p w:rsidR="00E13F99" w:rsidP="00E13F99" w:rsidRDefault="00E13F99">
      <w:pPr>
        <w:jc w:val="both"/>
      </w:pPr>
    </w:p>
    <w:p w:rsidR="00E13F99" w:rsidP="00732263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Pr="000B5A49" w:rsidR="009134FE" w:rsidP="009134FE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="00905585" w:rsidP="00905585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4815A2">
        <w:rPr>
          <w:szCs w:val="24"/>
        </w:rPr>
        <w:t>9. listopada</w:t>
      </w:r>
      <w:r w:rsidR="00301AD5">
        <w:rPr>
          <w:szCs w:val="24"/>
        </w:rPr>
        <w:t xml:space="preserve"> </w:t>
      </w:r>
      <w:r w:rsidR="00123952">
        <w:rPr>
          <w:szCs w:val="24"/>
        </w:rPr>
        <w:t>2019</w:t>
      </w:r>
      <w:r>
        <w:rPr>
          <w:szCs w:val="24"/>
        </w:rPr>
        <w:t xml:space="preserve">. Dopisom od </w:t>
      </w:r>
      <w:r w:rsidR="004815A2">
        <w:rPr>
          <w:szCs w:val="24"/>
        </w:rPr>
        <w:t>11. listopada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="00905585" w:rsidP="00905585" w:rsidRDefault="00905585">
      <w:pPr>
        <w:ind w:firstLine="720"/>
        <w:jc w:val="both"/>
        <w:rPr>
          <w:szCs w:val="24"/>
        </w:rPr>
      </w:pPr>
    </w:p>
    <w:p w:rsidRPr="000B5A49" w:rsidR="00905585" w:rsidP="00905585" w:rsidRDefault="00905585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Pr="00C82629">
        <w:rPr>
          <w:rFonts w:eastAsia="Times New Roman" w:cs="Times New Roman"/>
          <w:szCs w:val="24"/>
        </w:rPr>
        <w:t>svih neizvršenih osnova za plaćan</w:t>
      </w:r>
      <w:r>
        <w:rPr>
          <w:rFonts w:eastAsia="Times New Roman" w:cs="Times New Roman"/>
          <w:szCs w:val="24"/>
        </w:rPr>
        <w:t>je Financijska agencija izdati</w:t>
      </w:r>
      <w:r w:rsidRPr="00C82629">
        <w:rPr>
          <w:rFonts w:eastAsia="Times New Roman" w:cs="Times New Roman"/>
          <w:szCs w:val="24"/>
        </w:rPr>
        <w:t xml:space="preserve"> nalog za oslobođenje sredstava za</w:t>
      </w:r>
      <w:r>
        <w:rPr>
          <w:rFonts w:eastAsia="Times New Roman" w:cs="Times New Roman"/>
          <w:szCs w:val="24"/>
        </w:rPr>
        <w:t>plijenjenih prema odredbi st.</w:t>
      </w:r>
      <w:r w:rsidRPr="00C82629">
        <w:rPr>
          <w:rFonts w:eastAsia="Times New Roman" w:cs="Times New Roman"/>
          <w:szCs w:val="24"/>
        </w:rPr>
        <w:t xml:space="preserve"> 1. </w:t>
      </w:r>
      <w:r>
        <w:rPr>
          <w:rFonts w:eastAsia="Times New Roman" w:cs="Times New Roman"/>
          <w:szCs w:val="24"/>
        </w:rPr>
        <w:t>tog</w:t>
      </w:r>
      <w:r w:rsidRPr="00C82629">
        <w:rPr>
          <w:rFonts w:eastAsia="Times New Roman" w:cs="Times New Roman"/>
          <w:szCs w:val="24"/>
        </w:rPr>
        <w:t xml:space="preserve"> članka i omogućiti dužniku raspolaganje</w:t>
      </w:r>
      <w:r>
        <w:rPr>
          <w:rFonts w:eastAsia="Times New Roman" w:cs="Times New Roman"/>
          <w:szCs w:val="24"/>
        </w:rPr>
        <w:t>.</w:t>
      </w:r>
    </w:p>
    <w:p w:rsidR="00905585" w:rsidP="00905585" w:rsidRDefault="00905585">
      <w:pPr>
        <w:ind w:firstLine="720"/>
        <w:jc w:val="both"/>
        <w:rPr>
          <w:szCs w:val="24"/>
        </w:rPr>
      </w:pPr>
    </w:p>
    <w:p w:rsidR="00177224" w:rsidP="00905585" w:rsidRDefault="00301AD5">
      <w:pPr>
        <w:ind w:firstLine="720"/>
        <w:jc w:val="both"/>
        <w:rPr>
          <w:szCs w:val="24"/>
        </w:rPr>
      </w:pPr>
      <w:r>
        <w:rPr>
          <w:szCs w:val="24"/>
        </w:rPr>
        <w:t>Stoga je sud</w:t>
      </w:r>
      <w:r w:rsidR="004842FA">
        <w:rPr>
          <w:szCs w:val="24"/>
        </w:rPr>
        <w:t xml:space="preserve"> dao nalog za postupanje sukladno odredbi čl. 112. st. 4. SZ-a u vezi s čl. 18. st. 2. SZ-a</w:t>
      </w:r>
      <w:r w:rsidR="00591933">
        <w:rPr>
          <w:szCs w:val="24"/>
        </w:rPr>
        <w:t>.</w:t>
      </w:r>
    </w:p>
    <w:p w:rsidR="00E13F99" w:rsidP="00E13F99" w:rsidRDefault="00E13F99">
      <w:pPr>
        <w:jc w:val="both"/>
      </w:pPr>
    </w:p>
    <w:p w:rsidRPr="00F35D8C" w:rsidR="00E13F99" w:rsidP="00301AD5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4815A2">
        <w:t>15. listopada</w:t>
      </w:r>
      <w:r w:rsidRPr="00F35D8C" w:rsidR="004815A2">
        <w:t xml:space="preserve"> </w:t>
      </w:r>
      <w:r w:rsidRPr="00F35D8C" w:rsidR="00E13F99">
        <w:t>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E13F99" w:rsidP="00E13F99" w:rsidRDefault="00E13F99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Pr="00905585" w:rsidR="00A24E67" w:rsidP="00E13F99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Pr="00905585"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0F5767"/>
    <w:rsid w:val="00123952"/>
    <w:rsid w:val="00177224"/>
    <w:rsid w:val="001E4977"/>
    <w:rsid w:val="001F2219"/>
    <w:rsid w:val="00301AD5"/>
    <w:rsid w:val="00325B56"/>
    <w:rsid w:val="00350BBC"/>
    <w:rsid w:val="00371E92"/>
    <w:rsid w:val="003B1EA5"/>
    <w:rsid w:val="004815A2"/>
    <w:rsid w:val="004842FA"/>
    <w:rsid w:val="00572440"/>
    <w:rsid w:val="00591933"/>
    <w:rsid w:val="005C4C7F"/>
    <w:rsid w:val="006F7B21"/>
    <w:rsid w:val="00732263"/>
    <w:rsid w:val="008239EC"/>
    <w:rsid w:val="00884667"/>
    <w:rsid w:val="00905585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7B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7B21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7B21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7B21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7B21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707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2019.</izvorni_sadrzaj>
    <derivirana_varijabla naziv="DomainObject.Predmet.DatumRjesavanja_1">9.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St-657/2019</izvorni_sadrzaj>
    <derivirana_varijabla naziv="DomainObject.Predmet.OznakaBroj_1">St-657/2019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KUB3-PROJEKT d.o.o. zastupanog po punomoćniku Slaven Maslać</izvorni_sadrzaj>
    <derivirana_varijabla naziv="DomainObject.Predmet.ProtustrankaFormated_1">  KUB3-PROJEKT d.o.o. zastupanog po punomoćniku Slaven Maslać</derivirana_varijabla>
  </DomainObject.Predmet.ProtustrankaFormated>
  <DomainObject.Predmet.ProtustrankaFormatedOIB>
    <izvorni_sadrzaj>  KUB3-PROJEKT d.o.o., OIB 24017222933 zastupanog po punomoćniku Slaven Maslać</izvorni_sadrzaj>
    <derivirana_varijabla naziv="DomainObject.Predmet.ProtustrankaFormatedOIB_1">  KUB3-PROJEKT d.o.o., OIB 24017222933 zastupanog po punomoćniku Slaven Maslać</derivirana_varijabla>
  </DomainObject.Predmet.ProtustrankaFormatedOIB>
  <DomainObject.Predmet.ProtustrankaFormatedWithAdress>
    <izvorni_sadrzaj> KUB3-PROJEKT d.o.o., Odvojak Lukoranske ulice 33, 10000 Zagreb zastupanog po punomoćniku Slaven Maslać</izvorni_sadrzaj>
    <derivirana_varijabla naziv="DomainObject.Predmet.ProtustrankaFormatedWithAdress_1"> KUB3-PROJEKT d.o.o., Odvojak Lukoranske ulice 33, 10000 Zagreb zastupanog po punomoćniku Slaven Maslać</derivirana_varijabla>
  </DomainObject.Predmet.ProtustrankaFormatedWithAdress>
  <DomainObject.Predmet.ProtustrankaFormatedWithAdressOIB>
    <izvorni_sadrzaj> KUB3-PROJEKT d.o.o., OIB 24017222933, Odvojak Lukoranske ulice 33, 10000 Zagreb zastupanog po punomoćniku Slaven Maslać</izvorni_sadrzaj>
    <derivirana_varijabla naziv="DomainObject.Predmet.ProtustrankaFormatedWithAdressOIB_1"> KUB3-PROJEKT d.o.o., OIB 24017222933, Odvojak Lukoranske ulice 33, 10000 Zagreb zastupanog po punomoćniku Slaven Maslać</derivirana_varijabla>
  </DomainObject.Predmet.ProtustrankaFormatedWithAdressOIB>
  <DomainObject.Predmet.ProtustrankaWithAdress>
    <izvorni_sadrzaj>KUB3-PROJEKT d.o.o. Odvojak Lukoranske ulice 33, 10000 Zagreb</izvorni_sadrzaj>
    <derivirana_varijabla naziv="DomainObject.Predmet.ProtustrankaWithAdress_1">KUB3-PROJEKT d.o.o. Odvojak Lukoranske ulice 33, 10000 Zagreb</derivirana_varijabla>
  </DomainObject.Predmet.ProtustrankaWithAdress>
  <DomainObject.Predmet.ProtustrankaWithAdressOIB>
    <izvorni_sadrzaj>KUB3-PROJEKT d.o.o., OIB 24017222933, Odvojak Lukoranske ulice 33, 10000 Zagreb</izvorni_sadrzaj>
    <derivirana_varijabla naziv="DomainObject.Predmet.ProtustrankaWithAdressOIB_1">KUB3-PROJEKT d.o.o., OIB 24017222933, Odvojak Lukoranske ulice 33, 10000 Zagreb</derivirana_varijabla>
  </DomainObject.Predmet.ProtustrankaWithAdressOIB>
  <DomainObject.Predmet.ProtustrankaNazivFormated>
    <izvorni_sadrzaj>KUB3-PROJEKT d.o.o.</izvorni_sadrzaj>
    <derivirana_varijabla naziv="DomainObject.Predmet.ProtustrankaNazivFormated_1">KUB3-PROJEKT d.o.o.</derivirana_varijabla>
  </DomainObject.Predmet.ProtustrankaNazivFormated>
  <DomainObject.Predmet.ProtustrankaNazivFormatedOIB>
    <izvorni_sadrzaj>KUB3-PROJEKT d.o.o., OIB 24017222933</izvorni_sadrzaj>
    <derivirana_varijabla naziv="DomainObject.Predmet.ProtustrankaNazivFormatedOIB_1">KUB3-PROJEKT d.o.o., OIB 24017222933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KUB3-PROJEKT d.o.o. zastupanog po punomoćniku Slaven Maslać</item>
    </izvorni_sadrzaj>
    <derivirana_varijabla naziv="DomainObject.Predmet.ProtuStrankaListFormated_1">
      <item>KUB3-PROJEKT d.o.o. zastupanog po punomoćniku Slaven Maslać</item>
    </derivirana_varijabla>
  </DomainObject.Predmet.ProtuStrankaListFormated>
  <DomainObject.Predmet.ProtuStrankaListFormatedOIB>
    <izvorni_sadrzaj>
      <item>KUB3-PROJEKT d.o.o., OIB 24017222933 zastupanog po punomoćniku Slaven Maslać</item>
    </izvorni_sadrzaj>
    <derivirana_varijabla naziv="DomainObject.Predmet.ProtuStrankaListFormatedOIB_1">
      <item>KUB3-PROJEKT d.o.o., OIB 24017222933 zastupanog po punomoćniku Slaven Maslać</item>
    </derivirana_varijabla>
  </DomainObject.Predmet.ProtuStrankaListFormatedOIB>
  <DomainObject.Predmet.ProtuStrankaListFormatedWithAdress>
    <izvorni_sadrzaj>
      <item>KUB3-PROJEKT d.o.o., Odvojak Lukoranske ulice 33, 10000 Zagreb zastupanog po punomoćniku Slaven Maslać</item>
    </izvorni_sadrzaj>
    <derivirana_varijabla naziv="DomainObject.Predmet.ProtuStrankaListFormatedWithAdress_1">
      <item>KUB3-PROJEKT d.o.o., Odvojak Lukoranske ulice 33, 10000 Zagreb zastupanog po punomoćniku Slaven Maslać</item>
    </derivirana_varijabla>
  </DomainObject.Predmet.ProtuStrankaListFormatedWithAdress>
  <DomainObject.Predmet.ProtuStrankaListFormatedWithAdressOIB>
    <izvorni_sadrzaj>
      <item>KUB3-PROJEKT d.o.o., OIB 24017222933, Odvojak Lukoranske ulice 33, 10000 Zagreb zastupanog po punomoćniku Slaven Maslać</item>
    </izvorni_sadrzaj>
    <derivirana_varijabla naziv="DomainObject.Predmet.ProtuStrankaListFormatedWithAdressOIB_1">
      <item>KUB3-PROJEKT d.o.o., OIB 24017222933, Odvojak Lukoranske ulice 33, 10000 Zagreb zastupanog po punomoćniku Slaven Maslać</item>
    </derivirana_varijabla>
  </DomainObject.Predmet.ProtuStrankaListFormatedWithAdressOIB>
  <DomainObject.Predmet.ProtuStrankaListNazivFormated>
    <izvorni_sadrzaj>
      <item>KUB3-PROJEKT d.o.o.</item>
    </izvorni_sadrzaj>
    <derivirana_varijabla naziv="DomainObject.Predmet.ProtuStrankaListNazivFormated_1">
      <item>KUB3-PROJEKT d.o.o.</item>
    </derivirana_varijabla>
  </DomainObject.Predmet.ProtuStrankaListNazivFormated>
  <DomainObject.Predmet.ProtuStrankaListNazivFormatedOIB>
    <izvorni_sadrzaj>
      <item>KUB3-PROJEKT d.o.o., OIB 24017222933</item>
    </izvorni_sadrzaj>
    <derivirana_varijabla naziv="DomainObject.Predmet.ProtuStrankaListNazivFormatedOIB_1">
      <item>KUB3-PROJEKT d.o.o., OIB 24017222933</item>
    </derivirana_varijabla>
  </DomainObject.Predmet.ProtuStrankaListNazivFormatedOIB>
  <DomainObject.Predmet.OstaliListFormated>
    <izvorni_sadrzaj>
      <item>Slaven Maslać punomoćnik sudionika u postupku KUB3-PROJEKT d.o.o.</item>
      <item>ERSTE&amp;STEIERMÄRKISCHE BANKA dioničko društvo</item>
    </izvorni_sadrzaj>
    <derivirana_varijabla naziv="DomainObject.Predmet.OstaliListFormated_1">
      <item>Slaven Maslać punomoćnik sudionika u postupku KUB3-PROJEKT d.o.o.</item>
      <item>ERSTE&amp;STEIERMÄRKISCHE BANKA dioničko društvo</item>
    </derivirana_varijabla>
  </DomainObject.Predmet.OstaliListFormated>
  <DomainObject.Predmet.OstaliListFormatedOIB>
    <izvorni_sadrzaj>
      <item>Slaven Maslać, OIB 96197405163 punomoćnik sudionika u postupku KUB3-PROJEKT d.o.o.</item>
      <item>ERSTE&amp;STEIERMÄRKISCHE BANKA dioničko društvo, OIB 23057039320</item>
    </izvorni_sadrzaj>
    <derivirana_varijabla naziv="DomainObject.Predmet.OstaliListFormatedOIB_1">
      <item>Slaven Maslać, OIB 96197405163 punomoćnik sudionika u postupku KUB3-PROJEKT d.o.o.</item>
      <item>ERSTE&amp;STEIERMÄRKISCHE BANKA dioničko društvo, OIB 23057039320</item>
    </derivirana_varijabla>
  </DomainObject.Predmet.OstaliListFormatedOIB>
  <DomainObject.Predmet.OstaliListFormatedWithAdress>
    <izvorni_sadrzaj>
      <item>Slaven Maslać, Barutanski Jarak 141, 10000 Zagreb punomoćnik sudionika u postupku KUB3-PROJEKT d.o.o.</item>
      <item>ERSTE&amp;STEIERMÄRKISCHE BANKA dioničko društvo, Jadranski Trg 3/a, 51000 Rijeka</item>
    </izvorni_sadrzaj>
    <derivirana_varijabla naziv="DomainObject.Predmet.OstaliListFormatedWithAdress_1">
      <item>Slaven Maslać, Barutanski Jarak 141, 10000 Zagreb punomoćnik sudionika u postupku KUB3-PROJEKT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Slaven Maslać, OIB 96197405163, Barutanski Jarak 141, 10000 Zagreb punomoćnik sudionika u postupku KUB3-PROJEKT d.o.o.</item>
      <item>ERSTE&amp;STEIERMÄRKISCHE BANKA dioničko društvo, OIB 23057039320, Jadranski Trg 3/a, 51000 Rijeka</item>
    </izvorni_sadrzaj>
    <derivirana_varijabla naziv="DomainObject.Predmet.OstaliListFormatedWithAdressOIB_1">
      <item>Slaven Maslać, OIB 96197405163, Barutanski Jarak 141, 10000 Zagreb punomoćnik sudionika u postupku KUB3-PROJEKT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Slaven Maslać</item>
      <item>ERSTE&amp;STEIERMÄRKISCHE BANKA dioničko društvo</item>
    </izvorni_sadrzaj>
    <derivirana_varijabla naziv="DomainObject.Predmet.OstaliListNazivFormated_1">
      <item>Slaven Maslać</item>
      <item>ERSTE&amp;STEIERMÄRKISCHE BANKA dioničko društvo</item>
    </derivirana_varijabla>
  </DomainObject.Predmet.OstaliListNazivFormated>
  <DomainObject.Predmet.OstaliListNazivFormatedOIB>
    <izvorni_sadrzaj>
      <item>Slaven Maslać, OIB 96197405163</item>
      <item>ERSTE&amp;STEIERMÄRKISCHE BANKA dioničko društvo, OIB 23057039320</item>
    </izvorni_sadrzaj>
    <derivirana_varijabla naziv="DomainObject.Predmet.OstaliListNazivFormatedOIB_1">
      <item>Slaven Maslać, OIB 96197405163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KUB3-PROJEKT d.o.o.</izvorni_sadrzaj>
    <derivirana_varijabla naziv="DomainObject.Predmet.ProtustrankaIDrugi_1">KUB3-PROJEKT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KUB3-PROJEKT d.o.o., OIB 24017222933, Odvojak Lukoranske ulice 33, 10000 Zagreb</izvorni_sadrzaj>
    <derivirana_varijabla naziv="DomainObject.Predmet.ProtustrankaIDrugiAdressOIB_1">KUB3-PROJEKT d.o.o., OIB 24017222933, Odvojak Lukoranske ulice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2019.</izvorni_sadrzaj>
    <derivirana_varijabla naziv="DomainObject.Predmet.OdlukaRjesenje.DatumDonosenjaOdluke_1">9.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St-657/2019-13</izvorni_sadrzaj>
    <derivirana_varijabla naziv="DomainObject.Predmet.OdlukaRjesenje.Oznaka_1">St-657/2019-13</derivirana_varijabla>
  </DomainObject.Predmet.OdlukaRjesenje.Oznaka>
  <DomainObject.Predmet.SudioniciListNaziv>
    <izvorni_sadrzaj>
      <item>KUB3-PROJEKT d.o.o.</item>
      <item>FINANCIJSKA AGENCIJA, RC Zagreb</item>
      <item>Slaven Maslać</item>
      <item>ERSTE&amp;STEIERMÄRKISCHE BANKA dioničko društvo</item>
    </izvorni_sadrzaj>
    <derivirana_varijabla naziv="DomainObject.Predmet.SudioniciListNaziv_1">
      <item>KUB3-PROJEKT d.o.o.</item>
      <item>FINANCIJSKA AGENCIJA, RC Zagreb</item>
      <item>Slaven Maslać</item>
      <item>ERSTE&amp;STEIERMÄRKISCHE BANKA dioničko društvo</item>
    </derivirana_varijabla>
  </DomainObject.Predmet.SudioniciListNaziv>
  <DomainObject.Predmet.SudioniciListAdressOIB>
    <izvorni_sadrzaj>
      <item>KUB3-PROJEKT d.o.o., OIB 24017222933, Odvojak Lukoranske ulice 33,10000 Zagreb</item>
      <item>FINANCIJSKA AGENCIJA, RC Zagreb, OIB 85821130368, Trg svibanjskih žrtava 1995. 1,10000 Zagreb</item>
      <item>Slaven Maslać, OIB 96197405163, Barutanski Jarak 141,10000 Zagreb</item>
      <item>ERSTE&amp;STEIERMÄRKISCHE BANKA dioničko društvo, OIB 23057039320, Jadranski Trg 3/a,51000 Rijeka</item>
    </izvorni_sadrzaj>
    <derivirana_varijabla naziv="DomainObject.Predmet.SudioniciListAdressOIB_1">
      <item>KUB3-PROJEKT d.o.o., OIB 24017222933, Odvojak Lukoranske ulice 33,10000 Zagreb</item>
      <item>FINANCIJSKA AGENCIJA, RC Zagreb, OIB 85821130368, Trg svibanjskih žrtava 1995. 1,10000 Zagreb</item>
      <item>Slaven Maslać, OIB 96197405163, Barutanski Jarak 141,10000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24017222933</item>
      <item>, OIB 85821130368</item>
      <item>, OIB 96197405163</item>
      <item>, OIB 23057039320</item>
    </izvorni_sadrzaj>
    <derivirana_varijabla naziv="DomainObject.Predmet.SudioniciListNazivOIB_1">
      <item>, OIB 24017222933</item>
      <item>, OIB 85821130368</item>
      <item>, OIB 96197405163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2019.</izvorni_sadrzaj>
    <derivirana_varijabla naziv="DomainObject.PredzadnjaOdlukaIzPredmeta.DatumDonosenjaOdluke_1">23. srpnja 2019.</derivirana_varijabla>
  </DomainObject.PredzadnjaOdlukaIzPredmeta.DatumDonosenjaOdluke>
  <DomainObject.PredzadnjaOdlukaIzPredmeta.Oznaka>
    <izvorni_sadrzaj>St-657/2019-10</izvorni_sadrzaj>
    <derivirana_varijabla naziv="DomainObject.PredzadnjaOdlukaIzPredmeta.Oznaka_1">St-657/2019-10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249</properties:Words>
  <properties:Characters>1288</properties:Characters>
  <properties:Lines>46</properties:Lines>
  <properties:Paragraphs>20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2019-03-27T09:11:00Z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2019-10-15T10:36:00Z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postupiti po čl. 112. st. 4. SZ, nakon obustave.docx)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