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f00c" w14:paraId="6bff00c" w:rsidRDefault="00757B4D" w:rsidP="00757B4D" w:rsidR="00757B4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Obrazac </w:t>
      </w:r>
      <w:proofErr w:type="spellStart"/>
      <w:r>
        <w:rPr>
          <w:rFonts w:hAnsi="Times New Roman" w:ascii="Times New Roman"/>
          <w:b/>
          <w:sz w:val="28"/>
        </w:rPr>
        <w:t>19</w:t>
      </w:r>
      <w:proofErr w:type="spellEnd"/>
      <w:r>
        <w:rPr>
          <w:rFonts w:hAnsi="Times New Roman" w:ascii="Times New Roman"/>
          <w:b/>
          <w:sz w:val="28"/>
        </w:rPr>
        <w:t>.</w:t>
      </w:r>
    </w:p>
    <w:p w:rsidRDefault="00757B4D" w:rsidP="00757B4D" w:rsidR="00757B4D">
      <w:pPr>
        <w:jc w:val="center"/>
        <w:rPr>
          <w:rFonts w:hAnsi="Times New Roman" w:ascii="Times New Roman"/>
          <w:b/>
          <w:sz w:val="28"/>
        </w:rPr>
      </w:pPr>
    </w:p>
    <w:p w:rsidRDefault="00757B4D" w:rsidP="00757B4D" w:rsidR="00757B4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 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 sud</w:t>
      </w:r>
      <w:r>
        <w:rPr>
          <w:rFonts w:hAnsi="Times New Roman" w:ascii="Times New Roman"/>
          <w:sz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</w:rPr>
        <w:t>ZAGREB</w:t>
      </w:r>
      <w:proofErr w:type="spellEnd"/>
    </w:p>
    <w:p w:rsidRDefault="00757B4D" w:rsidP="00757B4D" w:rsidR="00757B4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St-1573/15</w:t>
      </w:r>
    </w:p>
    <w:p w:rsidRDefault="00757B4D" w:rsidP="00757B4D" w:rsidR="00757B4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MOLYDON d.d. Sesvete, Zagrebačka 63, OIB:81454247654 </w:t>
      </w:r>
    </w:p>
    <w:p w:rsidRDefault="00757B4D" w:rsidP="00757B4D" w:rsidR="00757B4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57B4D" w:rsidP="00757B4D" w:rsidR="00757B4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57B4D" w:rsidP="00757B4D" w:rsidR="00757B4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        TABLICA PRIJAVLJENIH TRAŽBINA, RAZLUČNIH I IZLUČNIH PRAVA</w:t>
      </w:r>
    </w:p>
    <w:p w:rsidRDefault="00757B4D" w:rsidP="00757B4D" w:rsidR="00757B4D">
      <w:pPr>
        <w:pStyle w:val="Bezproreda"/>
        <w:ind w:left="1080"/>
        <w:jc w:val="center"/>
        <w:rPr>
          <w:rFonts w:hAnsi="Times New Roman" w:ascii="Times New Roman"/>
          <w:sz w:val="24"/>
          <w:szCs w:val="24"/>
        </w:rPr>
      </w:pPr>
    </w:p>
    <w:p w:rsidRDefault="00757B4D" w:rsidP="00757B4D" w:rsidR="00757B4D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TABLICA PRIJAVLJENIH TRAŽBINA II. VIŠEG </w:t>
      </w:r>
      <w:proofErr w:type="spellStart"/>
      <w:r>
        <w:rPr>
          <w:rFonts w:hAnsi="Times New Roman" w:ascii="Times New Roman"/>
          <w:b/>
          <w:sz w:val="24"/>
          <w:szCs w:val="24"/>
        </w:rPr>
        <w:t>ISPLATMNOG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REDA</w:t>
      </w:r>
    </w:p>
    <w:p w:rsidRDefault="00757B4D" w:rsidP="00757B4D" w:rsidR="00757B4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757B4D" w:rsidP="00757B4D" w:rsidR="00757B4D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42"/>
        <w:gridCol w:w="2590"/>
        <w:gridCol w:w="1862"/>
        <w:gridCol w:w="2154"/>
        <w:gridCol w:w="1924"/>
        <w:gridCol w:w="1965"/>
        <w:gridCol w:w="1780"/>
        <w:gridCol w:w="1780"/>
      </w:tblGrid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ANTUN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MALIĆ</w:t>
            </w:r>
            <w:proofErr w:type="spellEnd"/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25150278103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Sesvete, Novo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Brestje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,Narcisa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62</w:t>
            </w:r>
            <w:proofErr w:type="spellEnd"/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28.051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53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Presuda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OGSZ</w:t>
            </w:r>
            <w:proofErr w:type="spellEnd"/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1760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28.051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53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Presuda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OGSZ</w:t>
            </w:r>
            <w:proofErr w:type="spellEnd"/>
          </w:p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1760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RH,MIN.FIN.PU,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PODR.URED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SRED. HRVATSKA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Savska cesta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350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33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Uvid u stanje računa,0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350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33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Uvid u stanje računa Porezne 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Uprave –javna davanja</w:t>
            </w:r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STEČAJNA MASA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PRAJS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25137779082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Zorkovačka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150.000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Nepravomoćna presuda 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4383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2011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0,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Nepravomoćna presuda 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4383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2011</w:t>
            </w:r>
            <w:proofErr w:type="spellEnd"/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PETAR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RUKAVINA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06673715789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Tratinska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38</w:t>
            </w:r>
            <w:proofErr w:type="spellEnd"/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knjiga,Ugovor o najmu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 Ugovor o najmu</w:t>
            </w:r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DAMIR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RUKAVINA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78998620825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Remete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107</w:t>
            </w:r>
            <w:proofErr w:type="spellEnd"/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117.882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47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Salda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konti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kartica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Zastarjelo potraživanje od 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godine</w:t>
            </w:r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PETAR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RUKAVINA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06673715789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Tratinska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38</w:t>
            </w:r>
            <w:proofErr w:type="spellEnd"/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435.763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73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Zastarjelo potraživanje od 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godine</w:t>
            </w:r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DAMIR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RUKAVINA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78998620825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Remete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107</w:t>
            </w:r>
            <w:proofErr w:type="spellEnd"/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124.811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92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Konto kartica plaće-direktor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124.811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92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Konto kartica plaće-direktor</w:t>
            </w:r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SANJA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ARTUKOVIĆ</w:t>
            </w:r>
            <w:proofErr w:type="spellEnd"/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09902754372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maršala Tita 1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13.487.513,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38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Presude:P-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3047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Gž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5961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-6,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4514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8Gž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6331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-2.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1.875.702,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52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Presude:P-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3047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06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Gž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5961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-6,</w:t>
            </w: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4514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8Gž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6331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-2</w:t>
            </w:r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MOLYDON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</w:t>
            </w: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81454247654</w:t>
            </w:r>
            <w:proofErr w:type="spellEnd"/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Sesvete, Zagrebačka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63</w:t>
            </w:r>
            <w:proofErr w:type="spellEnd"/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8.315.718,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82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 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898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14577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2001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8.315.718,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82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Presuda-Trgovačkog suda u Zagrebu 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898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lastRenderedPageBreak/>
              <w:t>14577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2001</w:t>
            </w:r>
            <w:proofErr w:type="spellEnd"/>
          </w:p>
        </w:tc>
      </w:tr>
      <w:tr w:rsidTr="00757B4D" w:rsidR="00757B4D">
        <w:tc>
          <w:tcPr>
            <w:tcW w:type="pct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22.810.032,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8.618.932,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57B4D" w:rsidP="00757B4D" w:rsidR="00757B4D">
      <w:pPr>
        <w:pStyle w:val="Bezproreda"/>
        <w:rPr>
          <w:rFonts w:hAnsi="Times New Roman" w:ascii="Times New Roman"/>
          <w:sz w:val="24"/>
        </w:rPr>
      </w:pPr>
    </w:p>
    <w:p w:rsidRDefault="00757B4D" w:rsidP="00757B4D" w:rsidR="00757B4D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6"/>
        <w:gridCol w:w="4829"/>
      </w:tblGrid>
      <w:tr w:rsidTr="00757B4D" w:rsidR="00757B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757B4D" w:rsidR="00757B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150.000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Nepravomoćna presuda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4383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2011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Trgovačkog suda u Zagrebu</w:t>
            </w:r>
          </w:p>
        </w:tc>
      </w:tr>
      <w:tr w:rsidTr="00757B4D" w:rsidR="00757B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117.882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47</w:t>
            </w:r>
            <w:proofErr w:type="spellEnd"/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Potraživanje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do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7B4D" w:rsidR="00757B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435.763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73</w:t>
            </w:r>
            <w:proofErr w:type="spellEnd"/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Potraživanje od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do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2009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7B4D" w:rsidR="00757B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124.811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92</w:t>
            </w:r>
            <w:proofErr w:type="spellEnd"/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direktora za plaću-nije radnik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7B4D" w:rsidR="00757B4D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tabs>
                <w:tab w:pos="2460" w:val="left"/>
                <w:tab w:pos="3908" w:val="right"/>
              </w:tabs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57B4D" w:rsidP="00757B4D" w:rsidR="00757B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TABLICA </w:t>
      </w:r>
      <w:proofErr w:type="spellStart"/>
      <w:r>
        <w:rPr>
          <w:rFonts w:hAnsi="Times New Roman" w:ascii="Times New Roman"/>
          <w:b/>
          <w:sz w:val="24"/>
        </w:rPr>
        <w:t>RAZLUČNIH</w:t>
      </w:r>
      <w:proofErr w:type="spellEnd"/>
      <w:r>
        <w:rPr>
          <w:rFonts w:hAnsi="Times New Roman" w:ascii="Times New Roman"/>
          <w:b/>
          <w:sz w:val="24"/>
        </w:rPr>
        <w:t xml:space="preserve"> PRAVA</w:t>
      </w:r>
    </w:p>
    <w:p w:rsidRDefault="00757B4D" w:rsidP="00757B4D" w:rsidR="00757B4D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3"/>
        <w:gridCol w:w="2412"/>
        <w:gridCol w:w="1903"/>
        <w:gridCol w:w="2578"/>
        <w:gridCol w:w="1903"/>
        <w:gridCol w:w="1903"/>
        <w:gridCol w:w="1582"/>
        <w:gridCol w:w="1513"/>
      </w:tblGrid>
      <w:tr w:rsidTr="00757B4D" w:rsidR="00757B4D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757B4D" w:rsidR="00757B4D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7B4D" w:rsidR="00757B4D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57B4D" w:rsidP="00757B4D" w:rsidR="00757B4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>III. TABLICA IZLUČNIH PRAVA</w:t>
      </w:r>
    </w:p>
    <w:p w:rsidRDefault="00757B4D" w:rsidP="00757B4D" w:rsidR="00757B4D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7"/>
        <w:gridCol w:w="3254"/>
        <w:gridCol w:w="2421"/>
        <w:gridCol w:w="2577"/>
        <w:gridCol w:w="1902"/>
        <w:gridCol w:w="1902"/>
      </w:tblGrid>
      <w:tr w:rsidTr="00757B4D" w:rsidR="00757B4D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7B4D" w:rsidR="00757B4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757B4D" w:rsidR="00757B4D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57B4D" w:rsidR="00757B4D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57B4D" w:rsidR="00757B4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57B4D" w:rsidP="00757B4D" w:rsidR="00757B4D">
      <w:pPr>
        <w:rPr>
          <w:rFonts w:hAnsi="Times New Roman" w:ascii="Times New Roman"/>
          <w:sz w:val="24"/>
        </w:rPr>
      </w:pPr>
    </w:p>
    <w:p w:rsidRDefault="00757B4D" w:rsidP="00757B4D" w:rsidR="00757B4D">
      <w:pPr>
        <w:rPr>
          <w:rFonts w:hAnsi="Times New Roman" w:ascii="Times New Roman"/>
          <w:sz w:val="24"/>
        </w:rPr>
      </w:pPr>
      <w:proofErr w:type="spellStart"/>
      <w:r>
        <w:rPr>
          <w:rFonts w:hAnsi="Times New Roman" w:ascii="Times New Roman"/>
          <w:sz w:val="24"/>
        </w:rPr>
        <w:t>ZAGREB</w:t>
      </w:r>
      <w:proofErr w:type="spellEnd"/>
      <w:r>
        <w:rPr>
          <w:rFonts w:hAnsi="Times New Roman" w:ascii="Times New Roman"/>
          <w:sz w:val="24"/>
        </w:rPr>
        <w:t>, 28.05.2018.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Stečajni upravitelj</w:t>
      </w:r>
    </w:p>
    <w:p w:rsidRDefault="00757B4D" w:rsidP="00757B4D" w:rsidR="00757B4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Davor Bišćan</w:t>
      </w:r>
    </w:p>
    <w:p w:rsidRDefault="001E1F87" w:rsidR="001E1F87"/>
    <w:sectPr w:rsidSect="00757B4D" w:rsidR="001E1F8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B4D" w:rsidP="00757B4D" w:rsidR="00757B4D">
      <w:pPr>
        <w:spacing w:after="0"/>
      </w:pPr>
      <w:r>
        <w:separator/>
      </w:r>
    </w:p>
  </w:endnote>
  <w:endnote w:id="0" w:type="continuationSeparator">
    <w:p w:rsidRDefault="00757B4D" w:rsidP="00757B4D" w:rsidR="00757B4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B4D" w:rsidP="00757B4D" w:rsidR="00757B4D">
      <w:pPr>
        <w:spacing w:after="0"/>
      </w:pPr>
      <w:r>
        <w:separator/>
      </w:r>
    </w:p>
  </w:footnote>
  <w:footnote w:id="0" w:type="continuationSeparator">
    <w:p w:rsidRDefault="00757B4D" w:rsidP="00757B4D" w:rsidR="00757B4D">
      <w:pPr>
        <w:spacing w:after="0"/>
      </w:pPr>
      <w:r>
        <w:continuationSeparator/>
      </w:r>
    </w:p>
  </w:footnote>
  <w:footnote w:id="1">
    <w:p w:rsidRDefault="00757B4D" w:rsidP="00757B4D" w:rsidR="00757B4D">
      <w:pPr>
        <w:pStyle w:val="Tekstfusnote"/>
      </w:pPr>
      <w:r>
        <w:rPr>
          <w:rStyle w:val="Referencafusnote"/>
          <w:rFonts w:hAnsi="Calibri" w:ascii="Calibri"/>
        </w:rPr>
        <w:footnoteRef/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B4D"/>
    <w:rsid w:val="000434F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1563A"/>
    <w:rsid w:val="00624600"/>
    <w:rsid w:val="00697A50"/>
    <w:rsid w:val="006B087F"/>
    <w:rsid w:val="00712582"/>
    <w:rsid w:val="0073291F"/>
    <w:rsid w:val="00757B4D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B4D"/>
    <w:pPr>
      <w:spacing w:after="80"/>
    </w:pPr>
    <w:rPr>
      <w:rFonts w:cs="Times New Roman" w:eastAsia="Calibri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757B4D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57B4D"/>
    <w:rPr>
      <w:rFonts w:cs="Times New Roman" w:eastAsia="Calibri" w:hAnsi="Calibri" w:ascii="Calibri"/>
      <w:sz w:val="20"/>
      <w:szCs w:val="20"/>
    </w:rPr>
  </w:style>
  <w:style w:styleId="Bezproreda" w:type="paragraph">
    <w:name w:val="No Spacing"/>
    <w:uiPriority w:val="99"/>
    <w:qFormat/>
    <w:rsid w:val="00757B4D"/>
    <w:pPr>
      <w:spacing w:after="80"/>
    </w:pPr>
    <w:rPr>
      <w:rFonts w:cs="Times New Roman" w:eastAsia="Times New Roman" w:hAnsi="Calibri" w:ascii="Calibri"/>
      <w:sz w:val="22"/>
    </w:rPr>
  </w:style>
  <w:style w:styleId="Referencafusnote" w:type="character">
    <w:name w:val="footnote reference"/>
    <w:uiPriority w:val="99"/>
    <w:semiHidden/>
    <w:unhideWhenUsed/>
    <w:rsid w:val="00757B4D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15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6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63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63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63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63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563A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B4D"/>
    <w:pPr>
      <w:spacing w:after="80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757B4D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57B4D"/>
    <w:rPr>
      <w:rFonts w:ascii="Calibri" w:cs="Times New Roman" w:eastAsia="Calibri" w:hAnsi="Calibri"/>
      <w:sz w:val="20"/>
      <w:szCs w:val="20"/>
    </w:rPr>
  </w:style>
  <w:style w:styleId="Bezproreda" w:type="paragraph">
    <w:name w:val="No Spacing"/>
    <w:uiPriority w:val="99"/>
    <w:qFormat/>
    <w:rsid w:val="00757B4D"/>
    <w:pPr>
      <w:spacing w:after="80"/>
    </w:pPr>
    <w:rPr>
      <w:rFonts w:ascii="Calibri" w:cs="Times New Roman" w:eastAsia="Times New Roman" w:hAnsi="Calibri"/>
      <w:sz w:val="22"/>
    </w:rPr>
  </w:style>
  <w:style w:styleId="Referencafusnote" w:type="character">
    <w:name w:val="footnote reference"/>
    <w:uiPriority w:val="99"/>
    <w:semiHidden/>
    <w:unhideWhenUsed/>
    <w:rsid w:val="00757B4D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15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6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63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63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63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63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563A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366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345</properties:Words>
  <properties:Characters>2452</properties:Characters>
  <properties:Lines>265</properties:Lines>
  <properties:Paragraphs>130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2018-05-30T08:54:00Z</dcterms:created>
  <dc:creator>Vlasta Bogović Milisavljević</dc:creator>
  <cp:lastModifiedBy>Vlasta Bogović Milisavljević</cp:lastModifiedBy>
  <cp:lastPrinted>2018-05-30T08:59:00Z</cp:lastPrinted>
  <dcterms:modified xmlns:xsi="http://www.w3.org/2001/XMLSchema-instance" xsi:type="dcterms:W3CDTF">2018-05-30T08:59:00Z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St-1573/2015-48 / Podnesak - Tablica prijavljenih i osporenih tražbina (TABLICE 30.05.2018..docx)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