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87ae" w14:paraId="27c87ae" w:rsidRDefault="00EB2905" w:rsidP="00EB2905" w:rsidR="00EB2905" w:rsidRPr="00F7285E">
      <w:pPr>
        <w15:collapsed w:val="false"/>
        <w:rPr>
          <w:rFonts w:hAnsi="Times New Roman" w:ascii="Times New Roman"/>
          <w:noProof w:val="false"/>
          <w:sz w:val="24"/>
          <w:szCs w:val="24"/>
        </w:rPr>
      </w:pPr>
      <w:bookmarkStart w:name="_GoBack" w:id="0"/>
      <w:bookmarkEnd w:id="0"/>
      <w:r w:rsidRPr="00F7285E">
        <w:rPr>
          <w:rFonts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2905" w:rsidP="00EB2905" w:rsidR="00EB2905" w:rsidRPr="00F7285E">
      <w:pPr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>REPUBLIKA HRVATSKA</w:t>
      </w:r>
    </w:p>
    <w:p w:rsidRDefault="00EB2905" w:rsidP="00EB2905" w:rsidR="00EB2905" w:rsidRPr="00F7285E">
      <w:pPr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>TRGOVAČKI SUD U ZAGREBU</w:t>
      </w:r>
    </w:p>
    <w:p w:rsidRDefault="00EB2905" w:rsidP="00EB2905" w:rsidR="00EB2905" w:rsidRPr="00F7285E">
      <w:pPr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 xml:space="preserve">Zagreb, </w:t>
      </w:r>
      <w:proofErr w:type="spellStart"/>
      <w:r w:rsidRPr="00F7285E">
        <w:rPr>
          <w:rFonts w:hAnsi="Times New Roman" w:ascii="Times New Roman"/>
          <w:noProof w:val="false"/>
          <w:sz w:val="24"/>
          <w:szCs w:val="24"/>
        </w:rPr>
        <w:t>Amruševa</w:t>
      </w:r>
      <w:proofErr w:type="spellEnd"/>
      <w:r w:rsidRPr="00F7285E">
        <w:rPr>
          <w:rFonts w:hAnsi="Times New Roman" w:ascii="Times New Roman"/>
          <w:noProof w:val="false"/>
          <w:sz w:val="24"/>
          <w:szCs w:val="24"/>
        </w:rPr>
        <w:t xml:space="preserve"> 2/II</w:t>
      </w:r>
      <w:r w:rsidRPr="00F7285E">
        <w:rPr>
          <w:rFonts w:hAnsi="Times New Roman" w:ascii="Times New Roman"/>
          <w:noProof w:val="false"/>
          <w:sz w:val="24"/>
          <w:szCs w:val="24"/>
        </w:rPr>
        <w:tab/>
      </w:r>
      <w:r w:rsidRPr="00F7285E">
        <w:rPr>
          <w:rFonts w:hAnsi="Times New Roman" w:ascii="Times New Roman"/>
          <w:noProof w:val="false"/>
          <w:sz w:val="24"/>
          <w:szCs w:val="24"/>
        </w:rPr>
        <w:tab/>
      </w:r>
      <w:r w:rsidRPr="00F7285E">
        <w:rPr>
          <w:rFonts w:hAnsi="Times New Roman" w:ascii="Times New Roman"/>
          <w:noProof w:val="false"/>
          <w:sz w:val="24"/>
          <w:szCs w:val="24"/>
        </w:rPr>
        <w:tab/>
      </w:r>
      <w:r w:rsidRPr="00F7285E">
        <w:rPr>
          <w:rFonts w:hAnsi="Times New Roman" w:ascii="Times New Roman"/>
          <w:noProof w:val="false"/>
          <w:sz w:val="24"/>
          <w:szCs w:val="24"/>
        </w:rPr>
        <w:tab/>
      </w:r>
      <w:r w:rsidRPr="00F7285E">
        <w:rPr>
          <w:rFonts w:hAnsi="Times New Roman" w:ascii="Times New Roman"/>
          <w:noProof w:val="false"/>
          <w:sz w:val="24"/>
          <w:szCs w:val="24"/>
        </w:rPr>
        <w:tab/>
      </w:r>
      <w:r w:rsidRPr="00F7285E">
        <w:rPr>
          <w:rFonts w:hAnsi="Times New Roman" w:ascii="Times New Roman"/>
          <w:noProof w:val="false"/>
          <w:sz w:val="24"/>
          <w:szCs w:val="24"/>
        </w:rPr>
        <w:tab/>
      </w:r>
      <w:r w:rsidRPr="00F7285E">
        <w:rPr>
          <w:rFonts w:hAnsi="Times New Roman" w:ascii="Times New Roman"/>
          <w:noProof w:val="false"/>
          <w:sz w:val="24"/>
          <w:szCs w:val="24"/>
        </w:rPr>
        <w:tab/>
        <w:t>7 St-</w:t>
      </w:r>
      <w:proofErr w:type="spellStart"/>
      <w:r w:rsidR="00BE726C">
        <w:rPr>
          <w:rFonts w:hAnsi="Times New Roman" w:ascii="Times New Roman"/>
          <w:noProof w:val="false"/>
          <w:sz w:val="24"/>
          <w:szCs w:val="24"/>
        </w:rPr>
        <w:t>3011</w:t>
      </w:r>
      <w:proofErr w:type="spellEnd"/>
      <w:r w:rsidR="00BE726C">
        <w:rPr>
          <w:rFonts w:hAnsi="Times New Roman" w:ascii="Times New Roman"/>
          <w:noProof w:val="false"/>
          <w:sz w:val="24"/>
          <w:szCs w:val="24"/>
        </w:rPr>
        <w:t>/</w:t>
      </w:r>
      <w:proofErr w:type="spellStart"/>
      <w:r w:rsidR="00BE726C">
        <w:rPr>
          <w:rFonts w:hAnsi="Times New Roman" w:ascii="Times New Roman"/>
          <w:noProof w:val="false"/>
          <w:sz w:val="24"/>
          <w:szCs w:val="24"/>
        </w:rPr>
        <w:t>16</w:t>
      </w:r>
      <w:proofErr w:type="spellEnd"/>
      <w:r w:rsidR="00BE726C">
        <w:rPr>
          <w:rFonts w:hAnsi="Times New Roman" w:ascii="Times New Roman"/>
          <w:noProof w:val="false"/>
          <w:sz w:val="24"/>
          <w:szCs w:val="24"/>
        </w:rPr>
        <w:t>-</w:t>
      </w:r>
      <w:proofErr w:type="spellStart"/>
      <w:r w:rsidR="00BE726C">
        <w:rPr>
          <w:rFonts w:hAnsi="Times New Roman" w:ascii="Times New Roman"/>
          <w:noProof w:val="false"/>
          <w:sz w:val="24"/>
          <w:szCs w:val="24"/>
        </w:rPr>
        <w:t>14</w:t>
      </w:r>
      <w:proofErr w:type="spellEnd"/>
    </w:p>
    <w:p w:rsidRDefault="00EB2905" w:rsidP="00EB2905" w:rsidR="00EB2905" w:rsidRPr="00F7285E">
      <w:pPr>
        <w:rPr>
          <w:rFonts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F7285E">
      <w:pPr>
        <w:jc w:val="center"/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>R E P U B L I K A  H R V A T S K A</w:t>
      </w:r>
    </w:p>
    <w:p w:rsidRDefault="00EB2905" w:rsidP="00EB2905" w:rsidR="00EB2905" w:rsidRPr="00F7285E">
      <w:pPr>
        <w:jc w:val="center"/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>R J E Š E N J E</w:t>
      </w:r>
    </w:p>
    <w:p w:rsidRDefault="00EB2905" w:rsidP="00EB2905" w:rsidR="00EB2905" w:rsidRPr="00F7285E">
      <w:pPr>
        <w:jc w:val="center"/>
        <w:rPr>
          <w:rFonts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F7285E">
      <w:pPr>
        <w:jc w:val="both"/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ab/>
        <w:t xml:space="preserve">Trgovački sud u Zagrebu po sucu pojedincu Vesni Malenica kao stečajnom sucu u </w:t>
      </w:r>
      <w:r w:rsidR="00BE726C">
        <w:rPr>
          <w:rFonts w:hAnsi="Times New Roman" w:ascii="Times New Roman"/>
          <w:noProof w:val="false"/>
          <w:sz w:val="24"/>
          <w:szCs w:val="24"/>
        </w:rPr>
        <w:t xml:space="preserve">stečajnom postupku nad dužnikom </w:t>
      </w:r>
      <w:r w:rsidR="00BE726C" w:rsidRPr="00711225">
        <w:rPr>
          <w:rFonts w:hAnsi="Times New Roman" w:ascii="Times New Roman"/>
          <w:sz w:val="24"/>
          <w:szCs w:val="24"/>
        </w:rPr>
        <w:t>FANCY HAIR j.</w:t>
      </w:r>
      <w:r w:rsidR="00BE726C">
        <w:rPr>
          <w:rFonts w:hAnsi="Times New Roman" w:ascii="Times New Roman"/>
          <w:sz w:val="24"/>
          <w:szCs w:val="24"/>
        </w:rPr>
        <w:t xml:space="preserve"> </w:t>
      </w:r>
      <w:r w:rsidR="00BE726C" w:rsidRPr="00711225">
        <w:rPr>
          <w:rFonts w:hAnsi="Times New Roman" w:ascii="Times New Roman"/>
          <w:sz w:val="24"/>
          <w:szCs w:val="24"/>
        </w:rPr>
        <w:t>d.</w:t>
      </w:r>
      <w:r w:rsidR="00BE726C">
        <w:rPr>
          <w:rFonts w:hAnsi="Times New Roman" w:ascii="Times New Roman"/>
          <w:sz w:val="24"/>
          <w:szCs w:val="24"/>
        </w:rPr>
        <w:t xml:space="preserve"> </w:t>
      </w:r>
      <w:r w:rsidR="00BE726C" w:rsidRPr="00711225">
        <w:rPr>
          <w:rFonts w:hAnsi="Times New Roman" w:ascii="Times New Roman"/>
          <w:sz w:val="24"/>
          <w:szCs w:val="24"/>
        </w:rPr>
        <w:t>o.</w:t>
      </w:r>
      <w:r w:rsidR="00BE726C">
        <w:rPr>
          <w:rFonts w:hAnsi="Times New Roman" w:ascii="Times New Roman"/>
          <w:sz w:val="24"/>
          <w:szCs w:val="24"/>
        </w:rPr>
        <w:t xml:space="preserve"> </w:t>
      </w:r>
      <w:r w:rsidR="00BE726C" w:rsidRPr="00711225">
        <w:rPr>
          <w:rFonts w:hAnsi="Times New Roman" w:ascii="Times New Roman"/>
          <w:sz w:val="24"/>
          <w:szCs w:val="24"/>
        </w:rPr>
        <w:t xml:space="preserve">o. </w:t>
      </w:r>
      <w:r w:rsidR="00BE726C">
        <w:rPr>
          <w:rFonts w:hAnsi="Times New Roman" w:ascii="Times New Roman"/>
          <w:sz w:val="24"/>
          <w:szCs w:val="24"/>
        </w:rPr>
        <w:t>u stečaju</w:t>
      </w:r>
      <w:r w:rsidR="00BE726C" w:rsidRPr="00711225">
        <w:rPr>
          <w:rFonts w:hAnsi="Times New Roman" w:ascii="Times New Roman"/>
          <w:sz w:val="24"/>
          <w:szCs w:val="24"/>
        </w:rPr>
        <w:t>, Zagreb, Zelenjak 42, OIB 33847394534</w:t>
      </w:r>
      <w:r w:rsidR="00BE726C">
        <w:rPr>
          <w:rFonts w:hAnsi="Times New Roman" w:ascii="Times New Roman"/>
          <w:sz w:val="24"/>
          <w:szCs w:val="24"/>
        </w:rPr>
        <w:t>, 20. ožujka 2017.</w:t>
      </w:r>
    </w:p>
    <w:p w:rsidRDefault="00EB2905" w:rsidP="00EB2905" w:rsidR="00EB2905" w:rsidRPr="00F7285E">
      <w:pPr>
        <w:jc w:val="both"/>
        <w:rPr>
          <w:rFonts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F7285E">
      <w:pPr>
        <w:jc w:val="center"/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>r i j e š i o  j e</w:t>
      </w:r>
    </w:p>
    <w:p w:rsidRDefault="00EB2905" w:rsidP="00EB2905" w:rsidR="00EB2905" w:rsidRPr="00F7285E">
      <w:pPr>
        <w:autoSpaceDE w:val="false"/>
        <w:autoSpaceDN w:val="false"/>
        <w:adjustRightInd w:val="false"/>
        <w:jc w:val="both"/>
        <w:rPr>
          <w:rFonts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F7285E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ab/>
      </w:r>
      <w:r w:rsidR="00BE726C">
        <w:rPr>
          <w:rFonts w:cs="Times New Roman" w:hAnsi="Times New Roman" w:ascii="Times New Roman"/>
          <w:noProof w:val="false"/>
          <w:sz w:val="24"/>
          <w:szCs w:val="24"/>
        </w:rPr>
        <w:t>1. Razr</w:t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ješuje se dužnosti stečajnog upravitelja </w:t>
      </w:r>
      <w:r w:rsidR="00B27E59" w:rsidRPr="00711225">
        <w:rPr>
          <w:rFonts w:hAnsi="Times New Roman" w:ascii="Times New Roman"/>
          <w:sz w:val="24"/>
          <w:szCs w:val="24"/>
        </w:rPr>
        <w:t>Marijan Belani, Križevci, Ivana Zakmardija Dijankovečkog 4, OIB 73806587468</w:t>
      </w:r>
      <w:r w:rsidR="00B27E59">
        <w:rPr>
          <w:rFonts w:hAnsi="Times New Roman" w:ascii="Times New Roman"/>
          <w:sz w:val="24"/>
          <w:szCs w:val="24"/>
        </w:rPr>
        <w:t>.</w:t>
      </w:r>
    </w:p>
    <w:p w:rsidRDefault="00EB2905" w:rsidP="001F584C" w:rsidR="00EB2905" w:rsidRPr="00F7285E">
      <w:pPr>
        <w:autoSpaceDE w:val="false"/>
        <w:autoSpaceDN w:val="false"/>
        <w:adjustRightInd w:val="false"/>
        <w:ind w:firstLine="708"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2. Za stečajnog upravitelja imenuje se </w:t>
      </w:r>
      <w:r w:rsidR="00B27E59">
        <w:rPr>
          <w:rFonts w:hAnsi="Times New Roman" w:ascii="Times New Roman"/>
          <w:noProof w:val="false"/>
          <w:sz w:val="24"/>
          <w:szCs w:val="24"/>
        </w:rPr>
        <w:t xml:space="preserve">Tibor </w:t>
      </w:r>
      <w:proofErr w:type="spellStart"/>
      <w:r w:rsidR="00B27E59">
        <w:rPr>
          <w:rFonts w:hAnsi="Times New Roman" w:ascii="Times New Roman"/>
          <w:noProof w:val="false"/>
          <w:sz w:val="24"/>
          <w:szCs w:val="24"/>
        </w:rPr>
        <w:t>Toth</w:t>
      </w:r>
      <w:proofErr w:type="spellEnd"/>
      <w:r w:rsidR="00B27E59">
        <w:rPr>
          <w:rFonts w:hAnsi="Times New Roman" w:ascii="Times New Roman"/>
          <w:noProof w:val="false"/>
          <w:sz w:val="24"/>
          <w:szCs w:val="24"/>
        </w:rPr>
        <w:t xml:space="preserve">, Zagreb, </w:t>
      </w:r>
      <w:proofErr w:type="spellStart"/>
      <w:r w:rsidR="00B27E59">
        <w:rPr>
          <w:rFonts w:hAnsi="Times New Roman" w:ascii="Times New Roman"/>
          <w:noProof w:val="false"/>
          <w:sz w:val="24"/>
          <w:szCs w:val="24"/>
        </w:rPr>
        <w:t>Hribarov</w:t>
      </w:r>
      <w:proofErr w:type="spellEnd"/>
      <w:r w:rsidR="00B27E59">
        <w:rPr>
          <w:rFonts w:hAnsi="Times New Roman" w:ascii="Times New Roman"/>
          <w:noProof w:val="false"/>
          <w:sz w:val="24"/>
          <w:szCs w:val="24"/>
        </w:rPr>
        <w:t xml:space="preserve"> prilaz </w:t>
      </w:r>
      <w:proofErr w:type="spellStart"/>
      <w:r w:rsidR="00B27E59">
        <w:rPr>
          <w:rFonts w:hAnsi="Times New Roman" w:ascii="Times New Roman"/>
          <w:noProof w:val="false"/>
          <w:sz w:val="24"/>
          <w:szCs w:val="24"/>
        </w:rPr>
        <w:t>10</w:t>
      </w:r>
      <w:proofErr w:type="spellEnd"/>
      <w:r w:rsidR="00B27E59">
        <w:rPr>
          <w:rFonts w:hAnsi="Times New Roman" w:ascii="Times New Roman"/>
          <w:noProof w:val="false"/>
          <w:sz w:val="24"/>
          <w:szCs w:val="24"/>
        </w:rPr>
        <w:t xml:space="preserve">, </w:t>
      </w:r>
      <w:proofErr w:type="spellStart"/>
      <w:r w:rsidR="00B27E59">
        <w:rPr>
          <w:rFonts w:hAnsi="Times New Roman" w:ascii="Times New Roman"/>
          <w:noProof w:val="false"/>
          <w:sz w:val="24"/>
          <w:szCs w:val="24"/>
        </w:rPr>
        <w:t>OIB</w:t>
      </w:r>
      <w:proofErr w:type="spellEnd"/>
      <w:r w:rsidR="00B27E59">
        <w:rPr>
          <w:rFonts w:hAnsi="Times New Roman" w:ascii="Times New Roman"/>
          <w:noProof w:val="false"/>
          <w:sz w:val="24"/>
          <w:szCs w:val="24"/>
        </w:rPr>
        <w:t xml:space="preserve"> </w:t>
      </w:r>
      <w:proofErr w:type="spellStart"/>
      <w:r w:rsidR="00457458" w:rsidRPr="00457458">
        <w:rPr>
          <w:rFonts w:hAnsi="Times New Roman" w:ascii="Times New Roman"/>
          <w:noProof w:val="false"/>
          <w:sz w:val="24"/>
          <w:szCs w:val="24"/>
        </w:rPr>
        <w:t>65132060598</w:t>
      </w:r>
      <w:proofErr w:type="spellEnd"/>
      <w:r w:rsidR="00457458">
        <w:rPr>
          <w:rFonts w:hAnsi="Times New Roman" w:ascii="Times New Roman"/>
          <w:noProof w:val="false"/>
          <w:sz w:val="24"/>
          <w:szCs w:val="24"/>
        </w:rPr>
        <w:t>.</w:t>
      </w:r>
    </w:p>
    <w:p w:rsidRDefault="00EB2905" w:rsidP="00EB2905" w:rsidR="00EB2905" w:rsidRPr="00F7285E">
      <w:pPr>
        <w:ind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F7285E">
      <w:pPr>
        <w:jc w:val="center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>Obrazloženje</w:t>
      </w:r>
    </w:p>
    <w:p w:rsidRDefault="00EB2905" w:rsidP="00EB2905" w:rsidR="00EB2905" w:rsidRPr="00F7285E">
      <w:pPr>
        <w:jc w:val="center"/>
        <w:rPr>
          <w:rFonts w:cs="Times New Roman" w:hAnsi="Times New Roman" w:ascii="Times New Roman"/>
          <w:noProof w:val="false"/>
          <w:sz w:val="24"/>
          <w:szCs w:val="24"/>
        </w:rPr>
      </w:pPr>
    </w:p>
    <w:p w:rsidRDefault="00EB2905" w:rsidP="00EB2905" w:rsidR="00175D45" w:rsidRPr="00F7285E">
      <w:pPr>
        <w:ind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  <w:t>Rješenjem ovog suda broj St-</w:t>
      </w:r>
      <w:proofErr w:type="spellStart"/>
      <w:r w:rsidR="00457458">
        <w:rPr>
          <w:rFonts w:cs="Times New Roman" w:hAnsi="Times New Roman" w:ascii="Times New Roman"/>
          <w:noProof w:val="false"/>
          <w:sz w:val="24"/>
          <w:szCs w:val="24"/>
        </w:rPr>
        <w:t>3011</w:t>
      </w:r>
      <w:proofErr w:type="spellEnd"/>
      <w:r w:rsidR="00457458">
        <w:rPr>
          <w:rFonts w:cs="Times New Roman" w:hAnsi="Times New Roman" w:ascii="Times New Roman"/>
          <w:noProof w:val="false"/>
          <w:sz w:val="24"/>
          <w:szCs w:val="24"/>
        </w:rPr>
        <w:t>/</w:t>
      </w:r>
      <w:proofErr w:type="spellStart"/>
      <w:r w:rsidR="00457458">
        <w:rPr>
          <w:rFonts w:cs="Times New Roman" w:hAnsi="Times New Roman" w:ascii="Times New Roman"/>
          <w:noProof w:val="false"/>
          <w:sz w:val="24"/>
          <w:szCs w:val="24"/>
        </w:rPr>
        <w:t>16</w:t>
      </w:r>
      <w:proofErr w:type="spellEnd"/>
      <w:r w:rsidR="00457458">
        <w:rPr>
          <w:rFonts w:cs="Times New Roman" w:hAnsi="Times New Roman" w:ascii="Times New Roman"/>
          <w:noProof w:val="false"/>
          <w:sz w:val="24"/>
          <w:szCs w:val="24"/>
        </w:rPr>
        <w:t>-</w:t>
      </w:r>
      <w:proofErr w:type="spellStart"/>
      <w:r w:rsidR="00457458">
        <w:rPr>
          <w:rFonts w:cs="Times New Roman" w:hAnsi="Times New Roman" w:ascii="Times New Roman"/>
          <w:noProof w:val="false"/>
          <w:sz w:val="24"/>
          <w:szCs w:val="24"/>
        </w:rPr>
        <w:t>11</w:t>
      </w:r>
      <w:proofErr w:type="spellEnd"/>
      <w:r w:rsidR="00457458">
        <w:rPr>
          <w:rFonts w:cs="Times New Roman" w:hAnsi="Times New Roman" w:ascii="Times New Roman"/>
          <w:noProof w:val="false"/>
          <w:sz w:val="24"/>
          <w:szCs w:val="24"/>
        </w:rPr>
        <w:t xml:space="preserve"> od </w:t>
      </w:r>
      <w:proofErr w:type="spellStart"/>
      <w:r w:rsidR="00457458">
        <w:rPr>
          <w:rFonts w:cs="Times New Roman" w:hAnsi="Times New Roman" w:ascii="Times New Roman"/>
          <w:noProof w:val="false"/>
          <w:sz w:val="24"/>
          <w:szCs w:val="24"/>
        </w:rPr>
        <w:t>24</w:t>
      </w:r>
      <w:proofErr w:type="spellEnd"/>
      <w:r w:rsidR="00457458">
        <w:rPr>
          <w:rFonts w:cs="Times New Roman" w:hAnsi="Times New Roman" w:ascii="Times New Roman"/>
          <w:noProof w:val="false"/>
          <w:sz w:val="24"/>
          <w:szCs w:val="24"/>
        </w:rPr>
        <w:t xml:space="preserve">. veljače </w:t>
      </w:r>
      <w:proofErr w:type="spellStart"/>
      <w:r w:rsidR="00457458">
        <w:rPr>
          <w:rFonts w:cs="Times New Roman" w:hAnsi="Times New Roman" w:ascii="Times New Roman"/>
          <w:noProof w:val="false"/>
          <w:sz w:val="24"/>
          <w:szCs w:val="24"/>
        </w:rPr>
        <w:t>2017</w:t>
      </w:r>
      <w:proofErr w:type="spellEnd"/>
      <w:r w:rsidR="00457458">
        <w:rPr>
          <w:rFonts w:cs="Times New Roman" w:hAnsi="Times New Roman" w:ascii="Times New Roman"/>
          <w:noProof w:val="false"/>
          <w:sz w:val="24"/>
          <w:szCs w:val="24"/>
        </w:rPr>
        <w:t>.</w:t>
      </w:r>
      <w:r w:rsidR="00175D45"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 otvoren je stečajni postupak nad dužnikom </w:t>
      </w:r>
      <w:r w:rsidR="00457458" w:rsidRPr="00711225">
        <w:rPr>
          <w:rFonts w:hAnsi="Times New Roman" w:ascii="Times New Roman"/>
          <w:sz w:val="24"/>
          <w:szCs w:val="24"/>
        </w:rPr>
        <w:t>FANCY HAIR j.</w:t>
      </w:r>
      <w:r w:rsidR="00457458">
        <w:rPr>
          <w:rFonts w:hAnsi="Times New Roman" w:ascii="Times New Roman"/>
          <w:sz w:val="24"/>
          <w:szCs w:val="24"/>
        </w:rPr>
        <w:t xml:space="preserve"> </w:t>
      </w:r>
      <w:r w:rsidR="00457458" w:rsidRPr="00711225">
        <w:rPr>
          <w:rFonts w:hAnsi="Times New Roman" w:ascii="Times New Roman"/>
          <w:sz w:val="24"/>
          <w:szCs w:val="24"/>
        </w:rPr>
        <w:t>d.</w:t>
      </w:r>
      <w:r w:rsidR="00457458">
        <w:rPr>
          <w:rFonts w:hAnsi="Times New Roman" w:ascii="Times New Roman"/>
          <w:sz w:val="24"/>
          <w:szCs w:val="24"/>
        </w:rPr>
        <w:t xml:space="preserve"> </w:t>
      </w:r>
      <w:r w:rsidR="00457458" w:rsidRPr="00711225">
        <w:rPr>
          <w:rFonts w:hAnsi="Times New Roman" w:ascii="Times New Roman"/>
          <w:sz w:val="24"/>
          <w:szCs w:val="24"/>
        </w:rPr>
        <w:t>o.</w:t>
      </w:r>
      <w:r w:rsidR="00457458">
        <w:rPr>
          <w:rFonts w:hAnsi="Times New Roman" w:ascii="Times New Roman"/>
          <w:sz w:val="24"/>
          <w:szCs w:val="24"/>
        </w:rPr>
        <w:t xml:space="preserve"> </w:t>
      </w:r>
      <w:r w:rsidR="00457458" w:rsidRPr="00711225">
        <w:rPr>
          <w:rFonts w:hAnsi="Times New Roman" w:ascii="Times New Roman"/>
          <w:sz w:val="24"/>
          <w:szCs w:val="24"/>
        </w:rPr>
        <w:t>o., Zagreb, Zelenjak 42, OIB 33847394534</w:t>
      </w:r>
      <w:r w:rsidR="00175D45" w:rsidRPr="00F7285E">
        <w:rPr>
          <w:rFonts w:hAnsi="Times New Roman" w:ascii="Times New Roman"/>
          <w:sz w:val="24"/>
          <w:szCs w:val="24"/>
        </w:rPr>
        <w:t>. Istim rješenjem za ste</w:t>
      </w:r>
      <w:r w:rsidR="00BB3E41">
        <w:rPr>
          <w:rFonts w:hAnsi="Times New Roman" w:ascii="Times New Roman"/>
          <w:sz w:val="24"/>
          <w:szCs w:val="24"/>
        </w:rPr>
        <w:t xml:space="preserve">čajnog upravitelja imenovan je </w:t>
      </w:r>
      <w:r w:rsidR="00BB3E41" w:rsidRPr="00711225">
        <w:rPr>
          <w:rFonts w:hAnsi="Times New Roman" w:ascii="Times New Roman"/>
          <w:sz w:val="24"/>
          <w:szCs w:val="24"/>
        </w:rPr>
        <w:t>Marijan Belani, Križevci, Ivana Zakmardija Dijankovečkog 4, OIB 73806587468</w:t>
      </w:r>
      <w:r w:rsidR="00BB3E41">
        <w:rPr>
          <w:rFonts w:hAnsi="Times New Roman" w:ascii="Times New Roman"/>
          <w:sz w:val="24"/>
          <w:szCs w:val="24"/>
        </w:rPr>
        <w:t xml:space="preserve">. </w:t>
      </w:r>
    </w:p>
    <w:p w:rsidRDefault="00EB2905" w:rsidP="00EB2905" w:rsidR="00EB2905" w:rsidRPr="00F7285E">
      <w:pPr>
        <w:ind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 </w:t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  <w:t xml:space="preserve">Podneskom od </w:t>
      </w:r>
      <w:proofErr w:type="spellStart"/>
      <w:r w:rsidR="001F56FD">
        <w:rPr>
          <w:rFonts w:hAnsi="Times New Roman" w:ascii="Times New Roman"/>
          <w:noProof w:val="false"/>
          <w:sz w:val="24"/>
          <w:szCs w:val="24"/>
        </w:rPr>
        <w:t>15</w:t>
      </w:r>
      <w:proofErr w:type="spellEnd"/>
      <w:r w:rsidR="00C80A88" w:rsidRPr="00F7285E">
        <w:rPr>
          <w:rFonts w:hAnsi="Times New Roman" w:ascii="Times New Roman"/>
          <w:noProof w:val="false"/>
          <w:sz w:val="24"/>
          <w:szCs w:val="24"/>
        </w:rPr>
        <w:t xml:space="preserve">. ožujka </w:t>
      </w:r>
      <w:proofErr w:type="spellStart"/>
      <w:r w:rsidR="00C80A88" w:rsidRPr="00F7285E">
        <w:rPr>
          <w:rFonts w:hAnsi="Times New Roman" w:ascii="Times New Roman"/>
          <w:noProof w:val="false"/>
          <w:sz w:val="24"/>
          <w:szCs w:val="24"/>
        </w:rPr>
        <w:t>2017</w:t>
      </w:r>
      <w:proofErr w:type="spellEnd"/>
      <w:r w:rsidRPr="00F7285E">
        <w:rPr>
          <w:rFonts w:cs="Times New Roman" w:hAnsi="Times New Roman" w:ascii="Times New Roman"/>
          <w:noProof w:val="false"/>
          <w:sz w:val="24"/>
          <w:szCs w:val="24"/>
        </w:rPr>
        <w:t>. stečajni upravitelj zatražio je razrješenje dužnosti zbog zdravstvenih razloga.</w:t>
      </w:r>
    </w:p>
    <w:p w:rsidRDefault="00EB2905" w:rsidP="00EB2905" w:rsidR="00EB2905" w:rsidRPr="00F7285E">
      <w:pPr>
        <w:ind w:firstLine="708" w:right="-1"/>
        <w:jc w:val="both"/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Stoga je temeljem odredbe čl. </w:t>
      </w:r>
      <w:proofErr w:type="spellStart"/>
      <w:r w:rsidRPr="00F7285E">
        <w:rPr>
          <w:rFonts w:cs="Times New Roman" w:hAnsi="Times New Roman" w:ascii="Times New Roman"/>
          <w:noProof w:val="false"/>
          <w:sz w:val="24"/>
          <w:szCs w:val="24"/>
        </w:rPr>
        <w:t>91</w:t>
      </w:r>
      <w:proofErr w:type="spellEnd"/>
      <w:r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 st. 5 Stečajnog zakona, valjalo je riješiti kao u izreci rješenja. </w:t>
      </w:r>
    </w:p>
    <w:p w:rsidRDefault="00C80A88" w:rsidP="00EB2905" w:rsidR="00EB2905" w:rsidRPr="00F7285E">
      <w:pPr>
        <w:ind w:firstLine="708"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>S</w:t>
      </w:r>
      <w:r w:rsidR="00EB2905" w:rsidRPr="00F7285E">
        <w:rPr>
          <w:rFonts w:cs="Times New Roman" w:hAnsi="Times New Roman" w:ascii="Times New Roman"/>
          <w:noProof w:val="false"/>
          <w:sz w:val="24"/>
          <w:szCs w:val="24"/>
        </w:rPr>
        <w:t>tečajni upravitelj izabran je metodom automatskog izbora s iznimkom, obzirom da se na listi nalaze stečajni upravitelji koji su bolesni i zbog toga ne mogu obavlja</w:t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>ti poslove, stečajni upravitelji kojima je istekla polica osiguranja i koji nisu u mogućnosti primiti nove predmete u rad.</w:t>
      </w:r>
    </w:p>
    <w:p w:rsidRDefault="00EB2905" w:rsidP="00EB2905" w:rsidR="00EB2905" w:rsidRPr="00F7285E">
      <w:pPr>
        <w:jc w:val="center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Zagreb, </w:t>
      </w:r>
      <w:proofErr w:type="spellStart"/>
      <w:r w:rsidR="001F56FD">
        <w:rPr>
          <w:rFonts w:hAnsi="Times New Roman" w:ascii="Times New Roman"/>
          <w:noProof w:val="false"/>
          <w:sz w:val="24"/>
          <w:szCs w:val="24"/>
        </w:rPr>
        <w:t>20</w:t>
      </w:r>
      <w:proofErr w:type="spellEnd"/>
      <w:r w:rsidR="00C80A88" w:rsidRPr="00F7285E">
        <w:rPr>
          <w:rFonts w:hAnsi="Times New Roman" w:ascii="Times New Roman"/>
          <w:noProof w:val="false"/>
          <w:sz w:val="24"/>
          <w:szCs w:val="24"/>
        </w:rPr>
        <w:t xml:space="preserve">. ožujak </w:t>
      </w:r>
      <w:proofErr w:type="spellStart"/>
      <w:r w:rsidR="00C80A88" w:rsidRPr="00F7285E">
        <w:rPr>
          <w:rFonts w:hAnsi="Times New Roman" w:ascii="Times New Roman"/>
          <w:noProof w:val="false"/>
          <w:sz w:val="24"/>
          <w:szCs w:val="24"/>
        </w:rPr>
        <w:t>2017</w:t>
      </w:r>
      <w:proofErr w:type="spellEnd"/>
      <w:r w:rsidR="00C80A88" w:rsidRPr="00F7285E">
        <w:rPr>
          <w:rFonts w:hAnsi="Times New Roman" w:ascii="Times New Roman"/>
          <w:noProof w:val="false"/>
          <w:sz w:val="24"/>
          <w:szCs w:val="24"/>
        </w:rPr>
        <w:t>.</w:t>
      </w:r>
    </w:p>
    <w:p w:rsidRDefault="00EB2905" w:rsidP="00EB2905" w:rsidR="00EB2905" w:rsidRPr="00F7285E">
      <w:pPr>
        <w:jc w:val="center"/>
        <w:rPr>
          <w:rFonts w:cs="Times New Roman"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F7285E">
      <w:pPr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  <w:t>SUDAC:</w:t>
      </w:r>
    </w:p>
    <w:p w:rsidRDefault="00EB2905" w:rsidP="00EB2905" w:rsidR="00EB2905" w:rsidRPr="00F7285E">
      <w:pPr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  <w:t>Vesna Malenica</w:t>
      </w:r>
      <w:r w:rsidR="00956808">
        <w:rPr>
          <w:rFonts w:cs="Times New Roman" w:hAnsi="Times New Roman" w:ascii="Times New Roman"/>
          <w:noProof w:val="false"/>
          <w:sz w:val="24"/>
          <w:szCs w:val="24"/>
        </w:rPr>
        <w:t xml:space="preserve"> v. r. </w:t>
      </w:r>
    </w:p>
    <w:p w:rsidRDefault="00EB2905" w:rsidP="00EB2905" w:rsidR="00EB2905" w:rsidRPr="00F7285E">
      <w:pPr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>POUKA O PRAVNOM LIJEKU:</w:t>
      </w:r>
    </w:p>
    <w:p w:rsidRDefault="00EB2905" w:rsidP="007510C1" w:rsidR="007510C1" w:rsidRPr="00F7285E">
      <w:pPr>
        <w:jc w:val="both"/>
        <w:rPr>
          <w:rFonts w:hAnsi="Times New Roman" w:ascii="Times New Roman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 xml:space="preserve">Protiv ovog rješenja </w:t>
      </w:r>
      <w:r w:rsidR="007510C1" w:rsidRPr="00F7285E">
        <w:rPr>
          <w:rFonts w:hAnsi="Times New Roman" w:ascii="Times New Roman"/>
          <w:noProof w:val="false"/>
          <w:sz w:val="24"/>
          <w:szCs w:val="24"/>
        </w:rPr>
        <w:t xml:space="preserve">pravo na žalbu imaju samo stečajni vjerovnici. </w:t>
      </w:r>
      <w:r w:rsidR="007510C1" w:rsidRPr="00F7285E">
        <w:rPr>
          <w:rFonts w:hAnsi="Times New Roman" w:ascii="Times New Roman"/>
          <w:sz w:val="24"/>
          <w:szCs w:val="24"/>
        </w:rPr>
        <w:t>Žalba se podnosi Visokom trgovačkom sudu Republike Hrvatske u roku od 8 dana po primitku rješenja, a ulaže s</w:t>
      </w:r>
      <w:r w:rsidR="00F7285E" w:rsidRPr="00F7285E">
        <w:rPr>
          <w:rFonts w:hAnsi="Times New Roman" w:ascii="Times New Roman"/>
          <w:sz w:val="24"/>
          <w:szCs w:val="24"/>
        </w:rPr>
        <w:t>e putem ovog Suda u 2 primjerka.</w:t>
      </w:r>
    </w:p>
    <w:p w:rsidRDefault="00EB2905" w:rsidP="00EB2905" w:rsidR="00EB2905" w:rsidRPr="00F7285E">
      <w:pPr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  <w:t xml:space="preserve"> </w:t>
      </w:r>
    </w:p>
    <w:p w:rsidRDefault="00956808" w:rsidP="00AB7A2F" w:rsidR="00956808" w:rsidRPr="00956808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956808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956808" w:rsidP="00995CE9" w:rsidR="00956808" w:rsidRPr="00956808">
      <w:pPr>
        <w:jc w:val="both"/>
        <w:rPr>
          <w:rFonts w:hAnsi="Times New Roman" w:ascii="Times New Roman"/>
          <w:sz w:val="24"/>
          <w:szCs w:val="24"/>
        </w:rPr>
      </w:pPr>
      <w:r w:rsidRPr="00956808">
        <w:rPr>
          <w:rFonts w:hAnsi="Times New Roman" w:ascii="Times New Roman"/>
          <w:sz w:val="24"/>
          <w:szCs w:val="24"/>
          <w:lang w:val="pl-PL"/>
        </w:rPr>
        <w:tab/>
      </w:r>
      <w:r w:rsidRPr="00956808">
        <w:rPr>
          <w:rFonts w:hAnsi="Times New Roman" w:ascii="Times New Roman"/>
          <w:sz w:val="24"/>
          <w:szCs w:val="24"/>
          <w:lang w:val="pl-PL"/>
        </w:rPr>
        <w:tab/>
      </w:r>
      <w:r w:rsidRPr="00956808">
        <w:rPr>
          <w:rFonts w:hAnsi="Times New Roman" w:ascii="Times New Roman"/>
          <w:sz w:val="24"/>
          <w:szCs w:val="24"/>
          <w:lang w:val="pl-PL"/>
        </w:rPr>
        <w:tab/>
      </w:r>
      <w:r w:rsidRPr="00956808">
        <w:rPr>
          <w:rFonts w:hAnsi="Times New Roman" w:ascii="Times New Roman"/>
          <w:sz w:val="24"/>
          <w:szCs w:val="24"/>
          <w:lang w:val="pl-PL"/>
        </w:rPr>
        <w:tab/>
      </w:r>
      <w:r w:rsidRPr="00956808">
        <w:rPr>
          <w:rFonts w:hAnsi="Times New Roman" w:ascii="Times New Roman"/>
          <w:sz w:val="24"/>
          <w:szCs w:val="24"/>
          <w:lang w:val="pl-PL"/>
        </w:rPr>
        <w:tab/>
      </w:r>
      <w:r w:rsidRPr="00956808">
        <w:rPr>
          <w:rFonts w:hAnsi="Times New Roman" w:ascii="Times New Roman"/>
          <w:sz w:val="24"/>
          <w:szCs w:val="24"/>
          <w:lang w:val="pl-PL"/>
        </w:rPr>
        <w:tab/>
      </w:r>
      <w:r w:rsidRPr="00956808">
        <w:rPr>
          <w:rFonts w:hAnsi="Times New Roman" w:ascii="Times New Roman"/>
          <w:sz w:val="24"/>
          <w:szCs w:val="24"/>
          <w:lang w:val="pl-PL"/>
        </w:rPr>
        <w:tab/>
      </w:r>
      <w:r w:rsidRPr="00956808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E52834" w:rsidP="00E52834" w:rsidR="00E52834" w:rsidRPr="00D90C28">
      <w:pPr>
        <w:jc w:val="both"/>
        <w:rPr>
          <w:rFonts w:hAnsi="Times New Roman" w:ascii="Times New Roman"/>
          <w:sz w:val="24"/>
          <w:szCs w:val="24"/>
        </w:rPr>
      </w:pPr>
    </w:p>
    <w:p w:rsidRDefault="00EB2905" w:rsidP="00EB2905" w:rsidR="00EB2905" w:rsidRPr="00F7285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noProof w:val="false"/>
          <w:sz w:val="24"/>
          <w:szCs w:val="24"/>
        </w:rPr>
      </w:pPr>
    </w:p>
    <w:p w:rsidRDefault="00956808" w:rsidP="00EB2905" w:rsidR="00E0602B" w:rsidRPr="00F7285E">
      <w:pPr>
        <w:rPr>
          <w:sz w:val="24"/>
          <w:szCs w:val="24"/>
        </w:rPr>
      </w:pPr>
    </w:p>
    <w:sectPr w:rsidSect="00325A1D" w:rsidR="00E0602B" w:rsidRPr="00F7285E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8CD" w:rsidR="008A447E">
      <w:r>
        <w:separator/>
      </w:r>
    </w:p>
  </w:endnote>
  <w:endnote w:id="0" w:type="continuationSeparator">
    <w:p w:rsidRDefault="00CA28CD" w:rsidR="008A4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A78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6808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A78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808">
      <w:rPr>
        <w:rStyle w:val="Brojstranice"/>
      </w:rPr>
      <w:t>2</w:t>
    </w:r>
    <w:r>
      <w:rPr>
        <w:rStyle w:val="Brojstranice"/>
      </w:rPr>
      <w:fldChar w:fldCharType="end"/>
    </w:r>
  </w:p>
  <w:p w:rsidRDefault="00956808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8CD" w:rsidR="008A447E">
      <w:r>
        <w:separator/>
      </w:r>
    </w:p>
  </w:footnote>
  <w:footnote w:id="0" w:type="continuationSeparator">
    <w:p w:rsidRDefault="00CA28CD" w:rsidR="008A44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A78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6808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A78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808">
      <w:rPr>
        <w:rStyle w:val="Brojstranice"/>
      </w:rPr>
      <w:t>2</w:t>
    </w:r>
    <w:r>
      <w:rPr>
        <w:rStyle w:val="Brojstranice"/>
      </w:rPr>
      <w:fldChar w:fldCharType="end"/>
    </w:r>
  </w:p>
  <w:p w:rsidRDefault="00876A78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BE726C">
      <w:t>3011/16</w:t>
    </w:r>
    <w:r>
      <w:t xml:space="preserve">                                </w:t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A78"/>
    <w:rsid w:val="00130D68"/>
    <w:rsid w:val="00175D45"/>
    <w:rsid w:val="001F112F"/>
    <w:rsid w:val="001F56FD"/>
    <w:rsid w:val="001F584C"/>
    <w:rsid w:val="00237FCF"/>
    <w:rsid w:val="002F2BD1"/>
    <w:rsid w:val="00361423"/>
    <w:rsid w:val="00457458"/>
    <w:rsid w:val="00640A88"/>
    <w:rsid w:val="0065096F"/>
    <w:rsid w:val="0072617A"/>
    <w:rsid w:val="007510C1"/>
    <w:rsid w:val="007C1B9C"/>
    <w:rsid w:val="00876A78"/>
    <w:rsid w:val="008A447E"/>
    <w:rsid w:val="00920EDA"/>
    <w:rsid w:val="00956808"/>
    <w:rsid w:val="00994259"/>
    <w:rsid w:val="00A22213"/>
    <w:rsid w:val="00AB410D"/>
    <w:rsid w:val="00B27E59"/>
    <w:rsid w:val="00BB3E41"/>
    <w:rsid w:val="00BB4A20"/>
    <w:rsid w:val="00BE726C"/>
    <w:rsid w:val="00C643A4"/>
    <w:rsid w:val="00C757C2"/>
    <w:rsid w:val="00C80A88"/>
    <w:rsid w:val="00CA28CD"/>
    <w:rsid w:val="00D34F37"/>
    <w:rsid w:val="00D80048"/>
    <w:rsid w:val="00E52834"/>
    <w:rsid w:val="00EB2905"/>
    <w:rsid w:val="00F26225"/>
    <w:rsid w:val="00F50B6E"/>
    <w:rsid w:val="00F7285E"/>
    <w:rsid w:val="00FE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6A78"/>
    <w:rPr>
      <w:rFonts w:cs="Courier New" w:eastAsia="Times New Roman" w:hAnsi="Verdana" w:ascii="Verdana"/>
      <w:noProof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876A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6A78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876A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6A78"/>
    <w:rPr>
      <w:rFonts w:cs="Courier New" w:eastAsia="Times New Roman" w:hAnsi="Verdana" w:ascii="Verdana"/>
      <w:noProof/>
      <w:sz w:val="20"/>
      <w:szCs w:val="20"/>
      <w:lang w:eastAsia="hr-HR"/>
    </w:rPr>
  </w:style>
  <w:style w:styleId="Brojstranice" w:type="character">
    <w:name w:val="page number"/>
    <w:basedOn w:val="Zadanifontodlomka"/>
    <w:rsid w:val="00876A78"/>
  </w:style>
  <w:style w:styleId="Tekstbalonia" w:type="paragraph">
    <w:name w:val="Balloon Text"/>
    <w:basedOn w:val="Normal"/>
    <w:link w:val="TekstbaloniaChar"/>
    <w:uiPriority w:val="99"/>
    <w:semiHidden/>
    <w:unhideWhenUsed/>
    <w:rsid w:val="00876A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6A78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8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80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8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8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6A78"/>
    <w:rPr>
      <w:rFonts w:ascii="Verdana" w:cs="Courier New" w:eastAsia="Times New Roman" w:hAnsi="Verdana"/>
      <w:noProof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876A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6A78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876A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6A78"/>
    <w:rPr>
      <w:rFonts w:ascii="Verdana" w:cs="Courier New" w:eastAsia="Times New Roman" w:hAnsi="Verdana"/>
      <w:noProof/>
      <w:sz w:val="20"/>
      <w:szCs w:val="20"/>
      <w:lang w:eastAsia="hr-HR"/>
    </w:rPr>
  </w:style>
  <w:style w:styleId="Brojstranice" w:type="character">
    <w:name w:val="page number"/>
    <w:basedOn w:val="Zadanifontodlomka"/>
    <w:rsid w:val="00876A78"/>
  </w:style>
  <w:style w:styleId="Tekstbalonia" w:type="paragraph">
    <w:name w:val="Balloon Text"/>
    <w:basedOn w:val="Normal"/>
    <w:link w:val="TekstbaloniaChar"/>
    <w:uiPriority w:val="99"/>
    <w:semiHidden/>
    <w:unhideWhenUsed/>
    <w:rsid w:val="00876A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6A78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8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80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8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8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3011</izvorni_sadrzaj>
    <derivirana_varijabla naziv="DomainObject.Predmet.Broj_1">3011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St-3011/2016</izvorni_sadrzaj>
    <derivirana_varijabla naziv="DomainObject.Predmet.OznakaBroj_1">St-3011/2016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FANCY HAIR jednostavno društvo s ograničenom odgovornošću za usluge zastupanog po punomoćniku Ana Kermek</izvorni_sadrzaj>
    <derivirana_varijabla naziv="DomainObject.Predmet.ProtustrankaFormated_1">  FANCY HAIR jednostavno društvo s ograničenom odgovornošću za usluge zastupanog po punomoćniku Ana Kermek</derivirana_varijabla>
  </DomainObject.Predmet.ProtustrankaFormated>
  <DomainObject.Predmet.ProtustrankaFormatedOIB>
    <izvorni_sadrzaj>  FANCY HAIR jednostavno društvo s ograničenom odgovornošću za usluge, OIB 33847394534 zastupanog po punomoćniku Ana Kermek</izvorni_sadrzaj>
    <derivirana_varijabla naziv="DomainObject.Predmet.ProtustrankaFormatedOIB_1">  FANCY HAIR jednostavno društvo s ograničenom odgovornošću za usluge, OIB 33847394534 zastupanog po punomoćniku Ana Kermek</derivirana_varijabla>
  </DomainObject.Predmet.ProtustrankaFormatedOIB>
  <DomainObject.Predmet.ProtustrankaFormatedWithAdress>
    <izvorni_sadrzaj> FANCY HAIR jednostavno društvo s ograničenom odgovornošću za usluge, Zelenjak 42, 10000 Zagreb zastupanog po punomoćniku Ana Kermek</izvorni_sadrzaj>
    <derivirana_varijabla naziv="DomainObject.Predmet.ProtustrankaFormatedWithAdress_1"> FANCY HAIR jednostavno društvo s ograničenom odgovornošću za usluge, Zelenjak 42, 10000 Zagreb zastupanog po punomoćniku Ana Kermek</derivirana_varijabla>
  </DomainObject.Predmet.ProtustrankaFormatedWithAdress>
  <DomainObject.Predmet.ProtustrankaFormatedWithAdressOIB>
    <izvorni_sadrzaj> FANCY HAIR jednostavno društvo s ograničenom odgovornošću za usluge, OIB 33847394534, Zelenjak 42, 10000 Zagreb zastupanog po punomoćniku Ana Kermek</izvorni_sadrzaj>
    <derivirana_varijabla naziv="DomainObject.Predmet.ProtustrankaFormatedWithAdressOIB_1"> FANCY HAIR jednostavno društvo s ograničenom odgovornošću za usluge, OIB 33847394534, Zelenjak 42, 10000 Zagreb zastupanog po punomoćniku Ana Kermek</derivirana_varijabla>
  </DomainObject.Predmet.ProtustrankaFormatedWithAdressOIB>
  <DomainObject.Predmet.ProtustrankaWithAdress>
    <izvorni_sadrzaj>FANCY HAIR jednostavno društvo s ograničenom odgovornošću za usluge Zelenjak 42, 10000 Zagreb</izvorni_sadrzaj>
    <derivirana_varijabla naziv="DomainObject.Predmet.ProtustrankaWithAdress_1">FANCY HAIR jednostavno društvo s ograničenom odgovornošću za usluge Zelenjak 42, 10000 Zagreb</derivirana_varijabla>
  </DomainObject.Predmet.ProtustrankaWithAdress>
  <DomainObject.Predmet.ProtustrankaWithAdressOIB>
    <izvorni_sadrzaj>FANCY HAIR jednostavno društvo s ograničenom odgovornošću za usluge, OIB 33847394534, Zelenjak 42, 10000 Zagreb</izvorni_sadrzaj>
    <derivirana_varijabla naziv="DomainObject.Predmet.ProtustrankaWithAdressOIB_1">FANCY HAIR jednostavno društvo s ograničenom odgovornošću za usluge, OIB 33847394534, Zelenjak 42, 10000 Zagreb</derivirana_varijabla>
  </DomainObject.Predmet.ProtustrankaWithAdressOIB>
  <DomainObject.Predmet.ProtustrankaNazivFormated>
    <izvorni_sadrzaj>FANCY HAIR jednostavno društvo s ograničenom odgovornošću za usluge</izvorni_sadrzaj>
    <derivirana_varijabla naziv="DomainObject.Predmet.ProtustrankaNazivFormated_1">FANCY HAIR jednostavno društvo s ograničenom odgovornošću za usluge</derivirana_varijabla>
  </DomainObject.Predmet.ProtustrankaNazivFormated>
  <DomainObject.Predmet.ProtustrankaNazivFormatedOIB>
    <izvorni_sadrzaj>FANCY HAIR jednostavno društvo s ograničenom odgovornošću za usluge, OIB 33847394534</izvorni_sadrzaj>
    <derivirana_varijabla naziv="DomainObject.Predmet.ProtustrankaNazivFormatedOIB_1">FANCY HAIR jednostavno društvo s ograničenom odgovornošću za usluge, OIB 33847394534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Kermek</izvorni_sadrzaj>
    <derivirana_varijabla naziv="DomainObject.Predmet.StrankaFormated_1">  FINA Regionalni centar Zagreb; Ana Kermek</derivirana_varijabla>
  </DomainObject.Predmet.StrankaFormated>
  <DomainObject.Predmet.StrankaFormatedOIB>
    <izvorni_sadrzaj>  FINA Regionalni centar Zagreb, OIB 85821130368; Ana Kermek, OIB 53052885832</izvorni_sadrzaj>
    <derivirana_varijabla naziv="DomainObject.Predmet.StrankaFormatedOIB_1">  FINA Regionalni centar Zagreb, OIB 85821130368; Ana Kermek, OIB 53052885832</derivirana_varijabla>
  </DomainObject.Predmet.StrankaFormatedOIB>
  <DomainObject.Predmet.StrankaFormatedWithAdress>
    <izvorni_sadrzaj> FINA Regionalni centar Zagreb, Trg svibanjskih žrtava 1995. br. 1, 10000 Zagreb; Ana Kermek, Zelenjak 42, 10000 Zagreb</izvorni_sadrzaj>
    <derivirana_varijabla naziv="DomainObject.Predmet.StrankaFormatedWithAdress_1"> FINA Regionalni centar Zagreb, Trg svibanjskih žrtava 1995. br. 1, 10000 Zagreb; Ana Kermek, Zelenjak 42, 10000 Zagreb</derivirana_varijabla>
  </DomainObject.Predmet.StrankaFormatedWithAdress>
  <DomainObject.Predmet.StrankaFormatedWithAdressOIB>
    <izvorni_sadrzaj> FINA Regionalni centar Zagreb, OIB 85821130368, Trg svibanjskih žrtava 1995. br. 1, 10000 Zagreb; Ana Kermek, OIB 53052885832, Zelenjak 42, 10000 Zagreb</izvorni_sadrzaj>
    <derivirana_varijabla naziv="DomainObject.Predmet.StrankaFormatedWithAdressOIB_1"> FINA Regionalni centar Zagreb, OIB 85821130368, Trg svibanjskih žrtava 1995. br. 1, 10000 Zagreb; Ana Kermek, OIB 53052885832, Zelenjak 42, 10000 Zagreb</derivirana_varijabla>
  </DomainObject.Predmet.StrankaFormatedWithAdressOIB>
  <DomainObject.Predmet.StrankaWithAdress>
    <izvorni_sadrzaj>FINA Regionalni centar Zagreb Trg svibanjskih žrtava 1995. br. 1,10000 Zagreb,Ana Kermek Zelenjak 42,10000 Zagreb</izvorni_sadrzaj>
    <derivirana_varijabla naziv="DomainObject.Predmet.StrankaWithAdress_1">FINA Regionalni centar Zagreb Trg svibanjskih žrtava 1995. br. 1,10000 Zagreb,Ana Kermek Zelenjak 42,10000 Zagreb</derivirana_varijabla>
  </DomainObject.Predmet.StrankaWithAdress>
  <DomainObject.Predmet.StrankaWithAdressOIB>
    <izvorni_sadrzaj>FINA Regionalni centar Zagreb, OIB 85821130368, Trg svibanjskih žrtava 1995. br. 1,10000 Zagreb,Ana Kermek, OIB 53052885832, Zelenjak 42,10000 Zagreb</izvorni_sadrzaj>
    <derivirana_varijabla naziv="DomainObject.Predmet.StrankaWithAdressOIB_1">FINA Regionalni centar Zagreb, OIB 85821130368, Trg svibanjskih žrtava 1995. br. 1,10000 Zagreb,Ana Kermek, OIB 53052885832, Zelenjak 42,10000 Zagreb</derivirana_varijabla>
  </DomainObject.Predmet.StrankaWithAdressOIB>
  <DomainObject.Predmet.StrankaNazivFormated>
    <izvorni_sadrzaj>FINA Regionalni centar Zagreb,Ana Kermek</izvorni_sadrzaj>
    <derivirana_varijabla naziv="DomainObject.Predmet.StrankaNazivFormated_1">FINA Regionalni centar Zagreb,Ana Kermek</derivirana_varijabla>
  </DomainObject.Predmet.StrankaNazivFormated>
  <DomainObject.Predmet.StrankaNazivFormatedOIB>
    <izvorni_sadrzaj>FINA Regionalni centar Zagreb, OIB 85821130368,Ana Kermek, OIB 53052885832</izvorni_sadrzaj>
    <derivirana_varijabla naziv="DomainObject.Predmet.StrankaNazivFormatedOIB_1">FINA Regionalni centar Zagreb, OIB 85821130368,Ana Kermek, OIB 53052885832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Ana Kermek</item>
    </izvorni_sadrzaj>
    <derivirana_varijabla naziv="DomainObject.Predmet.StrankaListFormated_1">
      <item>FINA Regionalni centar Zagreb</item>
      <item>Ana Kermek</item>
    </derivirana_varijabla>
  </DomainObject.Predmet.StrankaListFormated>
  <DomainObject.Predmet.StrankaListFormatedOIB>
    <izvorni_sadrzaj>
      <item>FINA Regionalni centar Zagreb, OIB 85821130368</item>
      <item>Ana Kermek, OIB 53052885832</item>
    </izvorni_sadrzaj>
    <derivirana_varijabla naziv="DomainObject.Predmet.StrankaListFormatedOIB_1">
      <item>FINA Regionalni centar Zagreb, OIB 85821130368</item>
      <item>Ana Kermek, OIB 53052885832</item>
    </derivirana_varijabla>
  </DomainObject.Predmet.StrankaListFormatedOIB>
  <DomainObject.Predmet.StrankaListFormatedWithAdress>
    <izvorni_sadrzaj>
      <item>FINA Regionalni centar Zagreb, Trg svibanjskih žrtava 1995. br. 1, 10000 Zagreb</item>
      <item>Ana Kermek, Zelenjak 42, 10000 Zagreb</item>
    </izvorni_sadrzaj>
    <derivirana_varijabla naziv="DomainObject.Predmet.StrankaListFormatedWithAdress_1">
      <item>FINA Regionalni centar Zagreb, Trg svibanjskih žrtava 1995. br. 1, 10000 Zagreb</item>
      <item>Ana Kermek, Zelenjak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Kermek, OIB 53052885832, Zelenjak 42, 10000 Zagreb</item>
    </izvorni_sadrzaj>
    <derivirana_varijabla naziv="DomainObject.Predmet.StrankaListFormatedWithAdressOIB_1">
      <item>FINA Regionalni centar Zagreb, OIB 85821130368, Trg svibanjskih žrtava 1995. br. 1, 10000 Zagreb</item>
      <item>Ana Kermek, OIB 53052885832, Zelenjak 42, 10000 Zagreb</item>
    </derivirana_varijabla>
  </DomainObject.Predmet.StrankaListFormatedWithAdressOIB>
  <DomainObject.Predmet.StrankaListNazivFormated>
    <izvorni_sadrzaj>
      <item>FINA Regionalni centar Zagreb</item>
      <item>Ana Kermek</item>
    </izvorni_sadrzaj>
    <derivirana_varijabla naziv="DomainObject.Predmet.StrankaListNazivFormated_1">
      <item>FINA Regionalni centar Zagreb</item>
      <item>Ana Kermek</item>
    </derivirana_varijabla>
  </DomainObject.Predmet.StrankaListNazivFormated>
  <DomainObject.Predmet.StrankaListNazivFormatedOIB>
    <izvorni_sadrzaj>
      <item>FINA Regionalni centar Zagreb, OIB 85821130368</item>
      <item>Ana Kermek, OIB 53052885832</item>
    </izvorni_sadrzaj>
    <derivirana_varijabla naziv="DomainObject.Predmet.StrankaListNazivFormatedOIB_1">
      <item>FINA Regionalni centar Zagreb, OIB 85821130368</item>
      <item>Ana Kermek, OIB 53052885832</item>
    </derivirana_varijabla>
  </DomainObject.Predmet.StrankaListNazivFormatedOIB>
  <DomainObject.Predmet.ProtuStrankaListFormated>
    <izvorni_sadrzaj>
      <item>FANCY HAIR jednostavno društvo s ograničenom odgovornošću za usluge zastupanog po punomoćniku Ana Kermek</item>
    </izvorni_sadrzaj>
    <derivirana_varijabla naziv="DomainObject.Predmet.ProtuStrankaListFormated_1">
      <item>FANCY HAIR jednostavno društvo s ograničenom odgovornošću za usluge zastupanog po punomoćniku Ana Kermek</item>
    </derivirana_varijabla>
  </DomainObject.Predmet.ProtuStrankaListFormated>
  <DomainObject.Predmet.ProtuStrankaListFormatedOIB>
    <izvorni_sadrzaj>
      <item>FANCY HAIR jednostavno društvo s ograničenom odgovornošću za usluge, OIB 33847394534 zastupanog po punomoćniku Ana Kermek</item>
    </izvorni_sadrzaj>
    <derivirana_varijabla naziv="DomainObject.Predmet.ProtuStrankaListFormatedOIB_1">
      <item>FANCY HAIR jednostavno društvo s ograničenom odgovornošću za usluge, OIB 33847394534 zastupanog po punomoćniku Ana Kermek</item>
    </derivirana_varijabla>
  </DomainObject.Predmet.ProtuStrankaListFormatedOIB>
  <DomainObject.Predmet.ProtuStrankaListFormatedWithAdress>
    <izvorni_sadrzaj>
      <item>FANCY HAIR jednostavno društvo s ograničenom odgovornošću za usluge, Zelenjak 42, 10000 Zagreb zastupanog po punomoćniku Ana Kermek</item>
    </izvorni_sadrzaj>
    <derivirana_varijabla naziv="DomainObject.Predmet.ProtuStrankaListFormatedWithAdress_1">
      <item>FANCY HAIR jednostavno društvo s ograničenom odgovornošću za usluge, Zelenjak 42, 10000 Zagreb zastupanog po punomoćniku Ana Kermek</item>
    </derivirana_varijabla>
  </DomainObject.Predmet.ProtuStrankaListFormatedWithAdress>
  <DomainObject.Predmet.ProtuStrankaListFormatedWithAdressOIB>
    <izvorni_sadrzaj>
      <item>FANCY HAIR jednostavno društvo s ograničenom odgovornošću za usluge, OIB 33847394534, Zelenjak 42, 10000 Zagreb zastupanog po punomoćniku Ana Kermek</item>
    </izvorni_sadrzaj>
    <derivirana_varijabla naziv="DomainObject.Predmet.ProtuStrankaListFormatedWithAdressOIB_1">
      <item>FANCY HAIR jednostavno društvo s ograničenom odgovornošću za usluge, OIB 33847394534, Zelenjak 42, 10000 Zagreb zastupanog po punomoćniku Ana Kermek</item>
    </derivirana_varijabla>
  </DomainObject.Predmet.ProtuStrankaListFormatedWithAdressOIB>
  <DomainObject.Predmet.ProtuStrankaListNazivFormated>
    <izvorni_sadrzaj>
      <item>FANCY HAIR jednostavno društvo s ograničenom odgovornošću za usluge</item>
    </izvorni_sadrzaj>
    <derivirana_varijabla naziv="DomainObject.Predmet.ProtuStrankaListNazivFormated_1">
      <item>FANCY HAIR jednostavno društvo s ograničenom odgovornošću za usluge</item>
    </derivirana_varijabla>
  </DomainObject.Predmet.ProtuStrankaListNazivFormated>
  <DomainObject.Predmet.ProtuStrankaListNazivFormatedOIB>
    <izvorni_sadrzaj>
      <item>FANCY HAIR jednostavno društvo s ograničenom odgovornošću za usluge, OIB 33847394534</item>
    </izvorni_sadrzaj>
    <derivirana_varijabla naziv="DomainObject.Predmet.ProtuStrankaListNazivFormatedOIB_1">
      <item>FANCY HAIR jednostavno društvo s ograničenom odgovornošću za usluge, OIB 33847394534</item>
    </derivirana_varijabla>
  </DomainObject.Predmet.ProtuStrankaListNazivFormatedOIB>
  <DomainObject.Predmet.OstaliListFormated>
    <izvorni_sadrzaj>
      <item>Ana Kermek punomoćnik sudionika u postupku FANCY HAIR jednostavno društvo s ograničenom odgovornošću za usluge</item>
      <item>Tibor Toth</item>
    </izvorni_sadrzaj>
    <derivirana_varijabla naziv="DomainObject.Predmet.OstaliListFormated_1">
      <item>Ana Kermek punomoćnik sudionika u postupku FANCY HAIR jednostavno društvo s ograničenom odgovornošću za usluge</item>
      <item>Tibor Toth</item>
    </derivirana_varijabla>
  </DomainObject.Predmet.OstaliListFormated>
  <DomainObject.Predmet.OstaliListFormatedOIB>
    <izvorni_sadrzaj>
      <item>Ana Kermek, OIB 53052885832 punomoćnik sudionika u postupku FANCY HAIR jednostavno društvo s ograničenom odgovornošću za usluge</item>
      <item>Tibor Toth, OIB 65132060598</item>
    </izvorni_sadrzaj>
    <derivirana_varijabla naziv="DomainObject.Predmet.OstaliListFormatedOIB_1">
      <item>Ana Kermek, OIB 53052885832 punomoćnik sudionika u postupku FANCY HAIR jednostavno društvo s ograničenom odgovornošću za usluge</item>
      <item>Tibor Toth, OIB 65132060598</item>
    </derivirana_varijabla>
  </DomainObject.Predmet.OstaliListFormatedOIB>
  <DomainObject.Predmet.OstaliListFormatedWithAdress>
    <izvorni_sadrzaj>
      <item>Ana Kermek, Zelenjak 42, 10000 Zagreb punomoćnik sudionika u postupku FANCY HAIR jednostavno društvo s ograničenom odgovornošću za usluge</item>
      <item>Tibor Toth, Hribarov prilaz 10, 10000 Zagreb</item>
    </izvorni_sadrzaj>
    <derivirana_varijabla naziv="DomainObject.Predmet.OstaliListFormatedWithAdress_1">
      <item>Ana Kermek, Zelenjak 42, 10000 Zagreb punomoćnik sudionika u postupku FANCY HAIR jednostavno društvo s ograničenom odgovornošću za usluge</item>
      <item>Tibor Toth, Hribarov prilaz 10, 10000 Zagreb</item>
    </derivirana_varijabla>
  </DomainObject.Predmet.OstaliListFormatedWithAdress>
  <DomainObject.Predmet.OstaliListFormatedWithAdressOIB>
    <izvorni_sadrzaj>
      <item>Ana Kermek, OIB 53052885832, Zelenjak 42, 10000 Zagreb punomoćnik sudionika u postupku FANCY HAIR jednostavno društvo s ograničenom odgovornošću za usluge</item>
      <item>Tibor Toth, OIB 65132060598, Hribarov prilaz 10, 10000 Zagreb</item>
    </izvorni_sadrzaj>
    <derivirana_varijabla naziv="DomainObject.Predmet.OstaliListFormatedWithAdressOIB_1">
      <item>Ana Kermek, OIB 53052885832, Zelenjak 42, 10000 Zagreb punomoćnik sudionika u postupku FANCY HAIR jednostavno društvo s ograničenom odgovornošću za usluge</item>
      <item>Tibor Toth, OIB 65132060598, Hribarov prilaz 10, 10000 Zagreb</item>
    </derivirana_varijabla>
  </DomainObject.Predmet.OstaliListFormatedWithAdressOIB>
  <DomainObject.Predmet.OstaliListNazivFormated>
    <izvorni_sadrzaj>
      <item>Ana Kermek</item>
      <item>Tibor Toth</item>
    </izvorni_sadrzaj>
    <derivirana_varijabla naziv="DomainObject.Predmet.OstaliListNazivFormated_1">
      <item>Ana Kermek</item>
      <item>Tibor Toth</item>
    </derivirana_varijabla>
  </DomainObject.Predmet.OstaliListNazivFormated>
  <DomainObject.Predmet.OstaliListNazivFormatedOIB>
    <izvorni_sadrzaj>
      <item>Ana Kermek, OIB 53052885832</item>
      <item>Tibor Toth, OIB 65132060598</item>
    </izvorni_sadrzaj>
    <derivirana_varijabla naziv="DomainObject.Predmet.OstaliListNazivFormatedOIB_1">
      <item>Ana Kermek, OIB 53052885832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FANCY HAIR jednostavno društvo s ograničenom odgovornošću za usluge</izvorni_sadrzaj>
    <derivirana_varijabla naziv="DomainObject.Predmet.ProtustrankaIDrugi_1">FANCY HAIR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FANCY HAIR jednostavno društvo s ograničenom odgovornošću za usluge, OIB 33847394534, Zelenjak 42, 10000 Zagreb</izvorni_sadrzaj>
    <derivirana_varijabla naziv="DomainObject.Predmet.ProtustrankaIDrugiAdressOIB_1">FANCY HAIR jednostavno društvo s ograničenom odgovornošću za usluge, OIB 33847394534, Zelenjak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FANCY HAIR jednostavno društvo s ograničenom odgovornošću za usluge</item>
      <item>Ana Kermek</item>
      <item>Ana Kermek</item>
      <item>Tibor Toth</item>
    </izvorni_sadrzaj>
    <derivirana_varijabla naziv="DomainObject.Predmet.SudioniciListNaziv_1">
      <item>FINA Regionalni centar Zagreb</item>
      <item>FANCY HAIR jednostavno društvo s ograničenom odgovornošću za usluge</item>
      <item>Ana Kermek</item>
      <item>Ana Kermek</item>
      <item>Tibor Toth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Tibor Toth, OIB 65132060598, Hribarov prilaz 10,10000 Zagreb</item>
    </izvorni_sadrzaj>
    <derivirana_varijabla naziv="DomainObject.Predmet.SudioniciListAdressOIB_1"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33847394534</item>
      <item>, OIB 53052885832</item>
      <item>, OIB 53052885832</item>
      <item>, OIB 65132060598</item>
    </izvorni_sadrzaj>
    <derivirana_varijabla naziv="DomainObject.Predmet.SudioniciListNazivOIB_1">
      <item>, OIB 85821130368</item>
      <item>, OIB 33847394534</item>
      <item>, OIB 53052885832</item>
      <item>, OIB 53052885832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1432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2017-03-20T09:25:00Z</dcterms:created>
  <dc:creator>Kristina Švajger</dc:creator>
  <cp:lastModifiedBy>Kristina Švajger</cp:lastModifiedBy>
  <cp:lastPrinted>2017-03-20T09:27:00Z</cp:lastPrinted>
  <dcterms:modified xmlns:xsi="http://www.w3.org/2001/XMLSchema-instance" xsi:type="dcterms:W3CDTF">2017-03-20T09:27:00Z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