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4a11" w14:paraId="ffb4a11" w:rsidRDefault="008C6AD6" w:rsidP="00895720" w:rsidR="00895720">
      <w:pPr>
        <w15:collapsed w:val="false"/>
      </w:pPr>
      <w:bookmarkStart w:name="_GoBack" w:id="0"/>
      <w:bookmarkEnd w:id="0"/>
      <w:r>
        <w:t xml:space="preserve">            </w:t>
      </w:r>
      <w:r w:rsidR="0089572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CF1C25">
        <w:rPr>
          <w:sz w:val="24"/>
          <w:szCs w:val="24"/>
        </w:rPr>
        <w:t>399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8C6AD6">
        <w:rPr>
          <w:sz w:val="24"/>
          <w:szCs w:val="24"/>
        </w:rPr>
        <w:t>5</w:t>
      </w:r>
    </w:p>
    <w:p w:rsidRDefault="006A53E2" w:rsidP="000A28F2" w:rsidR="006A53E2" w:rsidRPr="00A626FA">
      <w:pPr>
        <w:rPr>
          <w:sz w:val="24"/>
          <w:szCs w:val="24"/>
        </w:rPr>
      </w:pPr>
    </w:p>
    <w:p w:rsidRDefault="00895720" w:rsidP="00895720" w:rsidR="00F41F5E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6A53E2" w:rsidP="00895720" w:rsidR="006A53E2" w:rsidRPr="00A626FA">
      <w:pPr>
        <w:jc w:val="center"/>
        <w:rPr>
          <w:sz w:val="24"/>
          <w:szCs w:val="24"/>
        </w:rPr>
      </w:pPr>
    </w:p>
    <w:p w:rsidRDefault="00721D73" w:rsidP="000A28F2" w:rsidR="000A28F2" w:rsidRPr="00895720">
      <w:pPr>
        <w:jc w:val="center"/>
        <w:rPr>
          <w:sz w:val="24"/>
          <w:szCs w:val="24"/>
        </w:rPr>
      </w:pPr>
      <w:r>
        <w:rPr>
          <w:sz w:val="24"/>
          <w:szCs w:val="24"/>
        </w:rPr>
        <w:t>D O P U N S K O</w:t>
      </w:r>
      <w:r w:rsidR="00215DC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0A28F2" w:rsidRPr="00895720">
        <w:rPr>
          <w:sz w:val="24"/>
          <w:szCs w:val="24"/>
        </w:rPr>
        <w:t>R J E Š E N J E</w:t>
      </w:r>
    </w:p>
    <w:p w:rsidRDefault="00F41F5E" w:rsidP="000A28F2" w:rsidR="00F41F5E" w:rsidRPr="00895720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>
        <w:rPr>
          <w:sz w:val="24"/>
          <w:szCs w:val="24"/>
        </w:rPr>
        <w:t xml:space="preserve">dužnikom </w:t>
      </w:r>
      <w:r w:rsidR="00CF1C25" w:rsidRPr="00CF1C25">
        <w:rPr>
          <w:sz w:val="24"/>
          <w:szCs w:val="24"/>
        </w:rPr>
        <w:t>ABSUM d.o.o. za trgovinu i usluge, u stečaju, Karlovac, Jana Masaryka 2, MBS:080501455, OIB:08992234375</w:t>
      </w:r>
      <w:r w:rsidRPr="00A626FA">
        <w:rPr>
          <w:sz w:val="24"/>
          <w:szCs w:val="24"/>
        </w:rPr>
        <w:t xml:space="preserve">, </w:t>
      </w:r>
      <w:r w:rsidR="00F643ED">
        <w:rPr>
          <w:sz w:val="24"/>
          <w:szCs w:val="24"/>
        </w:rPr>
        <w:t>2</w:t>
      </w:r>
      <w:r w:rsidR="0088086B">
        <w:rPr>
          <w:sz w:val="24"/>
          <w:szCs w:val="24"/>
        </w:rPr>
        <w:t>9</w:t>
      </w:r>
      <w:r w:rsidRPr="00A626FA">
        <w:rPr>
          <w:sz w:val="24"/>
          <w:szCs w:val="24"/>
        </w:rPr>
        <w:t xml:space="preserve">. </w:t>
      </w:r>
      <w:r w:rsidR="0088086B">
        <w:rPr>
          <w:sz w:val="24"/>
          <w:szCs w:val="24"/>
        </w:rPr>
        <w:t>siječnja</w:t>
      </w:r>
      <w:r w:rsidRPr="00A626FA">
        <w:rPr>
          <w:sz w:val="24"/>
          <w:szCs w:val="24"/>
        </w:rPr>
        <w:t xml:space="preserve"> 201</w:t>
      </w:r>
      <w:r w:rsidR="0088086B">
        <w:rPr>
          <w:sz w:val="24"/>
          <w:szCs w:val="24"/>
        </w:rPr>
        <w:t>8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895720" w:rsidR="003D1C90" w:rsidRPr="00A626FA">
      <w:pPr>
        <w:jc w:val="both"/>
        <w:rPr>
          <w:b/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895720" w:rsidR="00A626F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187783" w:rsidP="00187783" w:rsidR="00187783" w:rsidRPr="00CF1C25">
      <w:pPr>
        <w:jc w:val="both"/>
        <w:rPr>
          <w:sz w:val="24"/>
          <w:szCs w:val="24"/>
        </w:rPr>
      </w:pPr>
    </w:p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456"/>
        <w:gridCol w:w="2551"/>
        <w:gridCol w:w="1701"/>
        <w:gridCol w:w="2693"/>
        <w:gridCol w:w="1276"/>
      </w:tblGrid>
      <w:tr w:rsidTr="00F643ED" w:rsidR="00CF1C25" w:rsidRPr="00CF1C25">
        <w:trPr>
          <w:trHeight w:val="583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00CCFF" w:color="33CCCC" w:val="solid"/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CF1C25">
              <w:rPr>
                <w:b/>
                <w:bCs/>
              </w:rPr>
              <w:t>Rb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00CCFF" w:color="33CCCC" w:val="solid"/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CF1C25">
              <w:rPr>
                <w:b/>
                <w:bCs/>
              </w:rPr>
              <w:t>Ime i prezime / tvrtka  ili naziv vjerovnika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00CCFF" w:color="33CCCC" w:val="solid"/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CF1C25">
              <w:rPr>
                <w:b/>
                <w:bCs/>
              </w:rPr>
              <w:t>OIB vjerovnika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00CCFF" w:color="33CCCC" w:val="solid"/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CF1C25">
              <w:rPr>
                <w:b/>
                <w:bCs/>
              </w:rPr>
              <w:t>Adresa / sjedište vjerovnika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00CCFF" w:color="33CCCC" w:val="solid"/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CF1C25">
              <w:rPr>
                <w:b/>
                <w:bCs/>
              </w:rPr>
              <w:t>Iznos utvrđene tražbine</w:t>
            </w:r>
          </w:p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CF1C25">
              <w:rPr>
                <w:b/>
                <w:bCs/>
              </w:rPr>
              <w:t>(kn)</w:t>
            </w:r>
          </w:p>
        </w:tc>
      </w:tr>
      <w:tr w:rsidTr="00CF1C25" w:rsidR="00CF1C25" w:rsidRPr="00CF1C25">
        <w:trPr>
          <w:trHeight w:val="414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CF1C25">
              <w:t>1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CF1C25">
              <w:rPr>
                <w:b/>
                <w:bCs/>
              </w:rPr>
              <w:t>UNIQA OSIGURANJE DD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CF1C25">
              <w:t>75665455333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CF1C25">
              <w:t>Planinska 13a,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CF1C25">
              <w:t>6.393,88</w:t>
            </w:r>
          </w:p>
        </w:tc>
      </w:tr>
      <w:tr w:rsidTr="00CF1C25" w:rsidR="00CF1C25" w:rsidRPr="00CF1C25">
        <w:trPr>
          <w:trHeight w:val="550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CROATIA OSIGURANJE DD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26187994862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Miramarska 22,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7.757,96</w:t>
            </w:r>
          </w:p>
        </w:tc>
      </w:tr>
      <w:tr w:rsidTr="00CF1C25" w:rsidR="00CF1C25" w:rsidRPr="00CF1C25">
        <w:trPr>
          <w:trHeight w:val="402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3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FINANCIJSKA AGENCIJA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85821130368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Ul.Grada Vukovara 70,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3.043,46</w:t>
            </w:r>
          </w:p>
        </w:tc>
      </w:tr>
      <w:tr w:rsidTr="00CF1C25" w:rsidR="00CF1C25" w:rsidRPr="00CF1C25">
        <w:trPr>
          <w:trHeight w:val="555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4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EUROHERC OSIGURANJE DD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22694857747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Ul.Grada Vukovara 282,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3.069,04</w:t>
            </w:r>
          </w:p>
        </w:tc>
      </w:tr>
      <w:tr w:rsidTr="00CF1C25" w:rsidR="00CF1C25" w:rsidRPr="00CF1C25">
        <w:trPr>
          <w:trHeight w:val="415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5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KORANA DD U STEČAJU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52935153496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Masarykova 2, Karlovac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522.789,54</w:t>
            </w:r>
          </w:p>
        </w:tc>
      </w:tr>
      <w:tr w:rsidTr="00CF1C25" w:rsidR="00CF1C25" w:rsidRPr="00CF1C25">
        <w:trPr>
          <w:trHeight w:val="402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6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ŠTEDBANKA DD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58063088591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Slavonska avenija 3,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6.300,56</w:t>
            </w:r>
          </w:p>
        </w:tc>
      </w:tr>
      <w:tr w:rsidTr="00CF1C25" w:rsidR="00CF1C25" w:rsidRPr="00CF1C25">
        <w:trPr>
          <w:trHeight w:val="508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7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HEP-OPSKRBA D.O.O.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63073332379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Ul.Grada Vukovara 37,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87.367,16</w:t>
            </w:r>
          </w:p>
        </w:tc>
      </w:tr>
      <w:tr w:rsidTr="00CF1C25" w:rsidR="00CF1C25" w:rsidRPr="00CF1C25">
        <w:trPr>
          <w:trHeight w:val="416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8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VIP NET D.O.O.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29524210204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VRTNI PUT 1,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2.884,05</w:t>
            </w:r>
          </w:p>
        </w:tc>
      </w:tr>
      <w:tr w:rsidTr="00CF1C25" w:rsidR="00CF1C25" w:rsidRPr="00CF1C25">
        <w:trPr>
          <w:trHeight w:val="613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9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JAVNA VATROGASNA POSTROJBA GRADA KARLOVCA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85714584704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GAŽANSKI TRG 11, KARLOVAC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1.002,77</w:t>
            </w:r>
          </w:p>
        </w:tc>
      </w:tr>
      <w:tr w:rsidTr="00CF1C25" w:rsidR="00CF1C25" w:rsidRPr="00CF1C25">
        <w:trPr>
          <w:trHeight w:val="327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10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HRVATSKE VODE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28921383001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Ul.Grada Vukovara 220,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6.389,20</w:t>
            </w:r>
          </w:p>
        </w:tc>
      </w:tr>
      <w:tr w:rsidTr="00CF1C25" w:rsidR="00CF1C25" w:rsidRPr="00CF1C25">
        <w:trPr>
          <w:trHeight w:val="547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11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STROJOPROMET-ZAGREB D.O.O.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97994010225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Zagrebačka 6, Šenkovec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37.966,39</w:t>
            </w:r>
          </w:p>
        </w:tc>
      </w:tr>
      <w:tr w:rsidTr="00CF1C25" w:rsidR="00CF1C25" w:rsidRPr="00CF1C25">
        <w:trPr>
          <w:trHeight w:val="427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lastRenderedPageBreak/>
              <w:t>12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KONZUM DD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29955634590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M.Čavića 1a,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1.353.277,06</w:t>
            </w:r>
          </w:p>
        </w:tc>
      </w:tr>
      <w:tr w:rsidTr="00CF1C25" w:rsidR="00CF1C25" w:rsidRPr="00CF1C25">
        <w:trPr>
          <w:trHeight w:val="532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13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HRVATSKE ŠUME D.O.O.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69693144506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Lj.F.Vukotinovića 2,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23.358,54</w:t>
            </w:r>
          </w:p>
        </w:tc>
      </w:tr>
      <w:tr w:rsidTr="00CF1C25" w:rsidR="00CF1C25" w:rsidRPr="00CF1C25">
        <w:trPr>
          <w:trHeight w:val="1120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14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REPUBLIKA HRVATSKA MINISTARSTVO FINANCIJA, POREZNA UPRAVA, zastupana po ŽDO Karlovac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18683136487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Katančićeva 5,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2.417.309,33</w:t>
            </w:r>
          </w:p>
        </w:tc>
      </w:tr>
      <w:tr w:rsidTr="00CF1C25" w:rsidR="00CF1C25" w:rsidRPr="00CF1C25">
        <w:trPr>
          <w:trHeight w:val="545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15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INA-INDUSTRIJA NAFTE DD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27759560625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Avenija V.Holjevca 10,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112.826,16</w:t>
            </w:r>
          </w:p>
        </w:tc>
      </w:tr>
      <w:tr w:rsidTr="00CF1C25" w:rsidR="00CF1C25" w:rsidRPr="00CF1C25">
        <w:trPr>
          <w:trHeight w:val="695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16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CREDO BANKA DD U STEČAJU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94141384086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Zrinjsko - Frankopanska 58, Split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6.221.004,23</w:t>
            </w:r>
          </w:p>
        </w:tc>
      </w:tr>
      <w:tr w:rsidTr="00CF1C25" w:rsidR="00CF1C25" w:rsidRPr="00CF1C25">
        <w:trPr>
          <w:trHeight w:val="979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17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HEP-OPERATOR DISTRIBUCIJSKOG SUSTAVA D.O.O. (Elektra Karlovac)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46830600751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Ul.Grada Vukovara 37,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38.446,32</w:t>
            </w:r>
          </w:p>
        </w:tc>
      </w:tr>
      <w:tr w:rsidTr="00CF1C25" w:rsidR="00CF1C25" w:rsidRPr="00CF1C25">
        <w:trPr>
          <w:trHeight w:val="516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18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ERSTE CARD CLUB D.O.O.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85941596441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Praška 5,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24.788,59</w:t>
            </w:r>
          </w:p>
        </w:tc>
      </w:tr>
      <w:tr w:rsidTr="00CF1C25" w:rsidR="00CF1C25" w:rsidRPr="00CF1C25">
        <w:trPr>
          <w:trHeight w:val="548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19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ADRIA MEDIA ZAGREB D.O.O.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58576890942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Radnička cesta 39,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18.856,48</w:t>
            </w:r>
          </w:p>
        </w:tc>
      </w:tr>
      <w:tr w:rsidTr="00CF1C25" w:rsidR="00CF1C25" w:rsidRPr="00CF1C25">
        <w:trPr>
          <w:trHeight w:val="414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20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GRAD KARLOVAC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25654647153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Banjavčićeva 9, Karlovac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39.459,96</w:t>
            </w:r>
          </w:p>
        </w:tc>
      </w:tr>
      <w:tr w:rsidTr="00CF1C25" w:rsidR="00CF1C25" w:rsidRPr="00CF1C25">
        <w:trPr>
          <w:trHeight w:val="561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21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MEGATREND REDOK D.O.O.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93809374555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Bani 75,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31.908,68</w:t>
            </w:r>
          </w:p>
        </w:tc>
      </w:tr>
      <w:tr w:rsidTr="00CF1C25" w:rsidR="00CF1C25" w:rsidRPr="00CF1C25">
        <w:trPr>
          <w:trHeight w:val="683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22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VODOVOD I KANALIZACIJA D.O.O.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65617396824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Gažanski trg 8, Karlovac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56.945,61</w:t>
            </w:r>
          </w:p>
        </w:tc>
      </w:tr>
      <w:tr w:rsidTr="00CF1C25" w:rsidR="00CF1C25" w:rsidRPr="00CF1C25">
        <w:trPr>
          <w:trHeight w:val="410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23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ČISTOĆA D.O.O.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70467048139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Gažanski trg 8, Karlovac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113.671,09</w:t>
            </w:r>
          </w:p>
        </w:tc>
      </w:tr>
      <w:tr w:rsidTr="00CF1C25" w:rsidR="00CF1C25" w:rsidRPr="00CF1C25">
        <w:trPr>
          <w:trHeight w:val="557"/>
        </w:trPr>
        <w:tc>
          <w:tcPr>
            <w:tcW w:type="dxa" w:w="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24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643ED" w:rsidP="00CF1C25" w:rsidR="00F643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HRVATSKA</w:t>
            </w:r>
          </w:p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CF1C25">
              <w:rPr>
                <w:b/>
                <w:bCs/>
                <w:color w:val="000000"/>
              </w:rPr>
              <w:t>RADIOTELEVIZIJA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68419124305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Prisavlje 3, Zagreb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F1C25" w:rsidP="00CF1C25" w:rsidR="00CF1C25" w:rsidRPr="00CF1C2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CF1C25">
              <w:rPr>
                <w:color w:val="000000"/>
              </w:rPr>
              <w:t>9.294,14</w:t>
            </w:r>
          </w:p>
        </w:tc>
      </w:tr>
    </w:tbl>
    <w:p w:rsidRDefault="008C6AD6" w:rsidP="00187783" w:rsidR="008C6AD6">
      <w:pPr>
        <w:jc w:val="both"/>
        <w:rPr>
          <w:sz w:val="24"/>
          <w:szCs w:val="24"/>
        </w:rPr>
      </w:pPr>
    </w:p>
    <w:p w:rsidRDefault="00140484" w:rsidP="00140484" w:rsidR="00140484" w:rsidRPr="00140484">
      <w:pPr>
        <w:jc w:val="both"/>
        <w:rPr>
          <w:sz w:val="24"/>
          <w:szCs w:val="24"/>
        </w:rPr>
      </w:pPr>
      <w:r w:rsidRPr="00140484">
        <w:rPr>
          <w:sz w:val="24"/>
          <w:szCs w:val="24"/>
        </w:rPr>
        <w:t>II</w:t>
      </w:r>
      <w:r w:rsidRPr="00140484">
        <w:rPr>
          <w:sz w:val="24"/>
          <w:szCs w:val="24"/>
        </w:rPr>
        <w:tab/>
        <w:t>Osporene tražbine II višeg isplatnog reda:</w:t>
      </w:r>
    </w:p>
    <w:p w:rsidRDefault="00140484" w:rsidP="00215DC4" w:rsidR="00140484" w:rsidRPr="00140484">
      <w:pPr>
        <w:ind w:firstLine="720"/>
        <w:jc w:val="both"/>
        <w:rPr>
          <w:sz w:val="24"/>
          <w:szCs w:val="24"/>
        </w:rPr>
      </w:pPr>
      <w:r w:rsidRPr="00140484">
        <w:rPr>
          <w:sz w:val="24"/>
          <w:szCs w:val="24"/>
        </w:rPr>
        <w:t>Stečajni upravitelj je osporio tražbine:</w:t>
      </w:r>
    </w:p>
    <w:p w:rsidRDefault="00140484" w:rsidP="00140484" w:rsidR="00140484" w:rsidRPr="00140484">
      <w:pPr>
        <w:jc w:val="both"/>
        <w:rPr>
          <w:sz w:val="24"/>
          <w:szCs w:val="24"/>
        </w:rPr>
      </w:pPr>
      <w:r w:rsidRPr="00140484">
        <w:rPr>
          <w:sz w:val="24"/>
          <w:szCs w:val="24"/>
        </w:rPr>
        <w:t>1.</w:t>
      </w:r>
      <w:r w:rsidRPr="00140484">
        <w:rPr>
          <w:sz w:val="24"/>
          <w:szCs w:val="24"/>
        </w:rPr>
        <w:tab/>
      </w:r>
      <w:r w:rsidR="00721D73" w:rsidRPr="00721D73">
        <w:rPr>
          <w:sz w:val="24"/>
          <w:szCs w:val="24"/>
        </w:rPr>
        <w:t>HRVATSKE ŠUME d.o.o.</w:t>
      </w:r>
      <w:r w:rsidR="00721D73" w:rsidRPr="00721D73">
        <w:rPr>
          <w:sz w:val="24"/>
          <w:szCs w:val="24"/>
        </w:rPr>
        <w:tab/>
      </w:r>
      <w:r w:rsidR="00721D73">
        <w:rPr>
          <w:sz w:val="24"/>
          <w:szCs w:val="24"/>
        </w:rPr>
        <w:t>OIB:</w:t>
      </w:r>
      <w:r w:rsidR="00721D73" w:rsidRPr="00721D73">
        <w:rPr>
          <w:sz w:val="24"/>
          <w:szCs w:val="24"/>
        </w:rPr>
        <w:t>69693144506</w:t>
      </w:r>
      <w:r w:rsidR="00721D73">
        <w:rPr>
          <w:sz w:val="24"/>
          <w:szCs w:val="24"/>
        </w:rPr>
        <w:t xml:space="preserve">, </w:t>
      </w:r>
      <w:r w:rsidR="00721D73" w:rsidRPr="00721D73">
        <w:rPr>
          <w:sz w:val="24"/>
          <w:szCs w:val="24"/>
        </w:rPr>
        <w:t>Lj.F.Vukotinovića 2, Zagreb</w:t>
      </w:r>
      <w:r w:rsidRPr="00140484">
        <w:rPr>
          <w:sz w:val="24"/>
          <w:szCs w:val="24"/>
        </w:rPr>
        <w:t xml:space="preserve">, u iznosu od </w:t>
      </w:r>
      <w:r w:rsidR="00721D73">
        <w:rPr>
          <w:sz w:val="24"/>
          <w:szCs w:val="24"/>
        </w:rPr>
        <w:t>3.000,00 kn,</w:t>
      </w:r>
    </w:p>
    <w:p w:rsidRDefault="00127C25" w:rsidP="00140484" w:rsidR="001404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ab/>
      </w:r>
      <w:r w:rsidR="00721D73" w:rsidRPr="00721D73">
        <w:rPr>
          <w:sz w:val="24"/>
          <w:szCs w:val="24"/>
        </w:rPr>
        <w:t xml:space="preserve">REPUBLIKA HRVATSKA MINISTARSTVO FINANCIJA, POREZNA UPRAVA, </w:t>
      </w:r>
      <w:r w:rsidR="00721D73">
        <w:rPr>
          <w:sz w:val="24"/>
          <w:szCs w:val="24"/>
        </w:rPr>
        <w:t>OIB:</w:t>
      </w:r>
      <w:r w:rsidR="00721D73" w:rsidRPr="00721D73">
        <w:rPr>
          <w:sz w:val="24"/>
          <w:szCs w:val="24"/>
        </w:rPr>
        <w:t>18683136487</w:t>
      </w:r>
      <w:r w:rsidR="00721D73">
        <w:rPr>
          <w:sz w:val="24"/>
          <w:szCs w:val="24"/>
        </w:rPr>
        <w:t>, K</w:t>
      </w:r>
      <w:r w:rsidR="00721D73" w:rsidRPr="00721D73">
        <w:rPr>
          <w:sz w:val="24"/>
          <w:szCs w:val="24"/>
        </w:rPr>
        <w:t>atančićeva 5, Zagreb</w:t>
      </w:r>
      <w:r w:rsidR="00721D73">
        <w:rPr>
          <w:sz w:val="24"/>
          <w:szCs w:val="24"/>
        </w:rPr>
        <w:t>,</w:t>
      </w:r>
      <w:r w:rsidR="00721D73" w:rsidRPr="00721D73">
        <w:rPr>
          <w:sz w:val="24"/>
          <w:szCs w:val="24"/>
        </w:rPr>
        <w:t xml:space="preserve"> zastupana po ŽDO Karlovac</w:t>
      </w:r>
      <w:r w:rsidR="00721D73">
        <w:rPr>
          <w:sz w:val="24"/>
          <w:szCs w:val="24"/>
        </w:rPr>
        <w:t xml:space="preserve"> u iznosu od 348.478,36 kn,</w:t>
      </w:r>
    </w:p>
    <w:p w:rsidRDefault="00721D73" w:rsidP="00140484" w:rsidR="00721D73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 w:rsidRPr="00721D73">
        <w:rPr>
          <w:sz w:val="24"/>
          <w:szCs w:val="24"/>
        </w:rPr>
        <w:t>ERSTE CARD CLUB d.o.o.</w:t>
      </w:r>
      <w:r>
        <w:rPr>
          <w:sz w:val="24"/>
          <w:szCs w:val="24"/>
        </w:rPr>
        <w:t>, OIB:</w:t>
      </w:r>
      <w:r w:rsidRPr="00721D73">
        <w:rPr>
          <w:sz w:val="24"/>
          <w:szCs w:val="24"/>
        </w:rPr>
        <w:t>85941596441</w:t>
      </w:r>
      <w:r>
        <w:rPr>
          <w:sz w:val="24"/>
          <w:szCs w:val="24"/>
        </w:rPr>
        <w:t>,</w:t>
      </w:r>
      <w:r w:rsidRPr="00721D73">
        <w:rPr>
          <w:sz w:val="24"/>
          <w:szCs w:val="24"/>
        </w:rPr>
        <w:tab/>
        <w:t>Praška 5, Zagreb</w:t>
      </w:r>
      <w:r>
        <w:rPr>
          <w:sz w:val="24"/>
          <w:szCs w:val="24"/>
        </w:rPr>
        <w:t xml:space="preserve"> u iznosu od 52.944,39 kn,</w:t>
      </w:r>
    </w:p>
    <w:p w:rsidRDefault="00721D73" w:rsidP="00140484" w:rsidR="00721D73">
      <w:pPr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</w:r>
      <w:r w:rsidRPr="00721D73">
        <w:rPr>
          <w:sz w:val="24"/>
          <w:szCs w:val="24"/>
        </w:rPr>
        <w:t>ADRIA MEDIA ZAGREB d.o.o.</w:t>
      </w:r>
      <w:r>
        <w:rPr>
          <w:sz w:val="24"/>
          <w:szCs w:val="24"/>
        </w:rPr>
        <w:t>,</w:t>
      </w:r>
      <w:r w:rsidRPr="00721D73">
        <w:rPr>
          <w:sz w:val="24"/>
          <w:szCs w:val="24"/>
        </w:rPr>
        <w:tab/>
      </w:r>
      <w:r>
        <w:rPr>
          <w:sz w:val="24"/>
          <w:szCs w:val="24"/>
        </w:rPr>
        <w:t>OIB:</w:t>
      </w:r>
      <w:r w:rsidRPr="00721D73">
        <w:rPr>
          <w:sz w:val="24"/>
          <w:szCs w:val="24"/>
        </w:rPr>
        <w:t>58576890942</w:t>
      </w:r>
      <w:r>
        <w:rPr>
          <w:sz w:val="24"/>
          <w:szCs w:val="24"/>
        </w:rPr>
        <w:t>,</w:t>
      </w:r>
      <w:r w:rsidRPr="00721D73">
        <w:rPr>
          <w:sz w:val="24"/>
          <w:szCs w:val="24"/>
        </w:rPr>
        <w:tab/>
        <w:t>Radnička cesta 39, Zagreb</w:t>
      </w:r>
      <w:r>
        <w:rPr>
          <w:sz w:val="24"/>
          <w:szCs w:val="24"/>
        </w:rPr>
        <w:t xml:space="preserve"> u iznosu od 17.728,59 kn,</w:t>
      </w:r>
    </w:p>
    <w:p w:rsidRDefault="00721D73" w:rsidP="00140484" w:rsidR="00283911">
      <w:pPr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</w:r>
      <w:r w:rsidRPr="00721D73">
        <w:rPr>
          <w:sz w:val="24"/>
          <w:szCs w:val="24"/>
        </w:rPr>
        <w:t>MEGATREND REDOK d.o.o.</w:t>
      </w:r>
      <w:r>
        <w:rPr>
          <w:sz w:val="24"/>
          <w:szCs w:val="24"/>
        </w:rPr>
        <w:t xml:space="preserve">, </w:t>
      </w:r>
      <w:r w:rsidR="00283911">
        <w:rPr>
          <w:sz w:val="24"/>
          <w:szCs w:val="24"/>
        </w:rPr>
        <w:t>OIB</w:t>
      </w:r>
      <w:r w:rsidRPr="00721D73">
        <w:rPr>
          <w:sz w:val="24"/>
          <w:szCs w:val="24"/>
        </w:rPr>
        <w:tab/>
        <w:t>93809374555</w:t>
      </w:r>
      <w:r w:rsidRPr="00721D73">
        <w:rPr>
          <w:sz w:val="24"/>
          <w:szCs w:val="24"/>
        </w:rPr>
        <w:tab/>
        <w:t>Bani</w:t>
      </w:r>
      <w:r w:rsidR="00435444">
        <w:rPr>
          <w:sz w:val="24"/>
          <w:szCs w:val="24"/>
        </w:rPr>
        <w:t xml:space="preserve"> </w:t>
      </w:r>
      <w:r w:rsidRPr="00721D73">
        <w:rPr>
          <w:sz w:val="24"/>
          <w:szCs w:val="24"/>
        </w:rPr>
        <w:t>75,</w:t>
      </w:r>
      <w:r w:rsidR="00435444">
        <w:rPr>
          <w:sz w:val="24"/>
          <w:szCs w:val="24"/>
        </w:rPr>
        <w:t xml:space="preserve"> </w:t>
      </w:r>
      <w:r w:rsidRPr="00721D73">
        <w:rPr>
          <w:sz w:val="24"/>
          <w:szCs w:val="24"/>
        </w:rPr>
        <w:t>Zagreb</w:t>
      </w:r>
      <w:r w:rsidR="00435444">
        <w:rPr>
          <w:sz w:val="24"/>
          <w:szCs w:val="24"/>
        </w:rPr>
        <w:t xml:space="preserve">u iznosu od </w:t>
      </w:r>
      <w:r w:rsidRPr="00721D73">
        <w:rPr>
          <w:sz w:val="24"/>
          <w:szCs w:val="24"/>
        </w:rPr>
        <w:tab/>
      </w:r>
      <w:r w:rsidR="00E00DBB">
        <w:rPr>
          <w:sz w:val="24"/>
          <w:szCs w:val="24"/>
        </w:rPr>
        <w:t>6.936,53</w:t>
      </w:r>
      <w:r w:rsidR="00435444">
        <w:rPr>
          <w:sz w:val="24"/>
          <w:szCs w:val="24"/>
        </w:rPr>
        <w:t xml:space="preserve"> kn.</w:t>
      </w:r>
    </w:p>
    <w:p w:rsidRDefault="00127C25" w:rsidP="00140484" w:rsidR="00127C25">
      <w:pPr>
        <w:jc w:val="both"/>
        <w:rPr>
          <w:sz w:val="24"/>
          <w:szCs w:val="24"/>
        </w:rPr>
      </w:pPr>
    </w:p>
    <w:p w:rsidRDefault="00127C25" w:rsidP="00140484" w:rsidR="00127C25" w:rsidRPr="00140484">
      <w:pPr>
        <w:jc w:val="both"/>
        <w:rPr>
          <w:sz w:val="24"/>
          <w:szCs w:val="24"/>
        </w:rPr>
      </w:pPr>
    </w:p>
    <w:p w:rsidRDefault="00140484" w:rsidP="00140484" w:rsidR="00140484" w:rsidRPr="00140484">
      <w:pPr>
        <w:jc w:val="both"/>
        <w:rPr>
          <w:sz w:val="24"/>
          <w:szCs w:val="24"/>
        </w:rPr>
      </w:pPr>
      <w:r w:rsidRPr="00140484">
        <w:rPr>
          <w:sz w:val="24"/>
          <w:szCs w:val="24"/>
        </w:rPr>
        <w:lastRenderedPageBreak/>
        <w:t>III</w:t>
      </w:r>
      <w:r w:rsidRPr="00140484">
        <w:rPr>
          <w:sz w:val="24"/>
          <w:szCs w:val="24"/>
        </w:rPr>
        <w:tab/>
        <w:t xml:space="preserve">Upućuje se </w:t>
      </w:r>
      <w:r w:rsidR="00335395" w:rsidRPr="00335395">
        <w:rPr>
          <w:sz w:val="24"/>
          <w:szCs w:val="24"/>
        </w:rPr>
        <w:t>HRVATSKE ŠUME d.o.o.</w:t>
      </w:r>
      <w:r w:rsidR="00335395">
        <w:rPr>
          <w:sz w:val="24"/>
          <w:szCs w:val="24"/>
        </w:rPr>
        <w:t xml:space="preserve"> </w:t>
      </w:r>
      <w:r w:rsidR="00335395" w:rsidRPr="00335395">
        <w:rPr>
          <w:sz w:val="24"/>
          <w:szCs w:val="24"/>
        </w:rPr>
        <w:t>OIB:69693144506, Lj.F.Vukotinovića 2, Zagreb</w:t>
      </w:r>
      <w:r w:rsidRPr="00140484">
        <w:rPr>
          <w:sz w:val="24"/>
          <w:szCs w:val="24"/>
        </w:rPr>
        <w:t xml:space="preserve"> u parnicu ili nastavak već započete parnice protiv stečajnog dužnika, radi utvrđivanja osporene tražbine u iznosu </w:t>
      </w:r>
      <w:r w:rsidR="00215DC4" w:rsidRPr="00215DC4">
        <w:rPr>
          <w:sz w:val="24"/>
          <w:szCs w:val="24"/>
        </w:rPr>
        <w:t>3.000,00 kn</w:t>
      </w:r>
      <w:r w:rsidRPr="00140484">
        <w:rPr>
          <w:sz w:val="24"/>
          <w:szCs w:val="24"/>
        </w:rPr>
        <w:t xml:space="preserve"> u roku 8 dana od primitka ovog rješenja.</w:t>
      </w:r>
    </w:p>
    <w:p w:rsidRDefault="00140484" w:rsidP="00215DC4" w:rsidR="008C6AD6">
      <w:pPr>
        <w:ind w:firstLine="720"/>
        <w:jc w:val="both"/>
        <w:rPr>
          <w:sz w:val="24"/>
          <w:szCs w:val="24"/>
        </w:rPr>
      </w:pPr>
      <w:r w:rsidRPr="00140484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215DC4" w:rsidP="00215DC4" w:rsidR="00215DC4">
      <w:pPr>
        <w:ind w:firstLine="720"/>
        <w:jc w:val="both"/>
        <w:rPr>
          <w:sz w:val="24"/>
          <w:szCs w:val="24"/>
        </w:rPr>
      </w:pPr>
    </w:p>
    <w:p w:rsidRDefault="00215DC4" w:rsidP="00215DC4" w:rsidR="00215DC4" w:rsidRPr="00140484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Pr="00140484">
        <w:rPr>
          <w:sz w:val="24"/>
          <w:szCs w:val="24"/>
        </w:rPr>
        <w:tab/>
        <w:t xml:space="preserve">Upućuje se </w:t>
      </w:r>
      <w:r w:rsidRPr="00215DC4">
        <w:rPr>
          <w:sz w:val="24"/>
          <w:szCs w:val="24"/>
        </w:rPr>
        <w:t>REPUBLIKA HRVATSKA MINISTARSTVO FINANCIJA, POREZNA UPRAVA, OIB:18683136487, Katančićeva 5, Zagreb</w:t>
      </w:r>
      <w:r w:rsidRPr="00215DC4">
        <w:t xml:space="preserve"> </w:t>
      </w:r>
      <w:r w:rsidRPr="00215DC4">
        <w:rPr>
          <w:sz w:val="24"/>
          <w:szCs w:val="24"/>
        </w:rPr>
        <w:t>zastupana po ŽDO Karlovac</w:t>
      </w:r>
      <w:r w:rsidRPr="00140484">
        <w:rPr>
          <w:sz w:val="24"/>
          <w:szCs w:val="24"/>
        </w:rPr>
        <w:t xml:space="preserve"> u parnicu ili nastavak već započete parnice protiv stečajnog dužnika, radi utvrđivanja osporene tražbine u iznosu </w:t>
      </w:r>
      <w:r w:rsidRPr="00215DC4">
        <w:rPr>
          <w:sz w:val="24"/>
          <w:szCs w:val="24"/>
        </w:rPr>
        <w:t>348.478,36 kn</w:t>
      </w:r>
      <w:r w:rsidRPr="00140484">
        <w:rPr>
          <w:sz w:val="24"/>
          <w:szCs w:val="24"/>
        </w:rPr>
        <w:t xml:space="preserve"> u roku 8 dana od primitka ovog rješenja.</w:t>
      </w:r>
    </w:p>
    <w:p w:rsidRDefault="00215DC4" w:rsidP="00215DC4" w:rsidR="00215DC4">
      <w:pPr>
        <w:ind w:firstLine="720"/>
        <w:jc w:val="both"/>
        <w:rPr>
          <w:sz w:val="24"/>
          <w:szCs w:val="24"/>
        </w:rPr>
      </w:pPr>
      <w:r w:rsidRPr="00140484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215DC4" w:rsidP="00215DC4" w:rsidR="00215DC4">
      <w:pPr>
        <w:ind w:firstLine="720"/>
        <w:jc w:val="both"/>
        <w:rPr>
          <w:sz w:val="24"/>
          <w:szCs w:val="24"/>
        </w:rPr>
      </w:pPr>
    </w:p>
    <w:p w:rsidRDefault="00215DC4" w:rsidP="00215DC4" w:rsidR="00215DC4" w:rsidRPr="00215DC4">
      <w:pPr>
        <w:jc w:val="both"/>
        <w:rPr>
          <w:sz w:val="24"/>
          <w:szCs w:val="24"/>
        </w:rPr>
      </w:pPr>
      <w:r w:rsidRPr="00215DC4">
        <w:rPr>
          <w:sz w:val="24"/>
          <w:szCs w:val="24"/>
        </w:rPr>
        <w:t>V</w:t>
      </w:r>
      <w:r w:rsidRPr="00215DC4">
        <w:rPr>
          <w:sz w:val="24"/>
          <w:szCs w:val="24"/>
        </w:rPr>
        <w:tab/>
        <w:t xml:space="preserve">Upućuje se </w:t>
      </w:r>
      <w:r w:rsidR="004A5886" w:rsidRPr="004A5886">
        <w:rPr>
          <w:sz w:val="24"/>
          <w:szCs w:val="24"/>
        </w:rPr>
        <w:t>ERSTE CARD CLUB d.o.o., OIB:85941596441,</w:t>
      </w:r>
      <w:r w:rsidR="00E00DBB">
        <w:rPr>
          <w:sz w:val="24"/>
          <w:szCs w:val="24"/>
        </w:rPr>
        <w:t xml:space="preserve"> </w:t>
      </w:r>
      <w:r w:rsidR="004A5886" w:rsidRPr="004A5886">
        <w:rPr>
          <w:sz w:val="24"/>
          <w:szCs w:val="24"/>
        </w:rPr>
        <w:t>Praška 5, Zagreb</w:t>
      </w:r>
      <w:r w:rsidRPr="00215DC4">
        <w:rPr>
          <w:sz w:val="24"/>
          <w:szCs w:val="24"/>
        </w:rPr>
        <w:t xml:space="preserve"> u parnicu ili nastavak već započete parnice protiv stečajnog dužnika, radi utvrđivanja osporene tražbine u iznosu </w:t>
      </w:r>
      <w:r w:rsidR="004A5886" w:rsidRPr="004A5886">
        <w:rPr>
          <w:sz w:val="24"/>
          <w:szCs w:val="24"/>
        </w:rPr>
        <w:t>52.944,39 kn</w:t>
      </w:r>
      <w:r w:rsidRPr="00215DC4">
        <w:rPr>
          <w:sz w:val="24"/>
          <w:szCs w:val="24"/>
        </w:rPr>
        <w:t xml:space="preserve"> u roku 8 dana od primitka ovog rješenja.</w:t>
      </w:r>
    </w:p>
    <w:p w:rsidRDefault="00215DC4" w:rsidP="004A5886" w:rsidR="00127C25">
      <w:pPr>
        <w:ind w:firstLine="720"/>
        <w:jc w:val="both"/>
        <w:rPr>
          <w:sz w:val="24"/>
          <w:szCs w:val="24"/>
        </w:rPr>
      </w:pPr>
      <w:r w:rsidRPr="00215DC4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4A5886" w:rsidP="004A5886" w:rsidR="004A5886">
      <w:pPr>
        <w:ind w:firstLine="720"/>
        <w:jc w:val="both"/>
        <w:rPr>
          <w:sz w:val="24"/>
          <w:szCs w:val="24"/>
        </w:rPr>
      </w:pPr>
    </w:p>
    <w:p w:rsidRDefault="004A5886" w:rsidP="00E00DBB" w:rsidR="004A5886" w:rsidRPr="004A5886">
      <w:pPr>
        <w:jc w:val="both"/>
        <w:rPr>
          <w:sz w:val="24"/>
          <w:szCs w:val="24"/>
        </w:rPr>
      </w:pPr>
      <w:r w:rsidRPr="004A5886">
        <w:rPr>
          <w:sz w:val="24"/>
          <w:szCs w:val="24"/>
        </w:rPr>
        <w:t>V</w:t>
      </w:r>
      <w:r w:rsidR="00E00DBB">
        <w:rPr>
          <w:sz w:val="24"/>
          <w:szCs w:val="24"/>
        </w:rPr>
        <w:t>I</w:t>
      </w:r>
      <w:r w:rsidRPr="004A5886">
        <w:rPr>
          <w:sz w:val="24"/>
          <w:szCs w:val="24"/>
        </w:rPr>
        <w:tab/>
        <w:t xml:space="preserve">Upućuje se </w:t>
      </w:r>
      <w:r w:rsidR="00E00DBB" w:rsidRPr="00E00DBB">
        <w:rPr>
          <w:sz w:val="24"/>
          <w:szCs w:val="24"/>
        </w:rPr>
        <w:t>ADRIA MEDIA ZAGREB d.o.o.,</w:t>
      </w:r>
      <w:r w:rsidR="00E00DBB">
        <w:rPr>
          <w:sz w:val="24"/>
          <w:szCs w:val="24"/>
        </w:rPr>
        <w:t xml:space="preserve"> </w:t>
      </w:r>
      <w:r w:rsidR="00E00DBB" w:rsidRPr="00E00DBB">
        <w:rPr>
          <w:sz w:val="24"/>
          <w:szCs w:val="24"/>
        </w:rPr>
        <w:t>OIB:58576890942,</w:t>
      </w:r>
      <w:r w:rsidR="00E00DBB" w:rsidRPr="00E00DBB">
        <w:rPr>
          <w:sz w:val="24"/>
          <w:szCs w:val="24"/>
        </w:rPr>
        <w:tab/>
        <w:t>Radnička</w:t>
      </w:r>
      <w:r w:rsidR="00E00DBB">
        <w:rPr>
          <w:sz w:val="24"/>
          <w:szCs w:val="24"/>
        </w:rPr>
        <w:t xml:space="preserve"> cesta </w:t>
      </w:r>
      <w:r w:rsidR="00E00DBB" w:rsidRPr="00E00DBB">
        <w:rPr>
          <w:sz w:val="24"/>
          <w:szCs w:val="24"/>
        </w:rPr>
        <w:t>39, Zagreb</w:t>
      </w:r>
      <w:r w:rsidRPr="004A5886">
        <w:rPr>
          <w:sz w:val="24"/>
          <w:szCs w:val="24"/>
        </w:rPr>
        <w:t xml:space="preserve"> u parnicu ili nastavak već započete parnice protiv stečajnog dužnika, radi utvrđivanja osporene tražbine u iznosu </w:t>
      </w:r>
      <w:r w:rsidR="00E00DBB" w:rsidRPr="00E00DBB">
        <w:rPr>
          <w:sz w:val="24"/>
          <w:szCs w:val="24"/>
        </w:rPr>
        <w:t>17.728,59 kn</w:t>
      </w:r>
      <w:r w:rsidRPr="004A5886">
        <w:rPr>
          <w:sz w:val="24"/>
          <w:szCs w:val="24"/>
        </w:rPr>
        <w:t xml:space="preserve"> u roku 8 dana od primitka ovog rješenja.</w:t>
      </w:r>
    </w:p>
    <w:p w:rsidRDefault="004A5886" w:rsidP="004A5886" w:rsidR="004A5886">
      <w:pPr>
        <w:ind w:firstLine="720"/>
        <w:jc w:val="both"/>
        <w:rPr>
          <w:sz w:val="24"/>
          <w:szCs w:val="24"/>
        </w:rPr>
      </w:pPr>
      <w:r w:rsidRPr="004A5886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435444" w:rsidP="00140484" w:rsidR="00435444">
      <w:pPr>
        <w:jc w:val="both"/>
        <w:rPr>
          <w:sz w:val="24"/>
          <w:szCs w:val="24"/>
        </w:rPr>
      </w:pPr>
    </w:p>
    <w:p w:rsidRDefault="00E00DBB" w:rsidP="00E00DBB" w:rsidR="00E00DBB" w:rsidRPr="004A5886">
      <w:pPr>
        <w:jc w:val="both"/>
        <w:rPr>
          <w:sz w:val="24"/>
          <w:szCs w:val="24"/>
        </w:rPr>
      </w:pPr>
      <w:r w:rsidRPr="004A5886">
        <w:rPr>
          <w:sz w:val="24"/>
          <w:szCs w:val="24"/>
        </w:rPr>
        <w:t>V</w:t>
      </w:r>
      <w:r>
        <w:rPr>
          <w:sz w:val="24"/>
          <w:szCs w:val="24"/>
        </w:rPr>
        <w:t>II</w:t>
      </w:r>
      <w:r w:rsidRPr="004A5886">
        <w:rPr>
          <w:sz w:val="24"/>
          <w:szCs w:val="24"/>
        </w:rPr>
        <w:tab/>
        <w:t xml:space="preserve">Upućuje se </w:t>
      </w:r>
      <w:r w:rsidRPr="00E00DBB">
        <w:rPr>
          <w:sz w:val="24"/>
          <w:szCs w:val="24"/>
        </w:rPr>
        <w:t>MEGATREND REDOK d.o.o., OIB</w:t>
      </w:r>
      <w:r w:rsidRPr="00E00DBB">
        <w:rPr>
          <w:sz w:val="24"/>
          <w:szCs w:val="24"/>
        </w:rPr>
        <w:tab/>
        <w:t>93809374555</w:t>
      </w:r>
      <w:r>
        <w:rPr>
          <w:sz w:val="24"/>
          <w:szCs w:val="24"/>
        </w:rPr>
        <w:t xml:space="preserve">, </w:t>
      </w:r>
      <w:r w:rsidRPr="00E00DBB">
        <w:rPr>
          <w:sz w:val="24"/>
          <w:szCs w:val="24"/>
        </w:rPr>
        <w:t>Bani</w:t>
      </w:r>
      <w:r>
        <w:rPr>
          <w:sz w:val="24"/>
          <w:szCs w:val="24"/>
        </w:rPr>
        <w:t xml:space="preserve"> 75, Z</w:t>
      </w:r>
      <w:r w:rsidRPr="00E00DBB">
        <w:rPr>
          <w:sz w:val="24"/>
          <w:szCs w:val="24"/>
        </w:rPr>
        <w:t>agreb</w:t>
      </w:r>
      <w:r w:rsidRPr="004A5886">
        <w:rPr>
          <w:sz w:val="24"/>
          <w:szCs w:val="24"/>
        </w:rPr>
        <w:t xml:space="preserve"> u parnicu ili nastavak već započete parnice protiv stečajnog dužnika, radi utvrđivanja osporene tražbine u iznosu </w:t>
      </w:r>
      <w:r w:rsidRPr="00E00DBB">
        <w:rPr>
          <w:sz w:val="24"/>
          <w:szCs w:val="24"/>
        </w:rPr>
        <w:t>6.936,53 kn</w:t>
      </w:r>
      <w:r w:rsidRPr="004A5886">
        <w:rPr>
          <w:sz w:val="24"/>
          <w:szCs w:val="24"/>
        </w:rPr>
        <w:t xml:space="preserve"> u roku 8 dana od primitka ovog rješenja.</w:t>
      </w:r>
    </w:p>
    <w:p w:rsidRDefault="00E00DBB" w:rsidP="00E00DBB" w:rsidR="00E00DBB">
      <w:pPr>
        <w:ind w:firstLine="720"/>
        <w:jc w:val="both"/>
        <w:rPr>
          <w:sz w:val="24"/>
          <w:szCs w:val="24"/>
        </w:rPr>
      </w:pPr>
      <w:r w:rsidRPr="004A5886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E00DBB" w:rsidP="00140484" w:rsidR="00E00DBB">
      <w:pPr>
        <w:jc w:val="both"/>
        <w:rPr>
          <w:sz w:val="24"/>
          <w:szCs w:val="24"/>
        </w:rPr>
      </w:pPr>
    </w:p>
    <w:p w:rsidRDefault="00E00DBB" w:rsidP="00435444" w:rsidR="00283911">
      <w:pPr>
        <w:jc w:val="both"/>
        <w:rPr>
          <w:sz w:val="24"/>
          <w:szCs w:val="24"/>
        </w:rPr>
      </w:pPr>
      <w:r>
        <w:rPr>
          <w:sz w:val="24"/>
          <w:szCs w:val="24"/>
        </w:rPr>
        <w:t>VIII</w:t>
      </w:r>
      <w:r w:rsidR="00283911" w:rsidRPr="00283911">
        <w:rPr>
          <w:sz w:val="24"/>
          <w:szCs w:val="24"/>
        </w:rPr>
        <w:tab/>
      </w:r>
      <w:r w:rsidR="00283911">
        <w:rPr>
          <w:sz w:val="24"/>
          <w:szCs w:val="24"/>
        </w:rPr>
        <w:t>Odbacuju se prijave potraživanja</w:t>
      </w:r>
      <w:r w:rsidR="004A5886">
        <w:rPr>
          <w:sz w:val="24"/>
          <w:szCs w:val="24"/>
        </w:rPr>
        <w:t>:</w:t>
      </w:r>
      <w:r w:rsidR="00283911">
        <w:rPr>
          <w:sz w:val="24"/>
          <w:szCs w:val="24"/>
        </w:rPr>
        <w:t xml:space="preserve"> </w:t>
      </w:r>
    </w:p>
    <w:p w:rsidRDefault="00435444" w:rsidP="00435444" w:rsidR="00435444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435444">
        <w:rPr>
          <w:sz w:val="24"/>
          <w:szCs w:val="24"/>
        </w:rPr>
        <w:t>HRVATSKE ŠUME d.o.o.</w:t>
      </w:r>
      <w:r w:rsidRPr="00435444">
        <w:rPr>
          <w:sz w:val="24"/>
          <w:szCs w:val="24"/>
        </w:rPr>
        <w:tab/>
        <w:t xml:space="preserve">OIB:69693144506, Lj.F.Vukotinovića 2, Zagreb, u iznosu od </w:t>
      </w:r>
      <w:r>
        <w:rPr>
          <w:sz w:val="24"/>
          <w:szCs w:val="24"/>
        </w:rPr>
        <w:t>1</w:t>
      </w:r>
      <w:r w:rsidRPr="00435444">
        <w:rPr>
          <w:sz w:val="24"/>
          <w:szCs w:val="24"/>
        </w:rPr>
        <w:t>.000,00 kn</w:t>
      </w:r>
      <w:r>
        <w:rPr>
          <w:sz w:val="24"/>
          <w:szCs w:val="24"/>
        </w:rPr>
        <w:t xml:space="preserve"> na ime troškova prijave tražbine – niži isplatni red,</w:t>
      </w:r>
    </w:p>
    <w:p w:rsidRDefault="00435444" w:rsidP="00435444" w:rsidR="00435444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435444">
        <w:rPr>
          <w:sz w:val="24"/>
          <w:szCs w:val="24"/>
        </w:rPr>
        <w:t>MEGATREND REDOK d.o.o., OIB</w:t>
      </w:r>
      <w:r w:rsidRPr="00435444">
        <w:rPr>
          <w:sz w:val="24"/>
          <w:szCs w:val="24"/>
        </w:rPr>
        <w:tab/>
        <w:t>93809374555</w:t>
      </w:r>
      <w:r w:rsidRPr="00435444">
        <w:rPr>
          <w:sz w:val="24"/>
          <w:szCs w:val="24"/>
        </w:rPr>
        <w:tab/>
        <w:t>Bani 75, Zagrebu</w:t>
      </w:r>
      <w:r>
        <w:rPr>
          <w:sz w:val="24"/>
          <w:szCs w:val="24"/>
        </w:rPr>
        <w:t xml:space="preserve"> u iznosu od 500,00 kn</w:t>
      </w:r>
      <w:r w:rsidRPr="00435444">
        <w:t xml:space="preserve"> </w:t>
      </w:r>
      <w:r w:rsidRPr="00435444">
        <w:rPr>
          <w:sz w:val="24"/>
          <w:szCs w:val="24"/>
        </w:rPr>
        <w:t>na ime troškova prijave tražbine – niži isplatni red</w:t>
      </w:r>
      <w:r>
        <w:rPr>
          <w:sz w:val="24"/>
          <w:szCs w:val="24"/>
        </w:rPr>
        <w:t>,</w:t>
      </w:r>
    </w:p>
    <w:p w:rsidRDefault="00435444" w:rsidP="00435444" w:rsidR="00435444" w:rsidRPr="00435444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435444">
        <w:rPr>
          <w:sz w:val="24"/>
          <w:szCs w:val="24"/>
        </w:rPr>
        <w:lastRenderedPageBreak/>
        <w:t>HRVATSKA RADIOTELEVIZIJA</w:t>
      </w:r>
      <w:r w:rsidRPr="00435444">
        <w:rPr>
          <w:sz w:val="24"/>
          <w:szCs w:val="24"/>
        </w:rPr>
        <w:tab/>
      </w:r>
      <w:r>
        <w:rPr>
          <w:sz w:val="24"/>
          <w:szCs w:val="24"/>
        </w:rPr>
        <w:t>OIB:</w:t>
      </w:r>
      <w:r w:rsidRPr="00435444">
        <w:rPr>
          <w:sz w:val="24"/>
          <w:szCs w:val="24"/>
        </w:rPr>
        <w:t>68419124305</w:t>
      </w:r>
      <w:r>
        <w:rPr>
          <w:sz w:val="24"/>
          <w:szCs w:val="24"/>
        </w:rPr>
        <w:t xml:space="preserve">, </w:t>
      </w:r>
      <w:r w:rsidRPr="00435444">
        <w:rPr>
          <w:sz w:val="24"/>
          <w:szCs w:val="24"/>
        </w:rPr>
        <w:t>Prisavlje 3, Zagreb</w:t>
      </w:r>
      <w:r>
        <w:rPr>
          <w:sz w:val="24"/>
          <w:szCs w:val="24"/>
        </w:rPr>
        <w:t xml:space="preserve"> u iznosu od 2.369,87 kn</w:t>
      </w:r>
      <w:r w:rsidRPr="00435444">
        <w:t xml:space="preserve"> </w:t>
      </w:r>
      <w:r w:rsidRPr="00435444">
        <w:rPr>
          <w:sz w:val="24"/>
          <w:szCs w:val="24"/>
        </w:rPr>
        <w:t>na ime troškova prijave tražbine – niži isplatni red</w:t>
      </w:r>
      <w:r>
        <w:rPr>
          <w:sz w:val="24"/>
          <w:szCs w:val="24"/>
        </w:rPr>
        <w:t>.</w:t>
      </w:r>
    </w:p>
    <w:p w:rsidRDefault="00435444" w:rsidP="00435444" w:rsidR="00435444" w:rsidRPr="00435444">
      <w:pPr>
        <w:jc w:val="both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177. st. 2. </w:t>
      </w:r>
      <w:r w:rsidR="003A1E63" w:rsidRPr="00A626FA">
        <w:rPr>
          <w:sz w:val="24"/>
          <w:szCs w:val="24"/>
        </w:rPr>
        <w:t>Stečajnog zakona (NN 44/96, 29/99, 129/00, 123/03, 197/03, 187/04, 82/06 i 116/10 -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895720" w:rsidR="00E14407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Tražbine navedene u točci I izreke ovog rješenja kao utvrđene, stečajni upravitelj je priznao, a  niti jedan od stečajnih vjerovnika nije tražbinu osporavao, te se temeljem čl. 177. st.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140484" w:rsidP="00140484" w:rsidR="00140484">
      <w:pPr>
        <w:ind w:firstLine="720"/>
        <w:jc w:val="both"/>
        <w:rPr>
          <w:sz w:val="24"/>
          <w:szCs w:val="24"/>
        </w:rPr>
      </w:pPr>
      <w:r w:rsidRPr="00140484">
        <w:rPr>
          <w:sz w:val="24"/>
          <w:szCs w:val="24"/>
        </w:rPr>
        <w:t>Stečajni upravitelj je osporio tražbinu</w:t>
      </w:r>
      <w:r w:rsidR="00E00DBB" w:rsidRPr="00E00DBB">
        <w:t xml:space="preserve"> </w:t>
      </w:r>
      <w:r w:rsidR="00E00DBB">
        <w:rPr>
          <w:sz w:val="24"/>
          <w:szCs w:val="24"/>
        </w:rPr>
        <w:t xml:space="preserve">HRVATSKE ŠUME d.o.o. </w:t>
      </w:r>
      <w:r w:rsidR="00E00DBB" w:rsidRPr="00E00DBB">
        <w:rPr>
          <w:sz w:val="24"/>
          <w:szCs w:val="24"/>
        </w:rPr>
        <w:t>OIB:69693144506, Lj.F.Vukotinovića 2, Zagreb, u iznosu od 3.000,00 kn</w:t>
      </w:r>
      <w:r w:rsidRPr="00140484">
        <w:rPr>
          <w:sz w:val="24"/>
          <w:szCs w:val="24"/>
        </w:rPr>
        <w:t xml:space="preserve">, budući </w:t>
      </w:r>
      <w:r w:rsidR="00E00DBB">
        <w:rPr>
          <w:sz w:val="24"/>
          <w:szCs w:val="24"/>
        </w:rPr>
        <w:t>je tražbina prijavljena temeljem troškova zastupanja u predstečajnom postupku dužnika</w:t>
      </w:r>
      <w:r w:rsidRPr="00140484">
        <w:rPr>
          <w:sz w:val="24"/>
          <w:szCs w:val="24"/>
        </w:rPr>
        <w:t>.</w:t>
      </w:r>
    </w:p>
    <w:p w:rsidRDefault="00E00DBB" w:rsidP="00140484" w:rsidR="00E00DBB">
      <w:pPr>
        <w:ind w:firstLine="720"/>
        <w:jc w:val="both"/>
        <w:rPr>
          <w:sz w:val="24"/>
          <w:szCs w:val="24"/>
        </w:rPr>
      </w:pPr>
      <w:r w:rsidRPr="00E00DBB">
        <w:rPr>
          <w:sz w:val="24"/>
          <w:szCs w:val="24"/>
        </w:rPr>
        <w:t xml:space="preserve">Stečajni upravitelj je osporio tražbinu REPUBLIKA HRVATSKA MINISTARSTVO FINANCIJA, POREZNA UPRAVA, OIB:18683136487, Katančićeva 5, Zagreb, zastupana po ŽDO Karlovac u iznosu od 348.478,36 kn, budući je </w:t>
      </w:r>
      <w:r>
        <w:rPr>
          <w:sz w:val="24"/>
          <w:szCs w:val="24"/>
        </w:rPr>
        <w:t>osporeni iznos priznat u bruto tražibine vjerovnika I višeg isplatnog reda.</w:t>
      </w:r>
    </w:p>
    <w:p w:rsidRDefault="00E00DBB" w:rsidP="00140484" w:rsidR="00E00DBB">
      <w:pPr>
        <w:ind w:firstLine="720"/>
        <w:jc w:val="both"/>
        <w:rPr>
          <w:sz w:val="24"/>
          <w:szCs w:val="24"/>
        </w:rPr>
      </w:pPr>
      <w:r w:rsidRPr="00E00DBB">
        <w:rPr>
          <w:sz w:val="24"/>
          <w:szCs w:val="24"/>
        </w:rPr>
        <w:t>Stečajni upravitelj je osporio tražbinu ERSTE CARD CLUB d.o.o., OIB:85941596441,</w:t>
      </w:r>
      <w:r w:rsidRPr="00E00DBB">
        <w:rPr>
          <w:sz w:val="24"/>
          <w:szCs w:val="24"/>
        </w:rPr>
        <w:tab/>
        <w:t xml:space="preserve">Praška 5, Zagreb u iznosu od 52.944,39 kn, budući </w:t>
      </w:r>
      <w:r w:rsidR="0029606E">
        <w:rPr>
          <w:sz w:val="24"/>
          <w:szCs w:val="24"/>
        </w:rPr>
        <w:t>prijavljena tražbina nije prijavljena u skladu s sklopljenom predstečajnom nagodbom dužnika.</w:t>
      </w:r>
    </w:p>
    <w:p w:rsidRDefault="0029606E" w:rsidP="00140484" w:rsidR="00E00DBB">
      <w:pPr>
        <w:ind w:firstLine="720"/>
        <w:jc w:val="both"/>
        <w:rPr>
          <w:sz w:val="24"/>
          <w:szCs w:val="24"/>
        </w:rPr>
      </w:pPr>
      <w:r w:rsidRPr="0029606E">
        <w:rPr>
          <w:sz w:val="24"/>
          <w:szCs w:val="24"/>
        </w:rPr>
        <w:t xml:space="preserve">Stečajni upravitelj je osporio tražbinu </w:t>
      </w:r>
      <w:r>
        <w:rPr>
          <w:sz w:val="24"/>
          <w:szCs w:val="24"/>
        </w:rPr>
        <w:t xml:space="preserve">ADRIA MEDIA ZAGREB d.o.o., </w:t>
      </w:r>
      <w:r w:rsidRPr="0029606E">
        <w:rPr>
          <w:sz w:val="24"/>
          <w:szCs w:val="24"/>
        </w:rPr>
        <w:t>OIB:58576890942,</w:t>
      </w:r>
      <w:r w:rsidRPr="0029606E">
        <w:rPr>
          <w:sz w:val="24"/>
          <w:szCs w:val="24"/>
        </w:rPr>
        <w:tab/>
        <w:t>Radnička cesta 39, Zagreb u iznosu od 17.728,59 kn, budući prijavljena tražbina nije prijavljena u skladu s sklopljenom predstečajnom nagodbom dužnika.</w:t>
      </w:r>
    </w:p>
    <w:p w:rsidRDefault="0029606E" w:rsidP="00140484" w:rsidR="0029606E">
      <w:pPr>
        <w:ind w:firstLine="720"/>
        <w:jc w:val="both"/>
        <w:rPr>
          <w:sz w:val="24"/>
          <w:szCs w:val="24"/>
        </w:rPr>
      </w:pPr>
      <w:r w:rsidRPr="0029606E">
        <w:rPr>
          <w:sz w:val="24"/>
          <w:szCs w:val="24"/>
        </w:rPr>
        <w:t>Stečajni upravitelj je osporio tražbinu MEGATREND REDOK d.o.o., OIB</w:t>
      </w:r>
      <w:r w:rsidRPr="0029606E">
        <w:rPr>
          <w:sz w:val="24"/>
          <w:szCs w:val="24"/>
        </w:rPr>
        <w:tab/>
        <w:t>93809374555</w:t>
      </w:r>
      <w:r w:rsidRPr="0029606E">
        <w:rPr>
          <w:sz w:val="24"/>
          <w:szCs w:val="24"/>
        </w:rPr>
        <w:tab/>
        <w:t xml:space="preserve">Bani 75, Zagrebu iznosu od </w:t>
      </w:r>
      <w:r w:rsidRPr="0029606E">
        <w:rPr>
          <w:sz w:val="24"/>
          <w:szCs w:val="24"/>
        </w:rPr>
        <w:tab/>
        <w:t>6.936,53 kn, budući prijavljena tražbina nije prijavljena u skladu s sklopljenom predstečajnom nagodbom dužnika.</w:t>
      </w:r>
    </w:p>
    <w:p w:rsidRDefault="00140484" w:rsidP="00140484" w:rsidR="00140484" w:rsidRPr="00140484">
      <w:pPr>
        <w:ind w:firstLine="720"/>
        <w:jc w:val="both"/>
        <w:rPr>
          <w:sz w:val="24"/>
          <w:szCs w:val="24"/>
        </w:rPr>
      </w:pPr>
      <w:r w:rsidRPr="00140484">
        <w:rPr>
          <w:sz w:val="24"/>
          <w:szCs w:val="24"/>
        </w:rPr>
        <w:t xml:space="preserve">Slijedom navedenog vjerovnici čija je tražbina osporena upućuju se sukladno odredbama članka 178. stavak 1. SZ-a („Ako je stečajni upravitelj osporio tražbinu, stečajni sudac će vjerovnika uputiti na parnicu protiv stečajnog dužnika radi utvrđivanja osporene tražbine.“) na pokretanje parnice protiv stečajnog dužnika radi utvrđivanja osporene tražbine u roku od 8 dana od dana dostave izvatka iz rješenja kao u točci II do </w:t>
      </w:r>
      <w:r w:rsidR="00E00DBB">
        <w:rPr>
          <w:sz w:val="24"/>
          <w:szCs w:val="24"/>
        </w:rPr>
        <w:t>V</w:t>
      </w:r>
      <w:r w:rsidRPr="00140484">
        <w:rPr>
          <w:sz w:val="24"/>
          <w:szCs w:val="24"/>
        </w:rPr>
        <w:t>II izreke rješenja.</w:t>
      </w:r>
    </w:p>
    <w:p w:rsidRDefault="00140484" w:rsidP="00140484" w:rsidR="00140484" w:rsidRPr="00140484">
      <w:pPr>
        <w:ind w:firstLine="720"/>
        <w:jc w:val="both"/>
        <w:rPr>
          <w:sz w:val="24"/>
          <w:szCs w:val="24"/>
        </w:rPr>
      </w:pPr>
      <w:r w:rsidRPr="00140484">
        <w:rPr>
          <w:sz w:val="24"/>
          <w:szCs w:val="24"/>
        </w:rPr>
        <w:t>Stečajni upravitelj je predložio odbacivanje dijela prijave tražbina nižeg isplatnog reda na ime troškovi sudske pristojbe i podnošenja prijave potraživanja.</w:t>
      </w:r>
    </w:p>
    <w:p w:rsidRDefault="00140484" w:rsidP="0029606E" w:rsidR="00140484" w:rsidRPr="00140484">
      <w:pPr>
        <w:ind w:firstLine="720"/>
        <w:jc w:val="both"/>
        <w:rPr>
          <w:sz w:val="24"/>
          <w:szCs w:val="24"/>
        </w:rPr>
      </w:pPr>
      <w:r w:rsidRPr="00140484">
        <w:rPr>
          <w:sz w:val="24"/>
          <w:szCs w:val="24"/>
        </w:rPr>
        <w:t>Odredbom čl. 72. SZ-a propisano je da troškovi koji za pojedine sudionike nastanu u stečajnom postupku predstavljaju tražbine nižih isplatnih redova, a odredbom članka 173. st. 7. SZ da se tražbine nižih isplatnih redova prijavljuju samo ako stečajni sudac posebno pozove i te vjerovnike na prijavljivanje tražbine.</w:t>
      </w:r>
    </w:p>
    <w:p w:rsidRDefault="00140484" w:rsidP="0029606E" w:rsidR="00140484" w:rsidRPr="00A626FA">
      <w:pPr>
        <w:ind w:firstLine="720"/>
        <w:jc w:val="both"/>
        <w:rPr>
          <w:sz w:val="24"/>
          <w:szCs w:val="24"/>
        </w:rPr>
      </w:pPr>
      <w:r w:rsidRPr="00140484">
        <w:rPr>
          <w:sz w:val="24"/>
          <w:szCs w:val="24"/>
        </w:rPr>
        <w:lastRenderedPageBreak/>
        <w:t xml:space="preserve">Slijedom rečene odredbe, odlučeno je kao u izreci rješenja pod točkom </w:t>
      </w:r>
      <w:r w:rsidR="0029606E">
        <w:rPr>
          <w:sz w:val="24"/>
          <w:szCs w:val="24"/>
        </w:rPr>
        <w:t>VIII</w:t>
      </w:r>
      <w:r w:rsidRPr="00140484">
        <w:rPr>
          <w:sz w:val="24"/>
          <w:szCs w:val="24"/>
        </w:rPr>
        <w:t xml:space="preserve"> izreke rješenja.</w:t>
      </w:r>
    </w:p>
    <w:p w:rsidRDefault="00140484" w:rsidP="00E14407" w:rsidR="00140484">
      <w:pPr>
        <w:jc w:val="center"/>
        <w:rPr>
          <w:sz w:val="24"/>
          <w:szCs w:val="24"/>
        </w:rPr>
      </w:pPr>
    </w:p>
    <w:p w:rsidRDefault="00140484" w:rsidP="00E14407" w:rsidR="00140484">
      <w:pPr>
        <w:jc w:val="center"/>
        <w:rPr>
          <w:sz w:val="24"/>
          <w:szCs w:val="24"/>
        </w:rPr>
      </w:pPr>
    </w:p>
    <w:p w:rsidRDefault="00E14407" w:rsidP="00E14407" w:rsidR="00E14407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88086B">
        <w:rPr>
          <w:sz w:val="24"/>
          <w:szCs w:val="24"/>
        </w:rPr>
        <w:t>29</w:t>
      </w:r>
      <w:r w:rsidR="002B5C8B" w:rsidRPr="00A626FA">
        <w:rPr>
          <w:sz w:val="24"/>
          <w:szCs w:val="24"/>
        </w:rPr>
        <w:t xml:space="preserve">. </w:t>
      </w:r>
      <w:r w:rsidR="0088086B">
        <w:rPr>
          <w:sz w:val="24"/>
          <w:szCs w:val="24"/>
        </w:rPr>
        <w:t>siječnja</w:t>
      </w:r>
      <w:r w:rsidR="002B5C8B" w:rsidRPr="00A626FA">
        <w:rPr>
          <w:sz w:val="24"/>
          <w:szCs w:val="24"/>
        </w:rPr>
        <w:t xml:space="preserve"> 201</w:t>
      </w:r>
      <w:r w:rsidR="0088086B">
        <w:rPr>
          <w:sz w:val="24"/>
          <w:szCs w:val="24"/>
        </w:rPr>
        <w:t>8</w:t>
      </w:r>
      <w:r w:rsidR="002B5C8B" w:rsidRPr="00A626FA">
        <w:rPr>
          <w:sz w:val="24"/>
          <w:szCs w:val="24"/>
        </w:rPr>
        <w:t>.</w:t>
      </w:r>
    </w:p>
    <w:p w:rsidRDefault="006A53E2" w:rsidP="00E14407" w:rsidR="006A53E2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352A78">
        <w:rPr>
          <w:sz w:val="24"/>
          <w:szCs w:val="24"/>
        </w:rPr>
        <w:t xml:space="preserve"> v.r.</w:t>
      </w:r>
    </w:p>
    <w:p w:rsidRDefault="006A53E2" w:rsidP="00E14407" w:rsidR="006A53E2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177. st. 4. i 5. SZ-a). Rok za žalbu iznosi 8 dana računajući od dana dostave pisanog otpravka, odnosno izvatka iz rješenja. Žalba se podnosi ovom sudu u 2 primjerka ovom sudu za Visoki trgovački sud Republike Hrvatske.</w:t>
      </w:r>
    </w:p>
    <w:p w:rsidRDefault="006A53E2" w:rsidP="003D1C90" w:rsidR="006A53E2">
      <w:pPr>
        <w:jc w:val="both"/>
        <w:rPr>
          <w:sz w:val="24"/>
          <w:szCs w:val="24"/>
        </w:rPr>
      </w:pPr>
    </w:p>
    <w:p w:rsidRDefault="00352A78" w:rsidP="003D1C90" w:rsidR="00352A78">
      <w:pPr>
        <w:jc w:val="both"/>
        <w:rPr>
          <w:sz w:val="24"/>
          <w:szCs w:val="24"/>
        </w:rPr>
      </w:pPr>
    </w:p>
    <w:p w:rsidRDefault="00352A78" w:rsidR="00352A78" w:rsidRPr="00352A78">
      <w:pPr>
        <w:rPr>
          <w:sz w:val="24"/>
          <w:szCs w:val="24"/>
        </w:rPr>
      </w:pPr>
      <w:r w:rsidRPr="00352A78">
        <w:rPr>
          <w:sz w:val="24"/>
          <w:szCs w:val="24"/>
        </w:rPr>
        <w:t>Za točnost otpravka - ovlašteni službenik</w:t>
      </w:r>
    </w:p>
    <w:p w:rsidRDefault="00352A78" w:rsidR="00352A78" w:rsidRPr="00352A78">
      <w:pPr>
        <w:rPr>
          <w:sz w:val="24"/>
          <w:szCs w:val="24"/>
        </w:rPr>
      </w:pPr>
      <w:r w:rsidRPr="00352A78">
        <w:rPr>
          <w:sz w:val="24"/>
          <w:szCs w:val="24"/>
        </w:rPr>
        <w:tab/>
        <w:t xml:space="preserve">      Ivana Stampf</w:t>
      </w:r>
    </w:p>
    <w:p w:rsidRDefault="003D1C90" w:rsidP="00352A78" w:rsidR="003D1C90" w:rsidRPr="00352A78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3D1C90" w:rsidRPr="00352A7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A7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CF1C25">
      <w:t>399</w:t>
    </w:r>
    <w:r>
      <w:t>/1</w:t>
    </w:r>
    <w:r w:rsidR="008C6AD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1110BEC"/>
    <w:multiLevelType w:val="hybridMultilevel"/>
    <w:tmpl w:val="E6388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4B60963"/>
    <w:multiLevelType w:val="hybridMultilevel"/>
    <w:tmpl w:val="E84A02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2C8C"/>
    <w:rsid w:val="0006669D"/>
    <w:rsid w:val="00077D88"/>
    <w:rsid w:val="000A28F2"/>
    <w:rsid w:val="000A290F"/>
    <w:rsid w:val="000B1EB5"/>
    <w:rsid w:val="00122A13"/>
    <w:rsid w:val="00127C25"/>
    <w:rsid w:val="00140484"/>
    <w:rsid w:val="0015028B"/>
    <w:rsid w:val="00187783"/>
    <w:rsid w:val="001A1774"/>
    <w:rsid w:val="001F058C"/>
    <w:rsid w:val="001F34C2"/>
    <w:rsid w:val="00205AC1"/>
    <w:rsid w:val="00215DC4"/>
    <w:rsid w:val="002210A7"/>
    <w:rsid w:val="00283911"/>
    <w:rsid w:val="0029606E"/>
    <w:rsid w:val="002B5C8B"/>
    <w:rsid w:val="002D2C12"/>
    <w:rsid w:val="00302BA7"/>
    <w:rsid w:val="00320B26"/>
    <w:rsid w:val="00324694"/>
    <w:rsid w:val="00335395"/>
    <w:rsid w:val="00335765"/>
    <w:rsid w:val="00347BB4"/>
    <w:rsid w:val="00352A78"/>
    <w:rsid w:val="00354CC8"/>
    <w:rsid w:val="00363B59"/>
    <w:rsid w:val="003820F1"/>
    <w:rsid w:val="003A1E63"/>
    <w:rsid w:val="003B59C7"/>
    <w:rsid w:val="003D1C90"/>
    <w:rsid w:val="003D77C9"/>
    <w:rsid w:val="00435444"/>
    <w:rsid w:val="0048769A"/>
    <w:rsid w:val="004A5886"/>
    <w:rsid w:val="004B7F3F"/>
    <w:rsid w:val="004E5469"/>
    <w:rsid w:val="004F022B"/>
    <w:rsid w:val="004F4A1E"/>
    <w:rsid w:val="005071FA"/>
    <w:rsid w:val="00512C28"/>
    <w:rsid w:val="005458F7"/>
    <w:rsid w:val="00566425"/>
    <w:rsid w:val="0057659A"/>
    <w:rsid w:val="005A6091"/>
    <w:rsid w:val="005E569C"/>
    <w:rsid w:val="0067303F"/>
    <w:rsid w:val="00692811"/>
    <w:rsid w:val="00696D41"/>
    <w:rsid w:val="006A53E2"/>
    <w:rsid w:val="006D53C0"/>
    <w:rsid w:val="006E4475"/>
    <w:rsid w:val="006F3263"/>
    <w:rsid w:val="006F49F9"/>
    <w:rsid w:val="007141AF"/>
    <w:rsid w:val="00721D73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8086B"/>
    <w:rsid w:val="00895720"/>
    <w:rsid w:val="008B05F8"/>
    <w:rsid w:val="008C6AD6"/>
    <w:rsid w:val="008D76E4"/>
    <w:rsid w:val="008F011C"/>
    <w:rsid w:val="009074C8"/>
    <w:rsid w:val="00941EA5"/>
    <w:rsid w:val="0095233C"/>
    <w:rsid w:val="00982FB7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24F31"/>
    <w:rsid w:val="00C36536"/>
    <w:rsid w:val="00CD05A8"/>
    <w:rsid w:val="00CE7262"/>
    <w:rsid w:val="00CF1C25"/>
    <w:rsid w:val="00D43A96"/>
    <w:rsid w:val="00D54206"/>
    <w:rsid w:val="00D75FCC"/>
    <w:rsid w:val="00D831AA"/>
    <w:rsid w:val="00D93483"/>
    <w:rsid w:val="00DB06B8"/>
    <w:rsid w:val="00DB1CAC"/>
    <w:rsid w:val="00DF6DD1"/>
    <w:rsid w:val="00E00DBB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E2645"/>
    <w:rsid w:val="00F41F5E"/>
    <w:rsid w:val="00F57865"/>
    <w:rsid w:val="00F643ED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spisi St-59/14
                    St-161/13
                    St-795/12
                    Stpn - 133/13</izvorni_sadrzaj>
    <derivirana_varijabla naziv="DomainObject.Predmet.PrimjedbaSuca_1">vezani spisi St-59/14
                    St-161/13
                    St-795/12
                    Stpn - 133/13</derivirana_varijabla>
  </DomainObject.Predmet.PrimjedbaSuca>
  <DomainObject.Predmet.ProtustrankaFormated>
    <izvorni_sadrzaj>  Absum d.o.o.</izvorni_sadrzaj>
    <derivirana_varijabla naziv="DomainObject.Predmet.ProtustrankaFormated_1">  Absum d.o.o.</derivirana_varijabla>
  </DomainObject.Predmet.ProtustrankaFormated>
  <DomainObject.Predmet.ProtustrankaFormatedOIB>
    <izvorni_sadrzaj>  Absum d.o.o., OIB 08992234375</izvorni_sadrzaj>
    <derivirana_varijabla naziv="DomainObject.Predmet.ProtustrankaFormatedOIB_1">  Absum d.o.o., OIB 08992234375</derivirana_varijabla>
  </DomainObject.Predmet.ProtustrankaFormatedOIB>
  <DomainObject.Predmet.ProtustrankaFormatedWithAdress>
    <izvorni_sadrzaj> Absum d.o.o., Jana Masaryka 2, 47000 Karlovac</izvorni_sadrzaj>
    <derivirana_varijabla naziv="DomainObject.Predmet.ProtustrankaFormatedWithAdress_1"> Absum d.o.o., Jana Masaryka 2, 47000 Karlovac</derivirana_varijabla>
  </DomainObject.Predmet.ProtustrankaFormatedWithAdress>
  <DomainObject.Predmet.ProtustrankaFormatedWithAdressOIB>
    <izvorni_sadrzaj> Absum d.o.o., OIB 08992234375, Jana Masaryka 2, 47000 Karlovac</izvorni_sadrzaj>
    <derivirana_varijabla naziv="DomainObject.Predmet.ProtustrankaFormatedWithAdressOIB_1"> Absum d.o.o., OIB 08992234375, Jana Masaryka 2, 47000 Karlovac</derivirana_varijabla>
  </DomainObject.Predmet.ProtustrankaFormatedWithAdressOIB>
  <DomainObject.Predmet.ProtustrankaWithAdress>
    <izvorni_sadrzaj>Absum d.o.o. Jana Masaryka 2, 47000 Karlovac</izvorni_sadrzaj>
    <derivirana_varijabla naziv="DomainObject.Predmet.ProtustrankaWithAdress_1">Absum d.o.o. Jana Masaryka 2, 47000 Karlovac</derivirana_varijabla>
  </DomainObject.Predmet.ProtustrankaWithAdress>
  <DomainObject.Predmet.ProtustrankaWithAdressOIB>
    <izvorni_sadrzaj>Absum d.o.o., OIB 08992234375, Jana Masaryka 2, 47000 Karlovac</izvorni_sadrzaj>
    <derivirana_varijabla naziv="DomainObject.Predmet.ProtustrankaWithAdressOIB_1">Absum d.o.o., OIB 08992234375, Jana Masaryka 2, 47000 Karlovac</derivirana_varijabla>
  </DomainObject.Predmet.ProtustrankaWithAdressOIB>
  <DomainObject.Predmet.ProtustrankaNazivFormated>
    <izvorni_sadrzaj>Absum d.o.o.</izvorni_sadrzaj>
    <derivirana_varijabla naziv="DomainObject.Predmet.ProtustrankaNazivFormated_1">Absum d.o.o.</derivirana_varijabla>
  </DomainObject.Predmet.ProtustrankaNazivFormated>
  <DomainObject.Predmet.ProtustrankaNazivFormatedOIB>
    <izvorni_sadrzaj>Absum d.o.o., OIB 08992234375</izvorni_sadrzaj>
    <derivirana_varijabla naziv="DomainObject.Predmet.ProtustrankaNazivFormatedOIB_1">Absum d.o.o., OIB 08992234375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Središnja Hrvatska zastupanog po punomoćniku Županijsko državno odvjetništvo u Karlovcu</izvorni_sadrzaj>
    <derivirana_varijabla naziv="DomainObject.Predmet.StrankaFormated_1">  Republika Hrvatska,Ministarstvo financija,Porezna uprava,Područni ured Središnja Hrvatska zastupanog po punomoćniku Županijsko državno odvjetništvo u Karlovcu</derivirana_varijabla>
  </DomainObject.Predmet.StrankaFormated>
  <DomainObject.Predmet.StrankaFormatedOIB>
    <izvorni_sadrzaj>  Republika Hrvatska,Ministarstvo financija,Porezna uprava,Područni ured Središnja Hrvatska, OIB 18683136487 zastupanog po punomoćniku Županijsko državno odvjetništvo u Karlovcu</izvorni_sadrzaj>
    <derivirana_varijabla naziv="DomainObject.Predmet.StrankaFormatedOIB_1">  Republika Hrvatska,Ministarstvo financija,Porezna uprava,Područni ured Središnja Hrvatska, OIB 18683136487 zastupanog po punomoćniku Županijsko državno odvjetništvo u Karlovcu</derivirana_varijabla>
  </DomainObject.Predmet.StrankaFormatedOIB>
  <DomainObject.Predmet.StrankaFormatedWithAdress>
    <izvorni_sadrzaj> Republika Hrvatska,Ministarstvo financija,Porezna uprava,Područni ured Središnja Hrvatska, Pavla Vitezovića 1, 47000 Karlovac zastupanog po punomoćniku Županijsko državno odvjetništvo u Karlovcu</izvorni_sadrzaj>
    <derivirana_varijabla naziv="DomainObject.Predmet.StrankaFormatedWithAdress_1"> Republika Hrvatska,Ministarstvo financija,Porezna uprava,Područni ured Središnja Hrvatska, Pavla Vitezovića 1, 47000 Karlovac zastupanog po punomoćniku Županijsko državno odvjetništvo u Karlovcu</derivirana_varijabla>
  </DomainObject.Predmet.StrankaFormatedWithAdress>
  <DomainObject.Predmet.StrankaFormatedWithAdressOIB>
    <izvorni_sadrzaj> Republika Hrvatska,Ministarstvo financija,Porezna uprava,Područni ured Središnja Hrvatska, OIB 18683136487, Pavla Vitezovića 1, 47000 Karlovac zastupanog po punomoćniku Županijsko državno odvjetništvo u Karlovcu</izvorni_sadrzaj>
    <derivirana_varijabla naziv="DomainObject.Predmet.StrankaFormatedWithAdressOIB_1"> Republika Hrvatska,Ministarstvo financija,Porezna uprava,Područni ured Središnja Hrvatska, OIB 18683136487, Pavla Vitezovića 1, 47000 Karlovac zastupanog po punomoćniku Županijsko državno odvjetništvo u Karlovcu</derivirana_varijabla>
  </DomainObject.Predmet.StrankaFormatedWithAdressOIB>
  <DomainObject.Predmet.StrankaWithAdress>
    <izvorni_sadrzaj>Republika Hrvatska,Ministarstvo financija,Porezna uprava,Područni ured Središnja Hrvatska Pavla Vitezovića 1,47000 Karlovac</izvorni_sadrzaj>
    <derivirana_varijabla naziv="DomainObject.Predmet.StrankaWithAdress_1">Republika Hrvatska,Ministarstvo financija,Porezna uprava,Područni ured Središnja Hrvatska Pavla Vitezovića 1,47000 Karlovac</derivirana_varijabla>
  </DomainObject.Predmet.StrankaWithAdress>
  <DomainObject.Predmet.StrankaWithAdressOIB>
    <izvorni_sadrzaj>Republika Hrvatska,Ministarstvo financija,Porezna uprava,Područni ured Središnja Hrvatska, OIB 18683136487, Pavla Vitezovića 1,47000 Karlovac</izvorni_sadrzaj>
    <derivirana_varijabla naziv="DomainObject.Predmet.StrankaWithAdressOIB_1">Republika Hrvatska,Ministarstvo financija,Porezna uprava,Područni ured Središnja Hrvatska, OIB 18683136487, Pavla Vitezovića 1,47000 Karlovac</derivirana_varijabla>
  </DomainObject.Predmet.StrankaWithAdressOIB>
  <DomainObject.Predmet.StrankaNazivFormated>
    <izvorni_sadrzaj>Republika Hrvatska,Ministarstvo financija,Porezna uprava,Područni ured Središnja Hrvatska</izvorni_sadrzaj>
    <derivirana_varijabla naziv="DomainObject.Predmet.StrankaNazivFormated_1">Republika Hrvatska,Ministarstvo financija,Porezna uprava,Područni ured Središnja Hrvatska</derivirana_varijabla>
  </DomainObject.Predmet.StrankaNazivFormated>
  <DomainObject.Predmet.StrankaNazivFormatedOIB>
    <izvorni_sadrzaj>Republika Hrvatska,Ministarstvo financija,Porezna uprava,Područni ured Središnja Hrvatska, OIB 18683136487</izvorni_sadrzaj>
    <derivirana_varijabla naziv="DomainObject.Predmet.StrankaNazivFormatedOIB_1">Republika Hrvatska,Ministarstvo financija,Porezna uprava,Područni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Hrvatska,Ministarstvo financija,Porezna uprava,Područni ured Središnja Hrvatska zastupanog po punomoćniku Županijsko državno odvjetništvo u Karlovcu</item>
    </izvorni_sadrzaj>
    <derivirana_varijabla naziv="DomainObject.Predmet.StrankaListFormated_1">
      <item>Republika Hrvatska,Ministarstvo financija,Porezna uprava,Područni ured Središnja Hrvatska zastupanog po punomoćniku Županijsko državno odvjetništvo u Karlovcu</item>
    </derivirana_varijabla>
  </DomainObject.Predmet.StrankaListFormated>
  <DomainObject.Predmet.StrankaListFormatedOIB>
    <izvorni_sadrzaj>
      <item>Republika Hrvatska,Ministarstvo financija,Porezna uprava,Područni ured Središnja Hrvatska, OIB 18683136487 zastupanog po punomoćniku Županijsko državno odvjetništvo u Karlovcu</item>
    </izvorni_sadrzaj>
    <derivirana_varijabla naziv="DomainObject.Predmet.StrankaListFormatedOIB_1">
      <item>Republika Hrvatska,Ministarstvo financija,Porezna uprava,Područni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Republika Hrvatska,Ministarstvo financija,Porezna uprava,Područni ured Središnja Hrvatska, Pavla Vitezovića 1, 47000 Karlovac zastupanog po punomoćniku Županijsko državno odvjetništvo u Karlovcu</item>
    </izvorni_sadrzaj>
    <derivirana_varijabla naziv="DomainObject.Predmet.StrankaListFormatedWithAdress_1">
      <item>Republika Hrvatska,Ministarstvo financija,Porezna uprava,Područni ured Središnja Hrvatska, Pavla Vitezovića 1, 47000 Karlovac zastupanog po punomoćniku Županijsko državno odvjetništvo u Karlovcu</item>
    </derivirana_varijabla>
  </DomainObject.Predmet.StrankaListFormatedWithAdress>
  <DomainObject.Predmet.StrankaListFormatedWithAdressOIB>
    <izvorni_sadrzaj>
      <item>Republika Hrvatska,Ministarstvo financija,Porezna uprava,Područni ured Središnja Hrvatska, OIB 18683136487, Pavla Vitezovića 1, 47000 Karlovac zastupanog po punomoćniku Županijsko državno odvjetništvo u Karlovcu</item>
    </izvorni_sadrzaj>
    <derivirana_varijabla naziv="DomainObject.Predmet.StrankaListFormatedWithAdressOIB_1">
      <item>Republika Hrvatska,Ministarstvo financija,Porezna uprava,Područni ured Središnja Hrvatska, OIB 18683136487, Pavla Vitezovića 1, 47000 Karlovac zastupanog po punomoćniku Županijsko državno odvjetništvo u Karlovcu</item>
    </derivirana_varijabla>
  </DomainObject.Predmet.StrankaListFormatedWithAdressOIB>
  <DomainObject.Predmet.StrankaListNazivFormated>
    <izvorni_sadrzaj>
      <item>Republika Hrvatska,Ministarstvo financija,Porezna uprava,Područni ured Središnja Hrvatska</item>
    </izvorni_sadrzaj>
    <derivirana_varijabla naziv="DomainObject.Predmet.StrankaListNazivFormated_1">
      <item>Republika Hrvatska,Ministarstvo financija,Porezna uprava,Područni ured Središnja Hrvatska</item>
    </derivirana_varijabla>
  </DomainObject.Predmet.StrankaListNazivFormated>
  <DomainObject.Predmet.StrankaListNazivFormatedOIB>
    <izvorni_sadrzaj>
      <item>Republika Hrvatska,Ministarstvo financija,Porezna uprava,Područni ured Središnja Hrvatska, OIB 18683136487</item>
    </izvorni_sadrzaj>
    <derivirana_varijabla naziv="DomainObject.Predmet.StrankaListNazivFormatedOIB_1">
      <item>Republika Hrvatska,Ministarstvo financija,Porezna uprava,Područni ured Središnja Hrvatska, OIB 18683136487</item>
    </derivirana_varijabla>
  </DomainObject.Predmet.StrankaListNazivFormatedOIB>
  <DomainObject.Predmet.ProtuStrankaListFormated>
    <izvorni_sadrzaj>
      <item>Absum d.o.o.</item>
    </izvorni_sadrzaj>
    <derivirana_varijabla naziv="DomainObject.Predmet.ProtuStrankaListFormated_1">
      <item>Absum d.o.o.</item>
    </derivirana_varijabla>
  </DomainObject.Predmet.ProtuStrankaListFormated>
  <DomainObject.Predmet.ProtuStrankaListFormatedOIB>
    <izvorni_sadrzaj>
      <item>Absum d.o.o., OIB 08992234375</item>
    </izvorni_sadrzaj>
    <derivirana_varijabla naziv="DomainObject.Predmet.ProtuStrankaListFormatedOIB_1">
      <item>Absum d.o.o., OIB 08992234375</item>
    </derivirana_varijabla>
  </DomainObject.Predmet.ProtuStrankaListFormatedOIB>
  <DomainObject.Predmet.ProtuStrankaListFormatedWithAdress>
    <izvorni_sadrzaj>
      <item>Absum d.o.o., Jana Masaryka 2, 47000 Karlovac</item>
    </izvorni_sadrzaj>
    <derivirana_varijabla naziv="DomainObject.Predmet.ProtuStrankaListFormatedWithAdress_1">
      <item>Absum d.o.o., Jana Masaryka 2, 47000 Karlovac</item>
    </derivirana_varijabla>
  </DomainObject.Predmet.ProtuStrankaListFormatedWithAdress>
  <DomainObject.Predmet.ProtuStrankaListFormatedWithAdressOIB>
    <izvorni_sadrzaj>
      <item>Absum d.o.o., OIB 08992234375, Jana Masaryka 2, 47000 Karlovac</item>
    </izvorni_sadrzaj>
    <derivirana_varijabla naziv="DomainObject.Predmet.ProtuStrankaListFormatedWithAdressOIB_1">
      <item>Absum d.o.o., OIB 08992234375, Jana Masaryka 2, 47000 Karlovac</item>
    </derivirana_varijabla>
  </DomainObject.Predmet.ProtuStrankaListFormatedWithAdressOIB>
  <DomainObject.Predmet.ProtuStrankaListNazivFormated>
    <izvorni_sadrzaj>
      <item>Absum d.o.o.</item>
    </izvorni_sadrzaj>
    <derivirana_varijabla naziv="DomainObject.Predmet.ProtuStrankaListNazivFormated_1">
      <item>Absum d.o.o.</item>
    </derivirana_varijabla>
  </DomainObject.Predmet.ProtuStrankaListNazivFormated>
  <DomainObject.Predmet.ProtuStrankaListNazivFormatedOIB>
    <izvorni_sadrzaj>
      <item>Absum d.o.o., OIB 08992234375</item>
    </izvorni_sadrzaj>
    <derivirana_varijabla naziv="DomainObject.Predmet.ProtuStrankaListNazivFormatedOIB_1">
      <item>Absum d.o.o., OIB 08992234375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Središnja Hrvatska</item>
      <item>Sanja Akiki</item>
      <item>Irena Kelava</item>
    </izvorni_sadrzaj>
    <derivirana_varijabla naziv="DomainObject.Predmet.OstaliListFormated_1">
      <item>Županijsko državno odvjetništvo u Karlovcu punomoćnik sudionika u postupku Republika Hrvatska,Ministarstvo financija,Porezna uprava,Područni ured Središnja Hrvatska</item>
      <item>Sanja Akiki</item>
      <item>Irena Kelava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derivirana_varijabla>
  </DomainObject.Predmet.OstaliListFormatedOIB>
  <DomainObject.Predmet.OstaliListFormatedWithAdress>
    <izvorni_sadrzaj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izvorni_sadrzaj>
    <derivirana_varijabla naziv="DomainObject.Predmet.OstaliListFormatedWithAdress_1"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derivirana_varijabla>
  </DomainObject.Predmet.OstaliListFormatedWithAdress>
  <DomainObject.Predmet.OstaliListFormatedWithAdressOIB>
    <izvorni_sadrzaj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izvorni_sadrzaj>
    <derivirana_varijabla naziv="DomainObject.Predmet.OstaliListFormatedWithAdressOIB_1"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derivirana_varijabla>
  </DomainObject.Predmet.OstaliListFormatedWithAdressOIB>
  <DomainObject.Predmet.OstaliListNazivFormated>
    <izvorni_sadrzaj>
      <item>Županijsko državno odvjetništvo u Karlovcu</item>
      <item>Sanja Akiki</item>
      <item>Irena Kelava</item>
    </izvorni_sadrzaj>
    <derivirana_varijabla naziv="DomainObject.Predmet.OstaliListNazivFormated_1">
      <item>Županijsko državno odvjetništvo u Karlovcu</item>
      <item>Sanja Akiki</item>
      <item>Irena Kelava</item>
    </derivirana_varijabla>
  </DomainObject.Predmet.OstaliListNazivFormated>
  <DomainObject.Predmet.OstaliListNazivFormatedOIB>
    <izvorni_sadrzaj>
      <item>Županijsko državno odvjetništvo u Karlovcu, OIB 96351974803</item>
      <item>Sanja Akiki, OIB 46522890055</item>
      <item>Irena Kelava, OIB 65378158056</item>
    </izvorni_sadrzaj>
    <derivirana_varijabla naziv="DomainObject.Predmet.OstaliListNazivFormatedOIB_1">
      <item>Županijsko državno odvjetništvo u Karlovcu, OIB 96351974803</item>
      <item>Sanja Akiki, OIB 46522890055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Središnja Hrvatska</izvorni_sadrzaj>
    <derivirana_varijabla naziv="DomainObject.Predmet.StrankaIDrugi_1">Republika Hrvatska,Ministarstvo financija,Porezna uprava,Područni ured Središnja Hrvatska</derivirana_varijabla>
  </DomainObject.Predmet.StrankaIDrugi>
  <DomainObject.Predmet.ProtustrankaIDrugi>
    <izvorni_sadrzaj>Absum d.o.o.</izvorni_sadrzaj>
    <derivirana_varijabla naziv="DomainObject.Predmet.ProtustrankaIDrugi_1">Absum d.o.o.</derivirana_varijabla>
  </DomainObject.Predmet.ProtustrankaIDrugi>
  <DomainObject.Predmet.StrankaIDrugiAdressOIB>
    <izvorni_sadrzaj>Republika Hrvatska,Ministarstvo financija,Porezna uprava,Područni ured Središnja Hrvatska, OIB 18683136487, Pavla Vitezovića 1, 47000 Karlovac</izvorni_sadrzaj>
    <derivirana_varijabla naziv="DomainObject.Predmet.StrankaIDrugiAdressOIB_1">Republika Hrvatska,Ministarstvo financija,Porezna uprava,Područni ured Središnja Hrvatska, OIB 18683136487, Pavla Vitezovića 1, 47000 Karlovac</derivirana_varijabla>
  </DomainObject.Predmet.StrankaIDrugiAdressOIB>
  <DomainObject.Predmet.ProtustrankaIDrugiAdressOIB>
    <izvorni_sadrzaj>Absum d.o.o., OIB 08992234375, Jana Masaryka 2, 47000 Karlovac</izvorni_sadrzaj>
    <derivirana_varijabla naziv="DomainObject.Predmet.ProtustrankaIDrugiAdressOIB_1">Absum d.o.o., OIB 08992234375,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Hrvatska,Ministarstvo financija,Porezna uprava,Područni ured Središnja Hrvatska</item>
      <item>Absum d.o.o.</item>
      <item>Županijsko državno odvjetništvo u Karlovcu</item>
      <item>Sanja Akiki</item>
      <item>Irena Kelava</item>
    </izvorni_sadrzaj>
    <derivirana_varijabla naziv="DomainObject.Predmet.SudioniciListNaziv_1">
      <item>Republika Hrvatska,Ministarstvo financija,Porezna uprava,Područni ured Središnja Hrvatska</item>
      <item>Absum d.o.o.</item>
      <item>Županijsko državno odvjetništvo u Karlovcu</item>
      <item>Sanja Akiki</item>
      <item>Irena Kelava</item>
    </derivirana_varijabla>
  </DomainObject.Predmet.SudioniciListNaziv>
  <DomainObject.Predmet.SudioniciListAdressOIB>
    <izvorni_sadrzaj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izvorni_sadrzaj>
    <derivirana_varijabla naziv="DomainObject.Predmet.SudioniciListAdressOIB_1"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08992234375</item>
      <item>, OIB 96351974803</item>
      <item>, OIB 46522890055</item>
      <item>, OIB 65378158056</item>
    </izvorni_sadrzaj>
    <derivirana_varijabla naziv="DomainObject.Predmet.SudioniciListNazivOIB_1">
      <item>, OIB 18683136487</item>
      <item>, OIB 08992234375</item>
      <item>, OIB 96351974803</item>
      <item>, OIB 46522890055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1394</properties:Words>
  <properties:Characters>7862</properties:Characters>
  <properties:Lines>295</properties:Lines>
  <properties:Paragraphs>177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2018-01-29T08:38:00Z</dcterms:created>
  <dc:creator>nmarkovic</dc:creator>
  <cp:lastModifiedBy>Ivana Stampf</cp:lastModifiedBy>
  <cp:lastPrinted>2013-05-16T11:33:00Z</cp:lastPrinted>
  <dcterms:modified xmlns:xsi="http://www.w3.org/2001/XMLSchema-instance" xsi:type="dcterms:W3CDTF">2018-02-01T11:51:00Z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