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1a2c" w14:paraId="3581a2c" w:rsidRDefault="00AF7430" w:rsidP="00B0149B" w:rsidR="00AF7430" w:rsidRPr="00485FAE">
      <w:pPr>
        <w15:collapsed w:val="false"/>
        <w:rPr>
          <w:rFonts w:hAnsi="Times New Roman" w:ascii="Times New Roman"/>
          <w:b w:val="false"/>
        </w:rPr>
      </w:pPr>
      <w:bookmarkStart w:name="_GoBack" w:id="0"/>
      <w:bookmarkEnd w:id="0"/>
    </w:p>
    <w:p w:rsidRDefault="00AF7430" w:rsidP="00AF7430" w:rsidR="00AF7430" w:rsidRPr="00485FAE">
      <w:pPr>
        <w:jc w:val="right"/>
        <w:rPr>
          <w:rFonts w:hAnsi="Times New Roman" w:ascii="Times New Roman"/>
          <w:b w:val="false"/>
        </w:rPr>
      </w:pPr>
    </w:p>
    <w:p w:rsidRDefault="00AF7430" w:rsidP="00AF7430" w:rsidR="00AF7430">
      <w:pPr>
        <w:jc w:val="right"/>
        <w:rPr>
          <w:rFonts w:hAnsi="Times New Roman" w:ascii="Times New Roman"/>
          <w:b w:val="false"/>
        </w:rPr>
      </w:pPr>
    </w:p>
    <w:p w:rsidRDefault="00485FAE" w:rsidP="00AF7430" w:rsidR="00485FAE" w:rsidRPr="00485FAE">
      <w:pPr>
        <w:jc w:val="right"/>
        <w:rPr>
          <w:rFonts w:hAnsi="Times New Roman" w:ascii="Times New Roman"/>
          <w:b w:val="false"/>
        </w:rPr>
      </w:pPr>
    </w:p>
    <w:p w:rsidRDefault="00AF7430" w:rsidP="00AF7430" w:rsidR="00AF7430" w:rsidRPr="00485FAE">
      <w:pPr>
        <w:rPr>
          <w:rFonts w:hAnsi="Times New Roman" w:ascii="Times New Roman"/>
        </w:rPr>
      </w:pPr>
    </w:p>
    <w:p w:rsidRDefault="00AF7430" w:rsidP="00AF7430" w:rsidR="00AF7430" w:rsidRPr="00485FAE">
      <w:pPr>
        <w:rPr>
          <w:rFonts w:hAnsi="Times New Roman" w:ascii="Times New Roman"/>
          <w:b w:val="false"/>
        </w:rPr>
      </w:pP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 xml:space="preserve">Trgovački sud u Rijeci,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5426C7" w:rsidRPr="005426C7">
        <w:rPr>
          <w:rFonts w:hAnsi="Times New Roman" w:ascii="Times New Roman"/>
        </w:rPr>
        <w:t>RIOS j</w:t>
      </w:r>
      <w:r w:rsidR="00F97EAC" w:rsidRPr="005426C7">
        <w:rPr>
          <w:rFonts w:hAnsi="Times New Roman" w:ascii="Times New Roman"/>
        </w:rPr>
        <w:t>.</w:t>
      </w:r>
      <w:r w:rsidR="005426C7">
        <w:rPr>
          <w:rFonts w:hAnsi="Times New Roman" w:ascii="Times New Roman"/>
        </w:rPr>
        <w:t xml:space="preserve"> d.o.o. RAB, Donja Ulica 3/a</w:t>
      </w:r>
      <w:r w:rsidR="00F97EAC">
        <w:rPr>
          <w:rFonts w:hAnsi="Times New Roman" w:ascii="Times New Roman"/>
        </w:rPr>
        <w:t xml:space="preserve">, OIB </w:t>
      </w:r>
      <w:r w:rsidR="005426C7">
        <w:rPr>
          <w:rFonts w:hAnsi="Times New Roman" w:ascii="Times New Roman"/>
        </w:rPr>
        <w:t>43496994560</w:t>
      </w:r>
      <w:r w:rsidR="00F97EAC">
        <w:rPr>
          <w:rFonts w:hAnsi="Times New Roman" w:ascii="Times New Roman"/>
        </w:rPr>
        <w:t xml:space="preserve">, </w:t>
      </w:r>
      <w:r w:rsidRPr="00502CC4">
        <w:rPr>
          <w:rFonts w:hAnsi="Times New Roman" w:ascii="Times New Roman"/>
          <w:b w:val="false"/>
        </w:rPr>
        <w:t xml:space="preserve">dana </w:t>
      </w:r>
      <w:r w:rsidR="005426C7">
        <w:rPr>
          <w:rFonts w:hAnsi="Times New Roman" w:ascii="Times New Roman"/>
          <w:b w:val="false"/>
        </w:rPr>
        <w:t>14. studenog</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5426C7" w:rsidRPr="005426C7">
        <w:rPr>
          <w:rFonts w:hAnsi="Times New Roman" w:ascii="Times New Roman"/>
        </w:rPr>
        <w:t>ŽELJKA IVANKOVIĆ iz Osijeka, Belomanastirska 42/a</w:t>
      </w:r>
      <w:r w:rsidR="00F97EAC" w:rsidRPr="005426C7">
        <w:rPr>
          <w:rFonts w:hAnsi="Times New Roman" w:ascii="Times New Roman"/>
        </w:rPr>
        <w:t>,</w:t>
      </w:r>
      <w:r w:rsidR="00F97EAC">
        <w:rPr>
          <w:rFonts w:hAnsi="Times New Roman" w:ascii="Times New Roman"/>
          <w:b w:val="false"/>
        </w:rPr>
        <w:t xml:space="preserve"> OIB </w:t>
      </w:r>
      <w:r w:rsidR="005426C7">
        <w:rPr>
          <w:rFonts w:hAnsi="Times New Roman" w:ascii="Times New Roman"/>
          <w:b w:val="false"/>
        </w:rPr>
        <w:t>23368309906</w:t>
      </w:r>
      <w:r w:rsidR="00F97EAC">
        <w:rPr>
          <w:rFonts w:hAnsi="Times New Roman" w:ascii="Times New Roman"/>
          <w:b w:val="false"/>
        </w:rPr>
        <w:t>,</w:t>
      </w:r>
      <w:r w:rsidR="003C71E7">
        <w:rPr>
          <w:rFonts w:hAnsi="Times New Roman" w:ascii="Times New Roman"/>
          <w:b w:val="false"/>
        </w:rPr>
        <w:t xml:space="preserve"> kao osobe ovlaštene za zastupanje po zakonu dužnika trgovačkog</w:t>
      </w:r>
      <w:r w:rsidR="005426C7">
        <w:rPr>
          <w:rFonts w:hAnsi="Times New Roman" w:ascii="Times New Roman"/>
          <w:b w:val="false"/>
        </w:rPr>
        <w:t xml:space="preserve"> društva </w:t>
      </w:r>
      <w:r w:rsidR="003C71E7">
        <w:rPr>
          <w:rFonts w:hAnsi="Times New Roman" w:ascii="Times New Roman"/>
          <w:b w:val="false"/>
        </w:rPr>
        <w:t xml:space="preserve"> </w:t>
      </w:r>
      <w:r w:rsidR="005426C7" w:rsidRPr="005426C7">
        <w:rPr>
          <w:rFonts w:hAnsi="Times New Roman" w:ascii="Times New Roman"/>
        </w:rPr>
        <w:t>RIOS j. d.o.o. RAB, Donja Ulica 3/a</w:t>
      </w:r>
      <w:r w:rsidR="003C71E7">
        <w:rPr>
          <w:rFonts w:hAnsi="Times New Roman" w:ascii="Times New Roman"/>
          <w:b w:val="false"/>
        </w:rPr>
        <w:t>, za dan</w:t>
      </w:r>
    </w:p>
    <w:p w:rsidRDefault="003C71E7" w:rsidP="009B52BB" w:rsidR="003C71E7">
      <w:pPr>
        <w:jc w:val="both"/>
        <w:rPr>
          <w:rFonts w:hAnsi="Times New Roman" w:ascii="Times New Roman"/>
          <w:b w:val="false"/>
        </w:rPr>
      </w:pPr>
    </w:p>
    <w:p w:rsidRDefault="005426C7" w:rsidP="003C71E7" w:rsidR="003C71E7" w:rsidRPr="003C71E7">
      <w:pPr>
        <w:jc w:val="center"/>
        <w:rPr>
          <w:rFonts w:hAnsi="Times New Roman" w:ascii="Times New Roman"/>
        </w:rPr>
      </w:pPr>
      <w:r>
        <w:rPr>
          <w:rFonts w:hAnsi="Times New Roman" w:ascii="Times New Roman"/>
        </w:rPr>
        <w:t>23. veljače 2017. godine u 09</w:t>
      </w:r>
      <w:r w:rsidR="003C71E7" w:rsidRPr="003C71E7">
        <w:rPr>
          <w:rFonts w:hAnsi="Times New Roman" w:ascii="Times New Roman"/>
        </w:rPr>
        <w:t>.</w:t>
      </w:r>
      <w:r w:rsidR="00F97EAC">
        <w:rPr>
          <w:rFonts w:hAnsi="Times New Roman" w:ascii="Times New Roman"/>
        </w:rPr>
        <w:t>30</w:t>
      </w:r>
      <w:r w:rsidR="003C71E7" w:rsidRPr="003C71E7">
        <w:rPr>
          <w:rFonts w:hAnsi="Times New Roman" w:ascii="Times New Roman"/>
        </w:rPr>
        <w:t xml:space="preserve">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 xml:space="preserve">Ako se </w:t>
      </w:r>
      <w:r w:rsidR="00F97EAC">
        <w:rPr>
          <w:rFonts w:hAnsi="Times New Roman" w:ascii="Times New Roman"/>
          <w:b w:val="false"/>
        </w:rPr>
        <w:t>zastupnik</w:t>
      </w:r>
      <w:r>
        <w:rPr>
          <w:rFonts w:hAnsi="Times New Roman" w:ascii="Times New Roman"/>
          <w:b w:val="false"/>
        </w:rPr>
        <w:t xml:space="preserve"> dužnika po zakonu ne odazove pozivu suda za saslušanje, sud može odrediti </w:t>
      </w:r>
      <w:r w:rsidR="00F97EAC">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DA16EF">
      <w:pPr>
        <w:jc w:val="both"/>
        <w:rPr>
          <w:rFonts w:hAnsi="Times New Roman" w:ascii="Times New Roman"/>
          <w:b w:val="false"/>
        </w:rPr>
      </w:pPr>
      <w:r>
        <w:rPr>
          <w:rFonts w:hAnsi="Times New Roman" w:ascii="Times New Roman"/>
          <w:b w:val="false"/>
        </w:rPr>
        <w:tab/>
        <w:t>Rješenjem ovoga suda posl. broj St-</w:t>
      </w:r>
      <w:r w:rsidR="00DA16EF">
        <w:rPr>
          <w:rFonts w:hAnsi="Times New Roman" w:ascii="Times New Roman"/>
          <w:b w:val="false"/>
        </w:rPr>
        <w:t>762/2016-4 od 19. rujna</w:t>
      </w:r>
      <w:r>
        <w:rPr>
          <w:rFonts w:hAnsi="Times New Roman" w:ascii="Times New Roman"/>
          <w:b w:val="false"/>
        </w:rPr>
        <w:t xml:space="preserve"> 2016. godine po prijedlogu Financijske agencije pokrenut je prethodni postupak radi utvrđivanja pretpostavki za otvaranje stečajnog postupka nad dužnikom</w:t>
      </w:r>
      <w:r w:rsidR="00F97EAC">
        <w:rPr>
          <w:rFonts w:hAnsi="Times New Roman" w:ascii="Times New Roman"/>
          <w:b w:val="false"/>
        </w:rPr>
        <w:t xml:space="preserve"> </w:t>
      </w:r>
      <w:r w:rsidR="00DA16EF" w:rsidRPr="00DA16EF">
        <w:rPr>
          <w:rFonts w:hAnsi="Times New Roman" w:ascii="Times New Roman"/>
          <w:b w:val="false"/>
        </w:rPr>
        <w:t>RIOS j. d.o.o. RAB, Donja Ulica 3/a</w:t>
      </w:r>
      <w:r w:rsidR="00DA16EF">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DA16EF">
        <w:rPr>
          <w:rFonts w:hAnsi="Times New Roman" w:ascii="Times New Roman"/>
          <w:b w:val="false"/>
        </w:rPr>
        <w:t>19. rujna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 </w:t>
      </w:r>
      <w:r w:rsidR="00DA16EF">
        <w:rPr>
          <w:rFonts w:hAnsi="Times New Roman" w:ascii="Times New Roman"/>
          <w:b w:val="false"/>
        </w:rPr>
        <w:t xml:space="preserve">ŽELJKU IVANKOVIĆ iz Osijeka, Belomanastirska 42/a, </w:t>
      </w:r>
      <w:r w:rsidR="00F97EAC">
        <w:rPr>
          <w:rFonts w:hAnsi="Times New Roman" w:ascii="Times New Roman"/>
          <w:b w:val="false"/>
        </w:rPr>
        <w:t xml:space="preserve">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C71E7" w:rsidP="003C71E7" w:rsidR="003C71E7">
      <w:pPr>
        <w:jc w:val="both"/>
        <w:rPr>
          <w:rFonts w:hAnsi="Times New Roman" w:ascii="Times New Roman"/>
          <w:b w:val="false"/>
        </w:rPr>
      </w:pPr>
      <w:r>
        <w:rPr>
          <w:rFonts w:hAnsi="Times New Roman" w:ascii="Times New Roman"/>
          <w:b w:val="false"/>
        </w:rPr>
        <w:lastRenderedPageBreak/>
        <w:tab/>
        <w:t>Zastupni</w:t>
      </w:r>
      <w:r w:rsidR="00F97EAC">
        <w:rPr>
          <w:rFonts w:hAnsi="Times New Roman" w:ascii="Times New Roman"/>
          <w:b w:val="false"/>
        </w:rPr>
        <w:t>k</w:t>
      </w:r>
      <w:r>
        <w:rPr>
          <w:rFonts w:hAnsi="Times New Roman" w:ascii="Times New Roman"/>
          <w:b w:val="false"/>
        </w:rPr>
        <w:t xml:space="preserve"> dužnika po zakonu u dodijeljenom roku nije dostavi</w:t>
      </w:r>
      <w:r w:rsidR="00F97EAC">
        <w:rPr>
          <w:rFonts w:hAnsi="Times New Roman" w:ascii="Times New Roman"/>
          <w:b w:val="false"/>
        </w:rPr>
        <w:t>o</w:t>
      </w:r>
      <w:r>
        <w:rPr>
          <w:rFonts w:hAnsi="Times New Roman" w:ascii="Times New Roman"/>
          <w:b w:val="false"/>
        </w:rPr>
        <w:t xml:space="preserve"> sudu pisano izviješće o financijsko – gosp</w:t>
      </w:r>
      <w:r w:rsidR="00DA16EF">
        <w:rPr>
          <w:rFonts w:hAnsi="Times New Roman" w:ascii="Times New Roman"/>
          <w:b w:val="false"/>
        </w:rPr>
        <w:t>odarskom stanju dužnika, ni</w:t>
      </w:r>
      <w:r>
        <w:rPr>
          <w:rFonts w:hAnsi="Times New Roman" w:ascii="Times New Roman"/>
          <w:b w:val="false"/>
        </w:rPr>
        <w:t>je pristupi</w:t>
      </w:r>
      <w:r w:rsidR="00F97EAC">
        <w:rPr>
          <w:rFonts w:hAnsi="Times New Roman" w:ascii="Times New Roman"/>
          <w:b w:val="false"/>
        </w:rPr>
        <w:t>o</w:t>
      </w:r>
      <w:r>
        <w:rPr>
          <w:rFonts w:hAnsi="Times New Roman" w:ascii="Times New Roman"/>
          <w:b w:val="false"/>
        </w:rPr>
        <w:t xml:space="preserve"> na ročište</w:t>
      </w:r>
      <w:r w:rsidR="00DA16EF">
        <w:rPr>
          <w:rFonts w:hAnsi="Times New Roman" w:ascii="Times New Roman"/>
          <w:b w:val="false"/>
        </w:rPr>
        <w:t>,   iako uredno pozvan, a niti je opravdao svoj izostanak.</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F97EAC">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DA16EF">
        <w:rPr>
          <w:rFonts w:hAnsi="Times New Roman" w:ascii="Times New Roman"/>
          <w:b w:val="false"/>
        </w:rPr>
        <w:t>14. studenog</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Pr>
          <w:rFonts w:hAnsi="Times New Roman" w:ascii="Times New Roman"/>
        </w:rPr>
        <w:t>S</w:t>
      </w:r>
      <w:r w:rsidRPr="009A7B85">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pPr>
        <w:rPr>
          <w:rFonts w:hAnsi="Times New Roman" w:ascii="Times New Roman"/>
          <w:sz w:val="20"/>
        </w:rPr>
      </w:pPr>
      <w:r w:rsidRPr="003C71E7">
        <w:rPr>
          <w:rFonts w:hAnsi="Times New Roman" w:ascii="Times New Roman"/>
          <w:sz w:val="20"/>
        </w:rPr>
        <w:t xml:space="preserve">DNA: </w:t>
      </w:r>
    </w:p>
    <w:p w:rsidRDefault="00DA16EF" w:rsidP="00DA16EF" w:rsidR="00DA16EF" w:rsidRPr="00DA16EF">
      <w:pPr>
        <w:pStyle w:val="Odlomakpopisa"/>
        <w:numPr>
          <w:ilvl w:val="0"/>
          <w:numId w:val="3"/>
        </w:numPr>
        <w:rPr>
          <w:rFonts w:hAnsi="Times New Roman" w:ascii="Times New Roman"/>
          <w:b w:val="false"/>
          <w:sz w:val="20"/>
        </w:rPr>
      </w:pPr>
      <w:r w:rsidRPr="00DA16EF">
        <w:rPr>
          <w:rFonts w:hAnsi="Times New Roman" w:ascii="Times New Roman"/>
          <w:b w:val="false"/>
          <w:sz w:val="20"/>
        </w:rPr>
        <w:t>predlagatelju</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zastupni</w:t>
      </w:r>
      <w:r w:rsidR="00F97EAC">
        <w:rPr>
          <w:rFonts w:hAnsi="Times New Roman" w:ascii="Times New Roman"/>
          <w:b w:val="false"/>
          <w:sz w:val="20"/>
        </w:rPr>
        <w:t>k</w:t>
      </w:r>
      <w:r w:rsidRPr="003C71E7">
        <w:rPr>
          <w:rFonts w:hAnsi="Times New Roman" w:ascii="Times New Roman"/>
          <w:b w:val="false"/>
          <w:sz w:val="20"/>
        </w:rPr>
        <w:t xml:space="preserve"> dužnika po zakonu</w:t>
      </w:r>
      <w:r w:rsidR="00F97EAC">
        <w:rPr>
          <w:rFonts w:hAnsi="Times New Roman" w:ascii="Times New Roman"/>
          <w:b w:val="false"/>
          <w:sz w:val="20"/>
        </w:rPr>
        <w:t xml:space="preserve"> </w:t>
      </w:r>
      <w:r w:rsidR="00DA16EF">
        <w:rPr>
          <w:rFonts w:hAnsi="Times New Roman" w:ascii="Times New Roman"/>
          <w:b w:val="false"/>
          <w:sz w:val="20"/>
        </w:rPr>
        <w:t>Željko Ivanković, Osijek, Belomanastirska 42/a</w:t>
      </w:r>
      <w:r w:rsidR="00F97EAC">
        <w:rPr>
          <w:rFonts w:hAnsi="Times New Roman" w:ascii="Times New Roman"/>
          <w:b w:val="false"/>
        </w:rPr>
        <w:t xml:space="preserve"> </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rsidRPr="00DA16EF">
      <w:pPr>
        <w:rPr>
          <w:rFonts w:hAnsi="Times New Roman" w:ascii="Times New Roman"/>
          <w:b w:val="false"/>
          <w:sz w:val="20"/>
          <w:szCs w:val="20"/>
        </w:rPr>
      </w:pPr>
      <w:r w:rsidRPr="00DA16EF">
        <w:rPr>
          <w:rFonts w:hAnsi="Times New Roman" w:ascii="Times New Roman"/>
          <w:b w:val="false"/>
          <w:sz w:val="20"/>
          <w:szCs w:val="20"/>
        </w:rPr>
        <w:t xml:space="preserve">Rijeka, </w:t>
      </w:r>
      <w:r w:rsidR="00DA16EF" w:rsidRPr="00DA16EF">
        <w:rPr>
          <w:rFonts w:hAnsi="Times New Roman" w:ascii="Times New Roman"/>
          <w:b w:val="false"/>
          <w:sz w:val="20"/>
          <w:szCs w:val="20"/>
        </w:rPr>
        <w:t>14.11</w:t>
      </w:r>
      <w:r w:rsidR="00F97EAC" w:rsidRPr="00DA16EF">
        <w:rPr>
          <w:rFonts w:hAnsi="Times New Roman" w:ascii="Times New Roman"/>
          <w:b w:val="false"/>
          <w:sz w:val="20"/>
          <w:szCs w:val="20"/>
        </w:rPr>
        <w:t>.</w:t>
      </w:r>
      <w:r w:rsidRPr="00DA16EF">
        <w:rPr>
          <w:rFonts w:hAnsi="Times New Roman" w:ascii="Times New Roman"/>
          <w:b w:val="false"/>
          <w:sz w:val="20"/>
          <w:szCs w:val="20"/>
        </w:rPr>
        <w:t xml:space="preserve">2016. </w:t>
      </w:r>
    </w:p>
    <w:p w:rsidRDefault="0034671F" w:rsidP="003C71E7" w:rsidR="0034671F" w:rsidRPr="00DA16EF">
      <w:pPr>
        <w:rPr>
          <w:rFonts w:hAnsi="Times New Roman" w:ascii="Times New Roman"/>
          <w:b w:val="false"/>
          <w:sz w:val="20"/>
          <w:szCs w:val="20"/>
        </w:rPr>
      </w:pPr>
    </w:p>
    <w:p w:rsidRDefault="0034671F" w:rsidP="003C71E7" w:rsidR="0034671F" w:rsidRPr="00DA16EF">
      <w:pPr>
        <w:rPr>
          <w:rFonts w:hAnsi="Times New Roman" w:ascii="Times New Roman"/>
          <w:b w:val="false"/>
          <w:sz w:val="20"/>
          <w:szCs w:val="20"/>
        </w:rPr>
      </w:pPr>
      <w:r w:rsidRPr="00DA16EF">
        <w:rPr>
          <w:rFonts w:hAnsi="Times New Roman" w:ascii="Times New Roman"/>
          <w:b w:val="false"/>
          <w:sz w:val="20"/>
          <w:szCs w:val="20"/>
        </w:rPr>
        <w:t>Sudac</w:t>
      </w:r>
    </w:p>
    <w:p w:rsidRDefault="0034671F" w:rsidP="003C71E7" w:rsidR="0034671F" w:rsidRPr="00DA16EF">
      <w:pPr>
        <w:rPr>
          <w:rFonts w:hAnsi="Times New Roman" w:ascii="Times New Roman"/>
          <w:b w:val="false"/>
          <w:sz w:val="20"/>
          <w:szCs w:val="20"/>
        </w:rPr>
      </w:pPr>
      <w:r w:rsidRPr="00DA16EF">
        <w:rPr>
          <w:rFonts w:hAnsi="Times New Roman" w:ascii="Times New Roman"/>
          <w:b w:val="false"/>
          <w:sz w:val="20"/>
          <w:szCs w:val="20"/>
        </w:rPr>
        <w:t xml:space="preserve">Daniela Korlević </w:t>
      </w:r>
    </w:p>
    <w:sectPr w:rsidR="0034671F" w:rsidRPr="00DA16E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737D39">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CA33C8">
      <w:rPr>
        <w:rFonts w:hAnsi="Times New Roman" w:ascii="Times New Roman"/>
        <w:b w:val="false"/>
      </w:rPr>
      <w:t>762/16-</w:t>
    </w:r>
    <w:r w:rsidR="005426C7">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426C7"/>
    <w:rsid w:val="005A6673"/>
    <w:rsid w:val="005F7D52"/>
    <w:rsid w:val="00615AE6"/>
    <w:rsid w:val="006A3789"/>
    <w:rsid w:val="006A542C"/>
    <w:rsid w:val="006E0BD2"/>
    <w:rsid w:val="006F2B04"/>
    <w:rsid w:val="006F76FA"/>
    <w:rsid w:val="00737D39"/>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50178"/>
    <w:rsid w:val="00AB4C30"/>
    <w:rsid w:val="00AC522E"/>
    <w:rsid w:val="00AF7430"/>
    <w:rsid w:val="00B0149B"/>
    <w:rsid w:val="00B10425"/>
    <w:rsid w:val="00B21142"/>
    <w:rsid w:val="00B43105"/>
    <w:rsid w:val="00B65926"/>
    <w:rsid w:val="00BB67EB"/>
    <w:rsid w:val="00BC6BBE"/>
    <w:rsid w:val="00BF07CD"/>
    <w:rsid w:val="00C423D9"/>
    <w:rsid w:val="00C55E52"/>
    <w:rsid w:val="00CA33C8"/>
    <w:rsid w:val="00CB09B3"/>
    <w:rsid w:val="00CB2DD4"/>
    <w:rsid w:val="00CB5A1B"/>
    <w:rsid w:val="00CD5C89"/>
    <w:rsid w:val="00D11AF4"/>
    <w:rsid w:val="00D16EB3"/>
    <w:rsid w:val="00D35898"/>
    <w:rsid w:val="00D62706"/>
    <w:rsid w:val="00D66D87"/>
    <w:rsid w:val="00D829D7"/>
    <w:rsid w:val="00DA16EF"/>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97EAC"/>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AB4C30"/>
    <w:rPr>
      <w:color w:val="808080"/>
      <w:bdr w:space="0" w:sz="0" w:color="auto" w:val="none"/>
      <w:shd w:fill="auto" w:color="auto" w:val="clear"/>
    </w:rPr>
  </w:style>
  <w:style w:customStyle="true" w:styleId="eSPISCCParagraphDefaultFont" w:type="character">
    <w:name w:val="eSPIS_CC_Paragraph Default Font"/>
    <w:basedOn w:val="Zadanifontodlomka"/>
    <w:rsid w:val="00AB4C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4C3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B4C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4C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AB4C30"/>
    <w:rPr>
      <w:color w:val="808080"/>
      <w:bdr w:color="auto" w:space="0" w:sz="0" w:val="none"/>
      <w:shd w:color="auto" w:fill="auto" w:val="clear"/>
    </w:rPr>
  </w:style>
  <w:style w:customStyle="1" w:styleId="eSPISCCParagraphDefaultFont" w:type="character">
    <w:name w:val="eSPIS_CC_Paragraph Default Font"/>
    <w:basedOn w:val="Zadanifontodlomka"/>
    <w:rsid w:val="00AB4C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4C3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B4C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4C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St-762/2016-8</izvorni_sadrzaj>
    <derivirana_varijabla naziv="DomainObject.Oznaka_1">St-762/2016-8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RIOS j.d.o.o.</izvorni_sadrzaj>
    <derivirana_varijabla naziv="DomainObject.Predmet.ProtustrankaFormated_1">  RIOS j.d.o.o.</derivirana_varijabla>
  </DomainObject.Predmet.ProtustrankaFormated>
  <DomainObject.Predmet.ProtustrankaFormatedOIB>
    <izvorni_sadrzaj>  RIOS j.d.o.o., OIB 43496994560</izvorni_sadrzaj>
    <derivirana_varijabla naziv="DomainObject.Predmet.ProtustrankaFormatedOIB_1">  RIOS j.d.o.o., OIB 43496994560</derivirana_varijabla>
  </DomainObject.Predmet.ProtustrankaFormatedOIB>
  <DomainObject.Predmet.ProtustrankaFormatedWithAdress>
    <izvorni_sadrzaj> RIOS j.d.o.o., Donja ulica 3a, 51280 Rab</izvorni_sadrzaj>
    <derivirana_varijabla naziv="DomainObject.Predmet.ProtustrankaFormatedWithAdress_1"> RIOS j.d.o.o., Donja ulica 3a, 51280 Rab</derivirana_varijabla>
  </DomainObject.Predmet.ProtustrankaFormatedWithAdress>
  <DomainObject.Predmet.ProtustrankaFormatedWithAdressOIB>
    <izvorni_sadrzaj> RIOS j.d.o.o., OIB 43496994560, Donja ulica 3a, 51280 Rab</izvorni_sadrzaj>
    <derivirana_varijabla naziv="DomainObject.Predmet.ProtustrankaFormatedWithAdressOIB_1"> RIOS j.d.o.o., OIB 43496994560, Donja ulica 3a, 51280 Rab</derivirana_varijabla>
  </DomainObject.Predmet.ProtustrankaFormatedWithAdressOIB>
  <DomainObject.Predmet.ProtustrankaWithAdress>
    <izvorni_sadrzaj>RIOS j.d.o.o. Donja ulica 3a, 51280 Rab</izvorni_sadrzaj>
    <derivirana_varijabla naziv="DomainObject.Predmet.ProtustrankaWithAdress_1">RIOS j.d.o.o. Donja ulica 3a, 51280 Rab</derivirana_varijabla>
  </DomainObject.Predmet.ProtustrankaWithAdress>
  <DomainObject.Predmet.ProtustrankaWithAdressOIB>
    <izvorni_sadrzaj>RIOS j.d.o.o., OIB 43496994560, Donja ulica 3a, 51280 Rab</izvorni_sadrzaj>
    <derivirana_varijabla naziv="DomainObject.Predmet.ProtustrankaWithAdressOIB_1">RIOS j.d.o.o., OIB 43496994560, Donja ulica 3a, 51280 Rab</derivirana_varijabla>
  </DomainObject.Predmet.ProtustrankaWithAdressOIB>
  <DomainObject.Predmet.ProtustrankaNazivFormated>
    <izvorni_sadrzaj>RIOS j.d.o.o.</izvorni_sadrzaj>
    <derivirana_varijabla naziv="DomainObject.Predmet.ProtustrankaNazivFormated_1">RIOS j.d.o.o.</derivirana_varijabla>
  </DomainObject.Predmet.ProtustrankaNazivFormated>
  <DomainObject.Predmet.ProtustrankaNazivFormatedOIB>
    <izvorni_sadrzaj>RIOS j.d.o.o., OIB 43496994560</izvorni_sadrzaj>
    <derivirana_varijabla naziv="DomainObject.Predmet.ProtustrankaNazivFormatedOIB_1">RIOS j.d.o.o., OIB 43496994560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RIOS j.d.o.o.</item>
    </izvorni_sadrzaj>
    <derivirana_varijabla naziv="DomainObject.Predmet.ProtuStrankaListFormated_1">
      <item>RIOS j.d.o.o.</item>
    </derivirana_varijabla>
  </DomainObject.Predmet.ProtuStrankaListFormated>
  <DomainObject.Predmet.ProtuStrankaListFormatedOIB>
    <izvorni_sadrzaj>
      <item>RIOS j.d.o.o., OIB 43496994560</item>
    </izvorni_sadrzaj>
    <derivirana_varijabla naziv="DomainObject.Predmet.ProtuStrankaListFormatedOIB_1">
      <item>RIOS j.d.o.o., OIB 43496994560</item>
    </derivirana_varijabla>
  </DomainObject.Predmet.ProtuStrankaListFormatedOIB>
  <DomainObject.Predmet.ProtuStrankaListFormatedWithAdress>
    <izvorni_sadrzaj>
      <item>RIOS j.d.o.o., Donja ulica 3a, 51280 Rab</item>
    </izvorni_sadrzaj>
    <derivirana_varijabla naziv="DomainObject.Predmet.ProtuStrankaListFormatedWithAdress_1">
      <item>RIOS j.d.o.o., Donja ulica 3a, 51280 Rab</item>
    </derivirana_varijabla>
  </DomainObject.Predmet.ProtuStrankaListFormatedWithAdress>
  <DomainObject.Predmet.ProtuStrankaListFormatedWithAdressOIB>
    <izvorni_sadrzaj>
      <item>RIOS j.d.o.o., OIB 43496994560, Donja ulica 3a, 51280 Rab</item>
    </izvorni_sadrzaj>
    <derivirana_varijabla naziv="DomainObject.Predmet.ProtuStrankaListFormatedWithAdressOIB_1">
      <item>RIOS j.d.o.o., OIB 43496994560, Donja ulica 3a, 51280 Rab</item>
    </derivirana_varijabla>
  </DomainObject.Predmet.ProtuStrankaListFormatedWithAdressOIB>
  <DomainObject.Predmet.ProtuStrankaListNazivFormated>
    <izvorni_sadrzaj>
      <item>RIOS j.d.o.o.</item>
    </izvorni_sadrzaj>
    <derivirana_varijabla naziv="DomainObject.Predmet.ProtuStrankaListNazivFormated_1">
      <item>RIOS j.d.o.o.</item>
    </derivirana_varijabla>
  </DomainObject.Predmet.ProtuStrankaListNazivFormated>
  <DomainObject.Predmet.ProtuStrankaListNazivFormatedOIB>
    <izvorni_sadrzaj>
      <item>RIOS j.d.o.o., OIB 43496994560</item>
    </izvorni_sadrzaj>
    <derivirana_varijabla naziv="DomainObject.Predmet.ProtuStrankaListNazivFormatedOIB_1">
      <item>RIOS j.d.o.o., OIB 43496994560</item>
    </derivirana_varijabla>
  </DomainObject.Predmet.ProtuStrankaListNazivFormatedOIB>
  <DomainObject.Predmet.OstaliListFormated>
    <izvorni_sadrzaj>
      <item>Željko Ivanković</item>
    </izvorni_sadrzaj>
    <derivirana_varijabla naziv="DomainObject.Predmet.OstaliListFormated_1">
      <item>Željko Ivanković</item>
    </derivirana_varijabla>
  </DomainObject.Predmet.OstaliListFormated>
  <DomainObject.Predmet.OstaliListFormatedOIB>
    <izvorni_sadrzaj>
      <item>Željko Ivanković, OIB 23368309906</item>
    </izvorni_sadrzaj>
    <derivirana_varijabla naziv="DomainObject.Predmet.OstaliListFormatedOIB_1">
      <item>Željko Ivanković, OIB 23368309906</item>
    </derivirana_varijabla>
  </DomainObject.Predmet.OstaliListFormatedOIB>
  <DomainObject.Predmet.OstaliListFormatedWithAdress>
    <izvorni_sadrzaj>
      <item>Željko Ivanković, Belomanastirska 42a, 31000 Osijek</item>
    </izvorni_sadrzaj>
    <derivirana_varijabla naziv="DomainObject.Predmet.OstaliListFormatedWithAdress_1">
      <item>Željko Ivanković, Belomanastirska 42a, 31000 Osijek</item>
    </derivirana_varijabla>
  </DomainObject.Predmet.OstaliListFormatedWithAdress>
  <DomainObject.Predmet.OstaliListFormatedWithAdressOIB>
    <izvorni_sadrzaj>
      <item>Željko Ivanković, OIB 23368309906, Belomanastirska 42a, 31000 Osijek</item>
    </izvorni_sadrzaj>
    <derivirana_varijabla naziv="DomainObject.Predmet.OstaliListFormatedWithAdressOIB_1">
      <item>Željko Ivanković, OIB 23368309906, Belomanastirska 42a, 31000 Osijek</item>
    </derivirana_varijabla>
  </DomainObject.Predmet.OstaliListFormatedWithAdressOIB>
  <DomainObject.Predmet.OstaliListNazivFormated>
    <izvorni_sadrzaj>
      <item>Željko Ivanković</item>
    </izvorni_sadrzaj>
    <derivirana_varijabla naziv="DomainObject.Predmet.OstaliListNazivFormated_1">
      <item>Željko Ivanković</item>
    </derivirana_varijabla>
  </DomainObject.Predmet.OstaliListNazivFormated>
  <DomainObject.Predmet.OstaliListNazivFormatedOIB>
    <izvorni_sadrzaj>
      <item>Željko Ivanković, OIB 23368309906</item>
    </izvorni_sadrzaj>
    <derivirana_varijabla naziv="DomainObject.Predmet.OstaliListNazivFormatedOIB_1">
      <item>Željko Ivanković, OIB 23368309906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St-762/2016-8</izvorni_sadrzaj>
    <derivirana_varijabla naziv="DomainObject.PoslovniBrojDokumenta_1">St-762/2016-8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RIOS j.d.o.o.</izvorni_sadrzaj>
    <derivirana_varijabla naziv="DomainObject.Predmet.ProtustrankaIDrugi_1">RIOS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RIOS j.d.o.o., OIB 43496994560, Donja ulica 3a, 51280 Rab</izvorni_sadrzaj>
    <derivirana_varijabla naziv="DomainObject.Predmet.ProtustrankaIDrugiAdressOIB_1">RIOS j.d.o.o., OIB 43496994560, Donja ulica 3a,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RIOS j.d.o.o.</item>
      <item>Željko Ivanković</item>
    </izvorni_sadrzaj>
    <derivirana_varijabla naziv="DomainObject.Predmet.SudioniciListNaziv_1">
      <item>FINA  Rijeka</item>
      <item>RIOS j.d.o.o.</item>
      <item>Željko Ivanković</item>
    </derivirana_varijabla>
  </DomainObject.Predmet.SudioniciListNaziv>
  <DomainObject.Predmet.SudioniciListAdressOIB>
    <izvorni_sadrzaj>
      <item>FINA  Rijeka, OIB 85821130368, Frana Kurelca 8,51000 Rijeka</item>
      <item>RIOS j.d.o.o., OIB 43496994560, Donja ulica 3a,51280 Rab</item>
      <item>Željko Ivanković, OIB 23368309906, Belomanastirska 42a,31000 Osijek</item>
    </izvorni_sadrzaj>
    <derivirana_varijabla naziv="DomainObject.Predmet.SudioniciListAdressOIB_1">
      <item>FINA  Rijeka, OIB 85821130368, Frana Kurelca 8,51000 Rijeka</item>
      <item>RIOS j.d.o.o., OIB 43496994560, Donja ulica 3a,51280 Rab</item>
      <item>Željko Ivanković, OIB 23368309906, Belomanastirska 42a,31000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43496994560</item>
      <item>, OIB 23368309906</item>
    </izvorni_sadrzaj>
    <derivirana_varijabla naziv="DomainObject.Predmet.SudioniciListNazivOIB_1">
      <item>, OIB 85821130368</item>
      <item>, OIB 43496994560</item>
      <item>, OIB 23368309906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1EF8AC-0E3E-4B2B-81A5-619A3D266A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379</properties:Words>
  <properties:Characters>1971</properties:Characters>
  <properties:Lines>68</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2016-11-14T10:41:00Z</dcterms:created>
  <dc:creator>dcmelik</dc:creator>
  <cp:lastModifiedBy>Jasna Radulović</cp:lastModifiedBy>
  <cp:lastPrinted>2016-04-28T09:47:00Z</cp:lastPrinted>
  <dcterms:modified xmlns:xsi="http://www.w3.org/2001/XMLSchema-instance" xsi:type="dcterms:W3CDTF">2016-11-14T10:53:00Z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St-762/2016-8 / Odluka - Zaključak</vt:lpwstr>
  </prop:property>
  <prop:property name="CC_coloring" pid="4" fmtid="{D5CDD505-2E9C-101B-9397-08002B2CF9AE}">
    <vt:bool>false</vt:bool>
  </prop:property>
  <prop:property name="BrojStranica" pid="5" fmtid="{D5CDD505-2E9C-101B-9397-08002B2CF9AE}">
    <vt:i4>2</vt:i4>
  </prop:property>
</prop:Properties>
</file>