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edc9d" w14:paraId="dcedc9d"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F04D70" w:rsidP="00F04D70" w:rsidR="00F04D70" w:rsidRPr="00DA05AB">
      <w:pPr>
        <w:pStyle w:val="Bezproreda"/>
        <w:ind w:firstLine="708"/>
        <w:jc w:val="both"/>
        <w:rPr>
          <w:szCs w:val="24"/>
        </w:rPr>
      </w:pPr>
      <w:r w:rsidRPr="00DA05AB">
        <w:rPr>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POSLOVNI CENTAR SUNCE d.o.o., Zagreb, Cvijete </w:t>
      </w:r>
      <w:proofErr w:type="spellStart"/>
      <w:r w:rsidRPr="00DA05AB">
        <w:rPr>
          <w:szCs w:val="24"/>
        </w:rPr>
        <w:t>Zuzorića</w:t>
      </w:r>
      <w:proofErr w:type="spellEnd"/>
      <w:r w:rsidRPr="00DA05AB">
        <w:rPr>
          <w:szCs w:val="24"/>
        </w:rPr>
        <w:t xml:space="preserve"> 31, OIB: 18667976621</w:t>
      </w:r>
      <w:r>
        <w:rPr>
          <w:szCs w:val="24"/>
        </w:rPr>
        <w:t>, dana 15. ožujka 2018.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036670" w:rsidP="00C462E6" w:rsidR="00C462E6" w:rsidRPr="009E6A4B">
      <w:pPr>
        <w:jc w:val="center"/>
        <w:rPr>
          <w:b/>
        </w:rPr>
      </w:pPr>
      <w:r>
        <w:rPr>
          <w:b/>
        </w:rPr>
        <w:t>03. srpnja</w:t>
      </w:r>
      <w:r w:rsidR="00C462E6" w:rsidRPr="009E6A4B">
        <w:rPr>
          <w:b/>
        </w:rPr>
        <w:t xml:space="preserve"> 2018.  u </w:t>
      </w:r>
      <w:r w:rsidR="00F04D70">
        <w:rPr>
          <w:b/>
        </w:rPr>
        <w:t>11,00</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9F2F64" w:rsidR="005B7E0B">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9F2F64">
        <w:t>,v.r.</w:t>
      </w:r>
    </w:p>
    <w:p w:rsidRDefault="009F2F64" w:rsidP="009F2F64" w:rsidR="009F2F64">
      <w:pPr>
        <w:pStyle w:val="Uvuenotijeloteksta"/>
        <w:ind w:firstLine="141" w:left="1983"/>
        <w:jc w:val="right"/>
      </w:pPr>
      <w:r>
        <w:t xml:space="preserve">Za točnost </w:t>
      </w:r>
      <w:proofErr w:type="spellStart"/>
      <w:r>
        <w:t>otpravka</w:t>
      </w:r>
      <w:proofErr w:type="spellEnd"/>
    </w:p>
    <w:p w:rsidRDefault="009F2F64" w:rsidP="009F2F64" w:rsidR="009F2F64"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461F4F">
      <w:t>2406/17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6BC2"/>
    <w:rsid w:val="001354A5"/>
    <w:rsid w:val="001B0A00"/>
    <w:rsid w:val="001F087F"/>
    <w:rsid w:val="00203C44"/>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D20AD"/>
    <w:rsid w:val="004D7E03"/>
    <w:rsid w:val="004E4F0B"/>
    <w:rsid w:val="00514573"/>
    <w:rsid w:val="00527D24"/>
    <w:rsid w:val="00536319"/>
    <w:rsid w:val="00543975"/>
    <w:rsid w:val="00570B72"/>
    <w:rsid w:val="005724BF"/>
    <w:rsid w:val="005B5741"/>
    <w:rsid w:val="005B7E0B"/>
    <w:rsid w:val="005C5F13"/>
    <w:rsid w:val="005F4A7A"/>
    <w:rsid w:val="00600052"/>
    <w:rsid w:val="00640C72"/>
    <w:rsid w:val="00653211"/>
    <w:rsid w:val="0067336B"/>
    <w:rsid w:val="00675A08"/>
    <w:rsid w:val="00676C72"/>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9F2F64"/>
    <w:rsid w:val="00A20CCF"/>
    <w:rsid w:val="00A27000"/>
    <w:rsid w:val="00A316DE"/>
    <w:rsid w:val="00A65849"/>
    <w:rsid w:val="00AA67CB"/>
    <w:rsid w:val="00AB5C5F"/>
    <w:rsid w:val="00AB79EF"/>
    <w:rsid w:val="00B3201A"/>
    <w:rsid w:val="00B32B22"/>
    <w:rsid w:val="00B80FAD"/>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350B"/>
    <w:rsid w:val="00DE5049"/>
    <w:rsid w:val="00DF4FE7"/>
    <w:rsid w:val="00E12739"/>
    <w:rsid w:val="00E33DDA"/>
    <w:rsid w:val="00E35999"/>
    <w:rsid w:val="00EA2BE1"/>
    <w:rsid w:val="00ED2011"/>
    <w:rsid w:val="00F04D70"/>
    <w:rsid w:val="00F07A14"/>
    <w:rsid w:val="00F15017"/>
    <w:rsid w:val="00F206FD"/>
    <w:rsid w:val="00F24022"/>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9F2F64"/>
    <w:rPr>
      <w:color w:val="808080"/>
      <w:bdr w:space="0" w:sz="0" w:color="auto" w:val="none"/>
      <w:shd w:fill="auto" w:color="auto" w:val="clear"/>
    </w:rPr>
  </w:style>
  <w:style w:customStyle="true" w:styleId="eSPISCCParagraphDefaultFont" w:type="character">
    <w:name w:val="eSPIS_CC_Paragraph Default Font"/>
    <w:basedOn w:val="Zadanifontodlomka"/>
    <w:rsid w:val="009F2F6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F2F64"/>
    <w:rPr>
      <w:noProof/>
      <w:bdr w:space="0" w:sz="0" w:color="auto" w:val="none"/>
      <w:shd w:fill="FFFFCC" w:color="auto" w:val="clear"/>
      <w:lang w:val="hr-HR"/>
    </w:rPr>
  </w:style>
  <w:style w:customStyle="true" w:styleId="PozadinaSvijetloCrvena" w:type="character">
    <w:name w:val="Pozadina_SvijetloCrvena"/>
    <w:basedOn w:val="eSPISCCParagraphDefaultFont"/>
    <w:rsid w:val="009F2F6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F2F6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9F2F64"/>
    <w:rPr>
      <w:color w:val="808080"/>
      <w:bdr w:color="auto" w:space="0" w:sz="0" w:val="none"/>
      <w:shd w:color="auto" w:fill="auto" w:val="clear"/>
    </w:rPr>
  </w:style>
  <w:style w:customStyle="1" w:styleId="eSPISCCParagraphDefaultFont" w:type="character">
    <w:name w:val="eSPIS_CC_Paragraph Default Font"/>
    <w:basedOn w:val="Zadanifontodlomka"/>
    <w:rsid w:val="009F2F6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F2F64"/>
    <w:rPr>
      <w:noProof/>
      <w:bdr w:color="auto" w:space="0" w:sz="0" w:val="none"/>
      <w:shd w:color="auto" w:fill="FFFFCC" w:val="clear"/>
      <w:lang w:val="hr-HR"/>
    </w:rPr>
  </w:style>
  <w:style w:customStyle="1" w:styleId="PozadinaSvijetloCrvena" w:type="character">
    <w:name w:val="Pozadina_SvijetloCrvena"/>
    <w:basedOn w:val="eSPISCCParagraphDefaultFont"/>
    <w:rsid w:val="009F2F6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F2F6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2406</izvorni_sadrzaj>
    <derivirana_varijabla naziv="DomainObject.Predmet.Broj_1">2406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St-2406/2017</izvorni_sadrzaj>
    <derivirana_varijabla naziv="DomainObject.Predmet.OznakaBroj_1">St-2406/2017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POSLOVNI CENTAR SUNCE d.o.o. zastupanog po punomoćniku SUZANA DENAC</izvorni_sadrzaj>
    <derivirana_varijabla naziv="DomainObject.Predmet.ProtustrankaFormated_1">  POSLOVNI CENTAR SUNCE d.o.o. zastupanog po punomoćniku SUZANA DENAC</derivirana_varijabla>
  </DomainObject.Predmet.ProtustrankaFormated>
  <DomainObject.Predmet.ProtustrankaFormatedOIB>
    <izvorni_sadrzaj>  POSLOVNI CENTAR SUNCE d.o.o., OIB 18667976621 zastupanog po punomoćniku SUZANA DENAC</izvorni_sadrzaj>
    <derivirana_varijabla naziv="DomainObject.Predmet.ProtustrankaFormatedOIB_1">  POSLOVNI CENTAR SUNCE d.o.o., OIB 18667976621 zastupanog po punomoćniku SUZANA DENAC</derivirana_varijabla>
  </DomainObject.Predmet.ProtustrankaFormatedOIB>
  <DomainObject.Predmet.ProtustrankaFormatedWithAdress>
    <izvorni_sadrzaj> POSLOVNI CENTAR SUNCE d.o.o., Cvijete Zuzorić 31, 10000 Zagreb zastupanog po punomoćniku SUZANA DENAC</izvorni_sadrzaj>
    <derivirana_varijabla naziv="DomainObject.Predmet.ProtustrankaFormatedWithAdress_1"> POSLOVNI CENTAR SUNCE d.o.o., Cvijete Zuzorić 31, 10000 Zagreb zastupanog po punomoćniku SUZANA DENAC</derivirana_varijabla>
  </DomainObject.Predmet.ProtustrankaFormatedWithAdress>
  <DomainObject.Predmet.ProtustrankaFormatedWithAdressOIB>
    <izvorni_sadrzaj> POSLOVNI CENTAR SUNCE d.o.o., OIB 18667976621, Cvijete Zuzorić 31, 10000 Zagreb zastupanog po punomoćniku SUZANA DENAC</izvorni_sadrzaj>
    <derivirana_varijabla naziv="DomainObject.Predmet.ProtustrankaFormatedWithAdressOIB_1"> POSLOVNI CENTAR SUNCE d.o.o., OIB 18667976621, Cvijete Zuzorić 31, 10000 Zagreb zastupanog po punomoćniku SUZANA DENAC</derivirana_varijabla>
  </DomainObject.Predmet.ProtustrankaFormatedWithAdressOIB>
  <DomainObject.Predmet.ProtustrankaWithAdress>
    <izvorni_sadrzaj>POSLOVNI CENTAR SUNCE d.o.o. Cvijete Zuzorić 31, 10000 Zagreb</izvorni_sadrzaj>
    <derivirana_varijabla naziv="DomainObject.Predmet.ProtustrankaWithAdress_1">POSLOVNI CENTAR SUNCE d.o.o. Cvijete Zuzorić 31, 10000 Zagreb</derivirana_varijabla>
  </DomainObject.Predmet.ProtustrankaWithAdress>
  <DomainObject.Predmet.ProtustrankaWithAdressOIB>
    <izvorni_sadrzaj>POSLOVNI CENTAR SUNCE d.o.o., OIB 18667976621, Cvijete Zuzorić 31, 10000 Zagreb</izvorni_sadrzaj>
    <derivirana_varijabla naziv="DomainObject.Predmet.ProtustrankaWithAdressOIB_1">POSLOVNI CENTAR SUNCE d.o.o., OIB 18667976621, Cvijete Zuzorić 31, 10000 Zagreb</derivirana_varijabla>
  </DomainObject.Predmet.ProtustrankaWithAdressOIB>
  <DomainObject.Predmet.ProtustrankaNazivFormated>
    <izvorni_sadrzaj>POSLOVNI CENTAR SUNCE d.o.o.</izvorni_sadrzaj>
    <derivirana_varijabla naziv="DomainObject.Predmet.ProtustrankaNazivFormated_1">POSLOVNI CENTAR SUNCE d.o.o.</derivirana_varijabla>
  </DomainObject.Predmet.ProtustrankaNazivFormated>
  <DomainObject.Predmet.ProtustrankaNazivFormatedOIB>
    <izvorni_sadrzaj>POSLOVNI CENTAR SUNCE d.o.o., OIB 18667976621</izvorni_sadrzaj>
    <derivirana_varijabla naziv="DomainObject.Predmet.ProtustrankaNazivFormatedOIB_1">POSLOVNI CENTAR SUNCE d.o.o., OIB 18667976621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VB LEASING d.o.o. za leasing zastupanog po punomoćniku ODVJETNIČKO DRUŠTVO KNEZOVIĆ &amp; PARTNERI j.t.d.</izvorni_sadrzaj>
    <derivirana_varijabla naziv="DomainObject.Predmet.StrankaFormated_1">  FINA Regionalni centar Zagreb; VB LEASING d.o.o. za leasing zastupanog po punomoćniku ODVJETNIČKO DRUŠTVO KNEZOVIĆ &amp; PARTNERI j.t.d.</derivirana_varijabla>
  </DomainObject.Predmet.StrankaFormated>
  <DomainObject.Predmet.StrankaFormatedOIB>
    <izvorni_sadrzaj>  FINA Regionalni centar Zagreb, OIB 85821130368; VB LEASING d.o.o. za leasing, OIB 55525619967 zastupanog po punomoćniku ODVJETNIČKO DRUŠTVO KNEZOVIĆ &amp; PARTNERI j.t.d.</izvorni_sadrzaj>
    <derivirana_varijabla naziv="DomainObject.Predmet.StrankaFormatedOIB_1">  FINA Regionalni centar Zagreb, OIB 85821130368; VB LEASING d.o.o. za leasing, OIB 55525619967 zastupanog po punomoćniku ODVJETNIČKO DRUŠTVO KNEZOVIĆ &amp; PARTNERI j.t.d.</derivirana_varijabla>
  </DomainObject.Predmet.StrankaFormatedOIB>
  <DomainObject.Predmet.StrankaFormatedWithAdress>
    <izvorni_sadrzaj> FINA Regionalni centar Zagreb, Trg svibanjskih žrtava 1995. br.1, 10000 Zagreb; VB LEASING d.o.o. za leasing, Horvatova 82, 10000 Zagreb zastupanog po punomoćniku ODVJETNIČKO DRUŠTVO KNEZOVIĆ &amp; PARTNERI j.t.d.</izvorni_sadrzaj>
    <derivirana_varijabla naziv="DomainObject.Predmet.StrankaFormatedWithAdress_1"> FINA Regionalni centar Zagreb, Trg svibanjskih žrtava 1995. br.1, 10000 Zagreb; VB LEASING d.o.o. za leasing, Horvatova 82, 10000 Zagreb zastupanog po punomoćniku ODVJETNIČKO DRUŠTVO KNEZOVIĆ &amp; PARTNERI j.t.d.</derivirana_varijabla>
  </DomainObject.Predmet.StrankaFormatedWithAdress>
  <DomainObject.Predmet.StrankaFormatedWithAdressOIB>
    <izvorni_sadrzaj> FINA Regionalni centar Zagreb, OIB 85821130368, Trg svibanjskih žrtava 1995. br.1, 10000 Zagreb; VB LEASING d.o.o. za leasing, OIB 55525619967, Horvatova 82, 10000 Zagreb zastupanog po punomoćniku ODVJETNIČKO DRUŠTVO KNEZOVIĆ &amp; PARTNERI j.t.d.</izvorni_sadrzaj>
    <derivirana_varijabla naziv="DomainObject.Predmet.StrankaFormatedWithAdressOIB_1"> FINA Regionalni centar Zagreb, OIB 85821130368, Trg svibanjskih žrtava 1995. br.1, 10000 Zagreb; VB LEASING d.o.o. za leasing, OIB 55525619967, Horvatova 82, 10000 Zagreb zastupanog po punomoćniku ODVJETNIČKO DRUŠTVO KNEZOVIĆ &amp; PARTNERI j.t.d.</derivirana_varijabla>
  </DomainObject.Predmet.StrankaFormatedWithAdressOIB>
  <DomainObject.Predmet.StrankaWithAdress>
    <izvorni_sadrzaj>FINA Regionalni centar Zagreb Trg svibanjskih žrtava 1995. br.1,10000 Zagreb,VB LEASING d.o.o. za leasing Horvatova 82,10000 Zagreb</izvorni_sadrzaj>
    <derivirana_varijabla naziv="DomainObject.Predmet.StrankaWithAdress_1">FINA Regionalni centar Zagreb Trg svibanjskih žrtava 1995. br.1,10000 Zagreb,VB LEASING d.o.o. za leasing Horvatova 82,10000 Zagreb</derivirana_varijabla>
  </DomainObject.Predmet.StrankaWithAdress>
  <DomainObject.Predmet.StrankaWithAdressOIB>
    <izvorni_sadrzaj>FINA Regionalni centar Zagreb, OIB 85821130368, Trg svibanjskih žrtava 1995. br.1,10000 Zagreb,VB LEASING d.o.o. za leasing, OIB 55525619967, Horvatova 82,10000 Zagreb</izvorni_sadrzaj>
    <derivirana_varijabla naziv="DomainObject.Predmet.StrankaWithAdressOIB_1">FINA Regionalni centar Zagreb, OIB 85821130368, Trg svibanjskih žrtava 1995. br.1,10000 Zagreb,VB LEASING d.o.o. za leasing, OIB 55525619967, Horvatova 82,10000 Zagreb</derivirana_varijabla>
  </DomainObject.Predmet.StrankaWithAdressOIB>
  <DomainObject.Predmet.StrankaNazivFormated>
    <izvorni_sadrzaj>FINA Regionalni centar Zagreb,VB LEASING d.o.o. za leasing</izvorni_sadrzaj>
    <derivirana_varijabla naziv="DomainObject.Predmet.StrankaNazivFormated_1">FINA Regionalni centar Zagreb,VB LEASING d.o.o. za leasing</derivirana_varijabla>
  </DomainObject.Predmet.StrankaNazivFormated>
  <DomainObject.Predmet.StrankaNazivFormatedOIB>
    <izvorni_sadrzaj>FINA Regionalni centar Zagreb, OIB 85821130368,VB LEASING d.o.o. za leasing, OIB 55525619967</izvorni_sadrzaj>
    <derivirana_varijabla naziv="DomainObject.Predmet.StrankaNazivFormatedOIB_1">FINA Regionalni centar Zagreb, OIB 85821130368,VB LEASING d.o.o. za leasing, OIB 55525619967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VB LEASING d.o.o. za leasing zastupanog po punomoćniku ODVJETNIČKO DRUŠTVO KNEZOVIĆ &amp; PARTNERI j.t.d.</item>
    </izvorni_sadrzaj>
    <derivirana_varijabla naziv="DomainObject.Predmet.StrankaListFormated_1">
      <item>FINA Regionalni centar Zagreb</item>
      <item>VB LEASING d.o.o. za leasing zastupanog po punomoćniku ODVJETNIČKO DRUŠTVO KNEZOVIĆ &amp; PARTNERI j.t.d.</item>
    </derivirana_varijabla>
  </DomainObject.Predmet.StrankaListFormated>
  <DomainObject.Predmet.StrankaListFormatedOIB>
    <izvorni_sadrzaj>
      <item>FINA Regionalni centar Zagreb, OIB 85821130368</item>
      <item>VB LEASING d.o.o. za leasing, OIB 55525619967 zastupanog po punomoćniku ODVJETNIČKO DRUŠTVO KNEZOVIĆ &amp; PARTNERI j.t.d.</item>
    </izvorni_sadrzaj>
    <derivirana_varijabla naziv="DomainObject.Predmet.StrankaListFormatedOIB_1">
      <item>FINA Regionalni centar Zagreb, OIB 85821130368</item>
      <item>VB LEASING d.o.o. za leasing, OIB 55525619967 zastupanog po punomoćniku ODVJETNIČKO DRUŠTVO KNEZOVIĆ &amp; PARTNERI j.t.d.</item>
    </derivirana_varijabla>
  </DomainObject.Predmet.StrankaListFormatedOIB>
  <DomainObject.Predmet.StrankaListFormatedWithAdress>
    <izvorni_sadrzaj>
      <item>FINA Regionalni centar Zagreb, Trg svibanjskih žrtava 1995. br.1, 10000 Zagreb</item>
      <item>VB LEASING d.o.o. za leasing, Horvatova 82, 10000 Zagreb zastupanog po punomoćniku ODVJETNIČKO DRUŠTVO KNEZOVIĆ &amp; PARTNERI j.t.d.</item>
    </izvorni_sadrzaj>
    <derivirana_varijabla naziv="DomainObject.Predmet.StrankaListFormatedWithAdress_1">
      <item>FINA Regionalni centar Zagreb, Trg svibanjskih žrtava 1995. br.1, 10000 Zagreb</item>
      <item>VB LEASING d.o.o. za leasing, Horvatova 82, 10000 Zagreb zastupanog po punomoćniku ODVJETNIČKO DRUŠTVO KNEZOVIĆ &amp; PARTNERI j.t.d.</item>
    </derivirana_varijabla>
  </DomainObject.Predmet.StrankaListFormatedWithAdress>
  <DomainObject.Predmet.StrankaListFormatedWithAdressOIB>
    <izvorni_sadrzaj>
      <item>FINA Regionalni centar Zagreb, OIB 85821130368, Trg svibanjskih žrtava 1995. br.1, 10000 Zagreb</item>
      <item>VB LEASING d.o.o. za leasing, OIB 55525619967, Horvatova 82, 10000 Zagreb zastupanog po punomoćniku ODVJETNIČKO DRUŠTVO KNEZOVIĆ &amp; PARTNERI j.t.d.</item>
    </izvorni_sadrzaj>
    <derivirana_varijabla naziv="DomainObject.Predmet.StrankaListFormatedWithAdressOIB_1">
      <item>FINA Regionalni centar Zagreb, OIB 85821130368, Trg svibanjskih žrtava 1995. br.1, 10000 Zagreb</item>
      <item>VB LEASING d.o.o. za leasing, OIB 55525619967, Horvatova 82, 10000 Zagreb zastupanog po punomoćniku ODVJETNIČKO DRUŠTVO KNEZOVIĆ &amp; PARTNERI j.t.d.</item>
    </derivirana_varijabla>
  </DomainObject.Predmet.StrankaListFormatedWithAdressOIB>
  <DomainObject.Predmet.StrankaListNazivFormated>
    <izvorni_sadrzaj>
      <item>FINA Regionalni centar Zagreb</item>
      <item>VB LEASING d.o.o. za leasing</item>
    </izvorni_sadrzaj>
    <derivirana_varijabla naziv="DomainObject.Predmet.StrankaListNazivFormated_1">
      <item>FINA Regionalni centar Zagreb</item>
      <item>VB LEASING d.o.o. za leasing</item>
    </derivirana_varijabla>
  </DomainObject.Predmet.StrankaListNazivFormated>
  <DomainObject.Predmet.StrankaListNazivFormatedOIB>
    <izvorni_sadrzaj>
      <item>FINA Regionalni centar Zagreb, OIB 85821130368</item>
      <item>VB LEASING d.o.o. za leasing, OIB 55525619967</item>
    </izvorni_sadrzaj>
    <derivirana_varijabla naziv="DomainObject.Predmet.StrankaListNazivFormatedOIB_1">
      <item>FINA Regionalni centar Zagreb, OIB 85821130368</item>
      <item>VB LEASING d.o.o. za leasing, OIB 55525619967</item>
    </derivirana_varijabla>
  </DomainObject.Predmet.StrankaListNazivFormatedOIB>
  <DomainObject.Predmet.ProtuStrankaListFormated>
    <izvorni_sadrzaj>
      <item>POSLOVNI CENTAR SUNCE d.o.o. zastupanog po punomoćniku SUZANA DENAC</item>
    </izvorni_sadrzaj>
    <derivirana_varijabla naziv="DomainObject.Predmet.ProtuStrankaListFormated_1">
      <item>POSLOVNI CENTAR SUNCE d.o.o. zastupanog po punomoćniku SUZANA DENAC</item>
    </derivirana_varijabla>
  </DomainObject.Predmet.ProtuStrankaListFormated>
  <DomainObject.Predmet.ProtuStrankaListFormatedOIB>
    <izvorni_sadrzaj>
      <item>POSLOVNI CENTAR SUNCE d.o.o., OIB 18667976621 zastupanog po punomoćniku SUZANA DENAC</item>
    </izvorni_sadrzaj>
    <derivirana_varijabla naziv="DomainObject.Predmet.ProtuStrankaListFormatedOIB_1">
      <item>POSLOVNI CENTAR SUNCE d.o.o., OIB 18667976621 zastupanog po punomoćniku SUZANA DENAC</item>
    </derivirana_varijabla>
  </DomainObject.Predmet.ProtuStrankaListFormatedOIB>
  <DomainObject.Predmet.ProtuStrankaListFormatedWithAdress>
    <izvorni_sadrzaj>
      <item>POSLOVNI CENTAR SUNCE d.o.o., Cvijete Zuzorić 31, 10000 Zagreb zastupanog po punomoćniku SUZANA DENAC</item>
    </izvorni_sadrzaj>
    <derivirana_varijabla naziv="DomainObject.Predmet.ProtuStrankaListFormatedWithAdress_1">
      <item>POSLOVNI CENTAR SUNCE d.o.o., Cvijete Zuzorić 31, 10000 Zagreb zastupanog po punomoćniku SUZANA DENAC</item>
    </derivirana_varijabla>
  </DomainObject.Predmet.ProtuStrankaListFormatedWithAdress>
  <DomainObject.Predmet.ProtuStrankaListFormatedWithAdressOIB>
    <izvorni_sadrzaj>
      <item>POSLOVNI CENTAR SUNCE d.o.o., OIB 18667976621, Cvijete Zuzorić 31, 10000 Zagreb zastupanog po punomoćniku SUZANA DENAC</item>
    </izvorni_sadrzaj>
    <derivirana_varijabla naziv="DomainObject.Predmet.ProtuStrankaListFormatedWithAdressOIB_1">
      <item>POSLOVNI CENTAR SUNCE d.o.o., OIB 18667976621, Cvijete Zuzorić 31, 10000 Zagreb zastupanog po punomoćniku SUZANA DENAC</item>
    </derivirana_varijabla>
  </DomainObject.Predmet.ProtuStrankaListFormatedWithAdressOIB>
  <DomainObject.Predmet.ProtuStrankaListNazivFormated>
    <izvorni_sadrzaj>
      <item>POSLOVNI CENTAR SUNCE d.o.o.</item>
    </izvorni_sadrzaj>
    <derivirana_varijabla naziv="DomainObject.Predmet.ProtuStrankaListNazivFormated_1">
      <item>POSLOVNI CENTAR SUNCE d.o.o.</item>
    </derivirana_varijabla>
  </DomainObject.Predmet.ProtuStrankaListNazivFormated>
  <DomainObject.Predmet.ProtuStrankaListNazivFormatedOIB>
    <izvorni_sadrzaj>
      <item>POSLOVNI CENTAR SUNCE d.o.o., OIB 18667976621</item>
    </izvorni_sadrzaj>
    <derivirana_varijabla naziv="DomainObject.Predmet.ProtuStrankaListNazivFormatedOIB_1">
      <item>POSLOVNI CENTAR SUNCE d.o.o., OIB 18667976621</item>
    </derivirana_varijabla>
  </DomainObject.Predmet.ProtuStrankaListNazivFormatedOIB>
  <DomainObject.Predmet.OstaliListFormated>
    <izvorni_sadrzaj>
      <item>SUZANA DENAC punomoćnik sudionika u postupku POSLOVNI CENTAR SUNCE d.o.o.</item>
      <item>ODVJETNIČKO DRUŠTVO KNEZOVIĆ &amp; PARTNERI j.t.d. punomoćnik sudionika u postupku VB LEASING d.o.o. za leasing</item>
    </izvorni_sadrzaj>
    <derivirana_varijabla naziv="DomainObject.Predmet.OstaliListFormated_1">
      <item>SUZANA DENAC punomoćnik sudionika u postupku POSLOVNI CENTAR SUNCE d.o.o.</item>
      <item>ODVJETNIČKO DRUŠTVO KNEZOVIĆ &amp; PARTNERI j.t.d. punomoćnik sudionika u postupku VB LEASING d.o.o. za leasing</item>
    </derivirana_varijabla>
  </DomainObject.Predmet.OstaliListFormated>
  <DomainObject.Predmet.OstaliListFormatedOIB>
    <izvorni_sadrzaj>
      <item>SUZANA DENAC, OIB 00542250299 punomoćnik sudionika u postupku POSLOVNI CENTAR SUNCE d.o.o.</item>
      <item>ODVJETNIČKO DRUŠTVO KNEZOVIĆ &amp; PARTNERI j.t.d. punomoćnik sudionika u postupku VB LEASING d.o.o. za leasing</item>
    </izvorni_sadrzaj>
    <derivirana_varijabla naziv="DomainObject.Predmet.OstaliListFormatedOIB_1">
      <item>SUZANA DENAC, OIB 00542250299 punomoćnik sudionika u postupku POSLOVNI CENTAR SUNCE d.o.o.</item>
      <item>ODVJETNIČKO DRUŠTVO KNEZOVIĆ &amp; PARTNERI j.t.d. punomoćnik sudionika u postupku VB LEASING d.o.o. za leasing</item>
    </derivirana_varijabla>
  </DomainObject.Predmet.OstaliListFormatedOIB>
  <DomainObject.Predmet.OstaliListFormatedWithAdress>
    <izvorni_sadrzaj>
      <item>SUZANA DENAC,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_1">
      <item>SUZANA DENAC,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
  <DomainObject.Predmet.OstaliListFormatedWithAdressOIB>
    <izvorni_sadrzaj>
      <item>SUZANA DENAC, OIB 00542250299, Biokovska 56 A, 10000 Zagreb punomoćnik sudionika u postupku POSLOVNI CENTAR SUNCE d.o.o.</item>
      <item>ODVJETNIČKO DRUŠTVO KNEZOVIĆ &amp; PARTNERI j.t.d., Radnička cesta 54, 10000 Zagreb punomoćnik sudionika u postupku VB LEASING d.o.o. za leasing</item>
    </izvorni_sadrzaj>
    <derivirana_varijabla naziv="DomainObject.Predmet.OstaliListFormatedWithAdressOIB_1">
      <item>SUZANA DENAC, OIB 00542250299, Biokovska 56 A, 10000 Zagreb punomoćnik sudionika u postupku POSLOVNI CENTAR SUNCE d.o.o.</item>
      <item>ODVJETNIČKO DRUŠTVO KNEZOVIĆ &amp; PARTNERI j.t.d., Radnička cesta 54, 10000 Zagreb punomoćnik sudionika u postupku VB LEASING d.o.o. za leasing</item>
    </derivirana_varijabla>
  </DomainObject.Predmet.OstaliListFormatedWithAdressOIB>
  <DomainObject.Predmet.OstaliListNazivFormated>
    <izvorni_sadrzaj>
      <item>SUZANA DENAC</item>
      <item>ODVJETNIČKO DRUŠTVO KNEZOVIĆ &amp; PARTNERI j.t.d.</item>
    </izvorni_sadrzaj>
    <derivirana_varijabla naziv="DomainObject.Predmet.OstaliListNazivFormated_1">
      <item>SUZANA DENAC</item>
      <item>ODVJETNIČKO DRUŠTVO KNEZOVIĆ &amp; PARTNERI j.t.d.</item>
    </derivirana_varijabla>
  </DomainObject.Predmet.OstaliListNazivFormated>
  <DomainObject.Predmet.OstaliListNazivFormatedOIB>
    <izvorni_sadrzaj>
      <item>SUZANA DENAC, OIB 00542250299</item>
      <item>ODVJETNIČKO DRUŠTVO KNEZOVIĆ &amp; PARTNERI j.t.d.</item>
    </izvorni_sadrzaj>
    <derivirana_varijabla naziv="DomainObject.Predmet.OstaliListNazivFormatedOIB_1">
      <item>SUZANA DENAC, OIB 00542250299</item>
      <item>ODVJETNIČKO DRUŠTVO KNEZOVIĆ &amp;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POSLOVNI CENTAR SUNCE d.o.o.</izvorni_sadrzaj>
    <derivirana_varijabla naziv="DomainObject.Predmet.ProtustrankaIDrugi_1">POSLOVNI CENTAR SUNCE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POSLOVNI CENTAR SUNCE d.o.o., OIB 18667976621, Cvijete Zuzorić 31, 10000 Zagreb</izvorni_sadrzaj>
    <derivirana_varijabla naziv="DomainObject.Predmet.ProtustrankaIDrugiAdressOIB_1">POSLOVNI CENTAR SUNCE d.o.o., OIB 18667976621, Cvijete Zuzorić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POSLOVNI CENTAR SUNCE d.o.o.</item>
      <item>FINA Regionalni centar Zagreb</item>
      <item>SUZANA DENAC</item>
      <item>ODVJETNIČKO DRUŠTVO KNEZOVIĆ &amp; PARTNERI j.t.d.</item>
      <item>VB LEASING d.o.o. za leasing</item>
    </izvorni_sadrzaj>
    <derivirana_varijabla naziv="DomainObject.Predmet.SudioniciListNaziv_1">
      <item>POSLOVNI CENTAR SUNCE d.o.o.</item>
      <item>FINA Regionalni centar Zagreb</item>
      <item>SUZANA DENAC</item>
      <item>ODVJETNIČKO DRUŠTVO KNEZOVIĆ &amp; PARTNERI j.t.d.</item>
      <item>VB LEASING d.o.o. za leasing</item>
    </derivirana_varijabla>
  </DomainObject.Predmet.SudioniciListNaziv>
  <DomainObject.Predmet.SudioniciListAdressOIB>
    <izvorni_sadrzaj>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izvorni_sadrzaj>
    <derivirana_varijabla naziv="DomainObject.Predmet.SudioniciListAdressOIB_1">
      <item>POSLOVNI CENTAR SUNCE d.o.o., OIB 18667976621, Cvijete Zuzorić 31,10000 Zagreb</item>
      <item>FINA Regionalni centar Zagreb, OIB 85821130368, Trg svibanjskih žrtava 1995. br.1,10000 Zagreb</item>
      <item>SUZANA DENAC, OIB 00542250299, Biokovska 56 A,10000 Zagreb</item>
      <item>ODVJETNIČKO DRUŠTVO KNEZOVIĆ &amp; PARTNERI j.t.d., Radnička cesta 54,10000 Zagreb</item>
      <item>VB LEASING d.o.o. za leasing, OIB 55525619967,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18667976621</item>
      <item>, OIB 85821130368</item>
      <item>, OIB 00542250299</item>
      <item>, OIB null</item>
      <item>, OIB 55525619967</item>
    </izvorni_sadrzaj>
    <derivirana_varijabla naziv="DomainObject.Predmet.SudioniciListNazivOIB_1">
      <item>, OIB 18667976621</item>
      <item>, OIB 85821130368</item>
      <item>, OIB 00542250299</item>
      <item>, OIB null</item>
      <item>, OIB 55525619967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164</properties:Words>
  <properties:Characters>804</properties:Characters>
  <properties:Lines>35</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2018-03-15T13:02:00Z</dcterms:created>
  <dc:creator>Matea Bizjak</dc:creator>
  <cp:lastModifiedBy>Matea Bizjak</cp:lastModifiedBy>
  <cp:lastPrinted>2018-03-15T13:04:00Z</cp:lastPrinted>
  <dcterms:modified xmlns:xsi="http://www.w3.org/2001/XMLSchema-instance" xsi:type="dcterms:W3CDTF">2018-03-15T13:04:00Z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(St-2406-17-rješenje-zakazivanje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