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ee57" w14:paraId="80dee5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14E7F" w:rsidP="00C14E7F" w:rsidR="00C14E7F">
      <w:pPr>
        <w:pStyle w:val="Bezproreda"/>
        <w:ind w:firstLine="708" w:left="5664"/>
        <w:rPr>
          <w:noProof/>
        </w:rPr>
      </w:pPr>
      <w:r>
        <w:rPr>
          <w:noProof/>
        </w:rPr>
        <w:t>1 St-27/2017-4</w:t>
      </w: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jc w:val="center"/>
        <w:rPr>
          <w:noProof/>
        </w:rPr>
      </w:pPr>
    </w:p>
    <w:p w:rsidRDefault="00C14E7F" w:rsidP="00C14E7F" w:rsidR="00C14E7F">
      <w:pPr>
        <w:pStyle w:val="Bezproreda"/>
        <w:jc w:val="center"/>
        <w:rPr>
          <w:noProof/>
        </w:rPr>
      </w:pPr>
      <w:r>
        <w:rPr>
          <w:noProof/>
        </w:rPr>
        <w:t>U    I M E    R E P U B L I K E     H R V A T S K E</w:t>
      </w:r>
    </w:p>
    <w:p w:rsidRDefault="00C14E7F" w:rsidP="00C14E7F" w:rsidR="00C14E7F">
      <w:pPr>
        <w:pStyle w:val="Bezproreda"/>
        <w:jc w:val="center"/>
        <w:rPr>
          <w:noProof/>
        </w:rPr>
      </w:pPr>
    </w:p>
    <w:p w:rsidRDefault="00C14E7F" w:rsidP="00C14E7F" w:rsidR="00C14E7F">
      <w:pPr>
        <w:pStyle w:val="Bezproreda"/>
        <w:jc w:val="center"/>
        <w:rPr>
          <w:noProof/>
        </w:rPr>
      </w:pPr>
    </w:p>
    <w:p w:rsidRDefault="00C14E7F" w:rsidP="00C14E7F" w:rsidR="00C14E7F">
      <w:pPr>
        <w:pStyle w:val="Bezproreda"/>
        <w:jc w:val="center"/>
        <w:rPr>
          <w:noProof/>
        </w:rPr>
      </w:pPr>
      <w:r>
        <w:rPr>
          <w:noProof/>
        </w:rPr>
        <w:t>R J E Š E N J E</w:t>
      </w: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r>
        <w:rPr>
          <w:noProof/>
        </w:rPr>
        <w:t>TRGOVAČKI SUD U BJELOVARU, po  sucu Branki Pleskalt,   u stečajnom predmetu   radi otvaranja stečajnog postupka nad trgovačkim društvom VETERINARSKA AMBULANTA ZEMAN d.o.o. za veterinarsku djelatnost, trgovinu i usluge SLATINA, Kralja Tomislava 1, OIB: 35988531275,   dana 12. svibnja  2017. godine</w:t>
      </w: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jc w:val="center"/>
        <w:rPr>
          <w:noProof/>
        </w:rPr>
      </w:pPr>
      <w:r>
        <w:rPr>
          <w:noProof/>
        </w:rPr>
        <w:t>r i j e š i o     j e</w:t>
      </w: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r>
        <w:rPr>
          <w:noProof/>
        </w:rPr>
        <w:t>I Otvara se stečajni postupak nad trgovačkim društvom VETERINARSKA AMBULANTA ZEMAN d.o.o. za veterinarsku djelatnost, trgovinu i usluge SLATINA, Kralja Tomislava 1, OIB: 35988531275.</w:t>
      </w:r>
    </w:p>
    <w:p w:rsidRDefault="00C14E7F" w:rsidP="00C14E7F" w:rsidR="00C14E7F">
      <w:pPr>
        <w:pStyle w:val="Bezproreda"/>
        <w:rPr>
          <w:noProof/>
        </w:rPr>
      </w:pPr>
    </w:p>
    <w:p w:rsidRDefault="00C14E7F" w:rsidP="00C14E7F" w:rsidR="00C14E7F">
      <w:pPr>
        <w:pStyle w:val="Bezproreda"/>
        <w:rPr>
          <w:noProof/>
        </w:rPr>
      </w:pPr>
      <w:r>
        <w:rPr>
          <w:noProof/>
        </w:rPr>
        <w:t>II Za stečajnog suca određuje se BRANKA PLESKALT sudac Trgovačkog suda u Bjelovaru, Bjelovar, Dr. I. Lebovića 42.</w:t>
      </w:r>
    </w:p>
    <w:p w:rsidRDefault="00C14E7F" w:rsidP="00C14E7F" w:rsidR="00C14E7F">
      <w:pPr>
        <w:pStyle w:val="Bezproreda"/>
        <w:rPr>
          <w:noProof/>
        </w:rPr>
      </w:pPr>
    </w:p>
    <w:p w:rsidRDefault="00C14E7F" w:rsidP="00C14E7F" w:rsidR="00C14E7F">
      <w:pPr>
        <w:pStyle w:val="Bezproreda"/>
        <w:rPr>
          <w:noProof/>
        </w:rPr>
      </w:pPr>
      <w:r>
        <w:rPr>
          <w:noProof/>
        </w:rPr>
        <w:t>III Za stečajnog upravitelja imenuje se  Branko Valentić iz Virovitice, Ferde Rusana 100, OIB: 85378232573.</w:t>
      </w:r>
    </w:p>
    <w:p w:rsidRDefault="00C14E7F" w:rsidP="00C14E7F" w:rsidR="00C14E7F">
      <w:pPr>
        <w:pStyle w:val="Bezproreda"/>
        <w:rPr>
          <w:noProof/>
        </w:rPr>
      </w:pPr>
      <w:r>
        <w:rPr>
          <w:noProof/>
        </w:rPr>
        <w:t xml:space="preserve"> </w:t>
      </w:r>
    </w:p>
    <w:p w:rsidRDefault="00C14E7F" w:rsidP="00C14E7F" w:rsidR="00C14E7F">
      <w:pPr>
        <w:pStyle w:val="Bezproreda"/>
        <w:rPr>
          <w:noProof/>
        </w:rPr>
      </w:pPr>
      <w:r>
        <w:rPr>
          <w:noProof/>
        </w:rPr>
        <w:t>IV Pozivaju se vjerovnici Viših isplatnih redova da u roku od 60 dana računajući od proteka osmog dana od dana objave oglasa o otvaranju stečajnog postupka na e-oglasnoj ploči suda,  prijave svoje tražbine stečajnom upravitelju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5045-3515-2717, svrha uplate: sudska pristojba u predmetu br. 1 St-27/2017.</w:t>
      </w:r>
    </w:p>
    <w:p w:rsidRDefault="00C14E7F" w:rsidP="00C14E7F" w:rsidR="00C14E7F">
      <w:pPr>
        <w:pStyle w:val="Bezproreda"/>
        <w:rPr>
          <w:noProof/>
        </w:rPr>
      </w:pPr>
    </w:p>
    <w:p w:rsidRDefault="00C14E7F" w:rsidP="00C14E7F" w:rsidR="00C14E7F">
      <w:pPr>
        <w:pStyle w:val="Bezproreda"/>
        <w:rPr>
          <w:noProof/>
        </w:rPr>
      </w:pPr>
      <w:r>
        <w:rPr>
          <w:noProof/>
        </w:rPr>
        <w:lastRenderedPageBreak/>
        <w:t xml:space="preserve">U prijavi je potrebno navesti pravnu osnovu i iznos tražbine u kunama, te broj računa vjerovnika. </w:t>
      </w:r>
    </w:p>
    <w:p w:rsidRDefault="00C14E7F" w:rsidP="00C14E7F" w:rsidR="00C14E7F">
      <w:pPr>
        <w:pStyle w:val="Bezproreda"/>
        <w:rPr>
          <w:noProof/>
        </w:rPr>
      </w:pPr>
    </w:p>
    <w:p w:rsidRDefault="00C14E7F" w:rsidP="00C14E7F" w:rsidR="00C14E7F">
      <w:pPr>
        <w:pStyle w:val="Bezproreda"/>
        <w:rPr>
          <w:noProof/>
        </w:rPr>
      </w:pPr>
      <w:r>
        <w:rPr>
          <w:noProof/>
        </w:rPr>
        <w:t xml:space="preserve">Ako se prijavljuju tražbine o kojima se vodi aprnica, u prijavi treba navesti sud pred kojim se vodi parnica s naznakom broja spisa. </w:t>
      </w:r>
    </w:p>
    <w:p w:rsidRDefault="00C14E7F" w:rsidP="00C14E7F" w:rsidR="00C14E7F">
      <w:pPr>
        <w:pStyle w:val="Bezproreda"/>
        <w:rPr>
          <w:noProof/>
        </w:rPr>
      </w:pPr>
    </w:p>
    <w:p w:rsidRDefault="00C14E7F" w:rsidP="00C14E7F" w:rsidR="00C14E7F">
      <w:pPr>
        <w:pStyle w:val="Bezproreda"/>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C14E7F" w:rsidP="00C14E7F" w:rsidR="00C14E7F">
      <w:pPr>
        <w:pStyle w:val="Bezproreda"/>
        <w:rPr>
          <w:noProof/>
        </w:rPr>
      </w:pPr>
    </w:p>
    <w:p w:rsidRDefault="00C14E7F" w:rsidP="00C14E7F" w:rsidR="00C14E7F">
      <w:pPr>
        <w:pStyle w:val="Bezproreda"/>
        <w:rPr>
          <w:b/>
          <w:noProof/>
        </w:rPr>
      </w:pPr>
      <w:r>
        <w:rPr>
          <w:b/>
          <w:noProof/>
        </w:rPr>
        <w:t>Prijave potraživanja dostaviti stečajnom upravitelju na adresu Branko Valentić Virovitica, Ferde Rusana 100.</w:t>
      </w:r>
    </w:p>
    <w:p w:rsidRDefault="00C14E7F" w:rsidP="00C14E7F" w:rsidR="00C14E7F">
      <w:pPr>
        <w:pStyle w:val="Bezproreda"/>
        <w:rPr>
          <w:b/>
          <w:noProof/>
        </w:rPr>
      </w:pPr>
    </w:p>
    <w:p w:rsidRDefault="00C14E7F" w:rsidP="00C14E7F" w:rsidR="00C14E7F">
      <w:pPr>
        <w:pStyle w:val="Bezproreda"/>
        <w:rPr>
          <w:noProof/>
        </w:rPr>
      </w:pPr>
      <w:r>
        <w:rPr>
          <w:noProof/>
        </w:rPr>
        <w:t>V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C14E7F" w:rsidP="00C14E7F" w:rsidR="00C14E7F">
      <w:pPr>
        <w:pStyle w:val="Bezproreda"/>
        <w:rPr>
          <w:noProof/>
        </w:rPr>
      </w:pPr>
    </w:p>
    <w:p w:rsidRDefault="00C14E7F" w:rsidP="00C14E7F" w:rsidR="00C14E7F">
      <w:pPr>
        <w:pStyle w:val="Bezproreda"/>
        <w:rPr>
          <w:noProof/>
        </w:rPr>
      </w:pPr>
      <w:r>
        <w:rPr>
          <w:noProof/>
        </w:rPr>
        <w:t xml:space="preserve">VI Izlučni vjerovnici dužni su podneskom obavijestiti stečajnog upravitelja o svom izlučnom pravu, pravnoj osnovi izlučnog prava i označiti predmet odnosno označiti pravo na koje se njihovo izlučno pravo odnosi. </w:t>
      </w:r>
    </w:p>
    <w:p w:rsidRDefault="00C14E7F" w:rsidP="00C14E7F" w:rsidR="00C14E7F">
      <w:pPr>
        <w:pStyle w:val="Bezproreda"/>
        <w:rPr>
          <w:noProof/>
        </w:rPr>
      </w:pPr>
    </w:p>
    <w:p w:rsidRDefault="00C14E7F" w:rsidP="00C14E7F" w:rsidR="00C14E7F">
      <w:pPr>
        <w:pStyle w:val="Bezproreda"/>
        <w:rPr>
          <w:noProof/>
        </w:rPr>
      </w:pPr>
      <w:r>
        <w:rPr>
          <w:noProof/>
        </w:rPr>
        <w:t>VII Otvaranje stečajnog postupka ima se upisati u sudski registar ovog suda te zemljišne knjige koje vodi Općinski sud u  Virovitici, Stalna služba u Slatini, Zemljišno knjižni odjel na nekretnini upisanoj u zk. ul. br. 6333 k.o. Slatina, čkbr. 2515 u naravi kuća, zgrada, dvor K. Tomislava sa 811 m</w:t>
      </w:r>
      <w:r>
        <w:rPr>
          <w:noProof/>
          <w:vertAlign w:val="superscript"/>
        </w:rPr>
        <w:t xml:space="preserve">2,  </w:t>
      </w:r>
      <w:r>
        <w:rPr>
          <w:noProof/>
        </w:rPr>
        <w:t>kuća K. Tomislava sa 81 m</w:t>
      </w:r>
      <w:r>
        <w:rPr>
          <w:noProof/>
          <w:vertAlign w:val="superscript"/>
        </w:rPr>
        <w:t>2</w:t>
      </w:r>
      <w:r>
        <w:rPr>
          <w:noProof/>
        </w:rPr>
        <w:t>, zgrada K. Tomislava sa 212 m</w:t>
      </w:r>
      <w:r>
        <w:rPr>
          <w:noProof/>
          <w:vertAlign w:val="superscript"/>
        </w:rPr>
        <w:t>2</w:t>
      </w:r>
      <w:r>
        <w:rPr>
          <w:noProof/>
        </w:rPr>
        <w:t>, dvor K. Tomislava sa 518 m</w:t>
      </w:r>
      <w:r>
        <w:rPr>
          <w:noProof/>
          <w:vertAlign w:val="superscript"/>
        </w:rPr>
        <w:t>2</w:t>
      </w:r>
      <w:r>
        <w:rPr>
          <w:noProof/>
        </w:rPr>
        <w:t>.</w:t>
      </w:r>
    </w:p>
    <w:p w:rsidRDefault="00C14E7F" w:rsidP="00C14E7F" w:rsidR="00C14E7F">
      <w:pPr>
        <w:pStyle w:val="Bezproreda"/>
        <w:rPr>
          <w:noProof/>
        </w:rPr>
      </w:pPr>
    </w:p>
    <w:p w:rsidRDefault="00C14E7F" w:rsidP="00C14E7F" w:rsidR="00C14E7F">
      <w:pPr>
        <w:pStyle w:val="Bezproreda"/>
        <w:rPr>
          <w:noProof/>
        </w:rPr>
      </w:pPr>
      <w:r>
        <w:rPr>
          <w:noProof/>
        </w:rPr>
        <w:t>VIII Stečajni postupak otvoren je dana 12. svibnja 2017. godine kojeg dana je ovo Rješenje stavljeno na e- oglasnu ploću ovoga suda u 12,00 sati.</w:t>
      </w:r>
    </w:p>
    <w:p w:rsidRDefault="00C14E7F" w:rsidP="00C14E7F" w:rsidR="00C14E7F">
      <w:pPr>
        <w:pStyle w:val="Bezproreda"/>
        <w:rPr>
          <w:noProof/>
        </w:rPr>
      </w:pPr>
    </w:p>
    <w:p w:rsidRDefault="00C14E7F" w:rsidP="00C14E7F" w:rsidR="00C14E7F">
      <w:pPr>
        <w:pStyle w:val="Bezproreda"/>
        <w:rPr>
          <w:noProof/>
        </w:rPr>
      </w:pPr>
      <w:r>
        <w:rPr>
          <w:noProof/>
        </w:rPr>
        <w:t xml:space="preserve">IX Ročište vjerovnika na kojem će se ispitati prijavljene tražbine (Ispitno ročište) zakazuje se za </w:t>
      </w:r>
    </w:p>
    <w:p w:rsidRDefault="00C14E7F" w:rsidP="00C14E7F" w:rsidR="00C14E7F">
      <w:pPr>
        <w:pStyle w:val="Bezproreda"/>
        <w:rPr>
          <w:noProof/>
        </w:rPr>
      </w:pPr>
    </w:p>
    <w:p w:rsidRDefault="00C14E7F" w:rsidP="00C14E7F" w:rsidR="00C14E7F">
      <w:pPr>
        <w:pStyle w:val="Bezproreda"/>
        <w:jc w:val="center"/>
        <w:rPr>
          <w:b/>
          <w:bCs/>
          <w:noProof/>
        </w:rPr>
      </w:pPr>
      <w:r>
        <w:rPr>
          <w:b/>
          <w:bCs/>
          <w:noProof/>
        </w:rPr>
        <w:t>dan  5. rujna 2017. godine u 9,00 sati</w:t>
      </w:r>
    </w:p>
    <w:p w:rsidRDefault="00C14E7F" w:rsidP="00C14E7F" w:rsidR="00C14E7F">
      <w:pPr>
        <w:pStyle w:val="Bezproreda"/>
        <w:jc w:val="center"/>
        <w:rPr>
          <w:noProof/>
        </w:rPr>
      </w:pPr>
    </w:p>
    <w:p w:rsidRDefault="00C14E7F" w:rsidP="00C14E7F" w:rsidR="00C14E7F">
      <w:pPr>
        <w:pStyle w:val="Bezproreda"/>
        <w:jc w:val="center"/>
        <w:rPr>
          <w:noProof/>
        </w:rPr>
      </w:pPr>
    </w:p>
    <w:p w:rsidRDefault="00C14E7F" w:rsidP="00C14E7F" w:rsidR="00C14E7F">
      <w:pPr>
        <w:pStyle w:val="Bezproreda"/>
        <w:rPr>
          <w:noProof/>
        </w:rPr>
      </w:pPr>
      <w:r>
        <w:rPr>
          <w:b/>
          <w:noProof/>
        </w:rPr>
        <w:t xml:space="preserve">u zgradi  suda na adresi Dr. I. Lebovića 42,  u Bjelovaru </w:t>
      </w:r>
      <w:r>
        <w:rPr>
          <w:noProof/>
        </w:rPr>
        <w:t xml:space="preserve">.  </w:t>
      </w:r>
    </w:p>
    <w:p w:rsidRDefault="00C14E7F" w:rsidP="00C14E7F" w:rsidR="00C14E7F">
      <w:pPr>
        <w:pStyle w:val="Bezproreda"/>
        <w:rPr>
          <w:noProof/>
        </w:rPr>
      </w:pPr>
    </w:p>
    <w:p w:rsidRDefault="00C14E7F" w:rsidP="00C14E7F" w:rsidR="00C14E7F">
      <w:pPr>
        <w:pStyle w:val="Bezproreda"/>
        <w:rPr>
          <w:b/>
          <w:bCs/>
          <w:noProof/>
        </w:rPr>
      </w:pPr>
      <w:r>
        <w:rPr>
          <w:noProof/>
        </w:rPr>
        <w:t xml:space="preserve">X Ročište vjerovnika na kojem će se na temelju izvješća stečajnog upravitelja odlučivati o daljnjem tijeku stečajnog postupka (Izvještajno ročište) zakazuje se za </w:t>
      </w:r>
      <w:r>
        <w:rPr>
          <w:b/>
          <w:bCs/>
          <w:noProof/>
        </w:rPr>
        <w:t>isti dan na istome mjestu u 10,00 sati.</w:t>
      </w:r>
    </w:p>
    <w:p w:rsidRDefault="00C14E7F" w:rsidP="00C14E7F" w:rsidR="00C14E7F">
      <w:pPr>
        <w:pStyle w:val="Bezproreda"/>
        <w:rPr>
          <w:b/>
          <w:bCs/>
          <w:noProof/>
        </w:rPr>
      </w:pPr>
    </w:p>
    <w:p w:rsidRDefault="00C14E7F" w:rsidP="00C14E7F" w:rsidR="00C14E7F">
      <w:pPr>
        <w:pStyle w:val="Bezproreda"/>
        <w:rPr>
          <w:b/>
          <w:bCs/>
          <w:noProof/>
        </w:rPr>
      </w:pPr>
    </w:p>
    <w:p w:rsidRDefault="00C14E7F" w:rsidP="00C14E7F" w:rsidR="00C14E7F">
      <w:pPr>
        <w:pStyle w:val="Bezproreda"/>
        <w:jc w:val="center"/>
        <w:rPr>
          <w:noProof/>
        </w:rPr>
      </w:pPr>
      <w:r>
        <w:rPr>
          <w:noProof/>
        </w:rPr>
        <w:t>Obrazloženje</w:t>
      </w:r>
    </w:p>
    <w:p w:rsidRDefault="00C14E7F" w:rsidP="00C14E7F" w:rsidR="00C14E7F">
      <w:pPr>
        <w:pStyle w:val="Bezproreda"/>
        <w:jc w:val="center"/>
        <w:rPr>
          <w:noProof/>
        </w:rPr>
      </w:pPr>
    </w:p>
    <w:p w:rsidRDefault="00C14E7F" w:rsidP="00C14E7F" w:rsidR="00C14E7F">
      <w:pPr>
        <w:pStyle w:val="Bezproreda"/>
        <w:jc w:val="center"/>
        <w:rPr>
          <w:noProof/>
        </w:rPr>
      </w:pPr>
    </w:p>
    <w:p w:rsidRDefault="00C14E7F" w:rsidP="00C14E7F" w:rsidR="00C14E7F">
      <w:pPr>
        <w:pStyle w:val="Bezproreda"/>
        <w:rPr>
          <w:noProof/>
        </w:rPr>
      </w:pPr>
      <w:r>
        <w:rPr>
          <w:noProof/>
        </w:rPr>
        <w:t xml:space="preserve">Predlagatelj   FINA Regionalni centar Zagreb, Nagodbeno vijeće ZG01, Zagreb, podnio je dana 16. prosinca 2015. godine sudu prijedlog radi pokretanja stečajnog postupka nad dužnikom Veterinarska ambulanta Zeman d.o.o. Slatina. U svom prijedlogu navodi da je dužnik kod FINE dana 31. kolovoza 2015. godine podnio prijedlog za otvaranje postupka predstečajne nagodbe. FINA, Nagodbeno vijeće ZG01, donijelo je dana 26. studenog 2015. godine Rješenje o odbacivanju prijedloga za otvaranje postupka predstečajne nagodbe br. Klasa:UP-I/110/07/15-01/8933, Ur. broj: 04-06-15-8933-3, nad navedenim dužnikom, budući da isti do isteka zadanog roka za nadopunu prijedloga nije postupio po navedenom Zaključku, odnosno nije dostavio traženu nedostajuću dokumentaciju a niti je podnio zahtjev za produljenje roka za dostavu navedene nedostajuće dokumentacije. Prema potvrdi FINE izdanoj dana 26. studenog 2015. godine postoje razlozi za otvaranje stečajnog postupka, odnosno dužnik ima evidentirane neizvršene osnove za plaćanje u razdoblju dužem od 60 dana. Stoga predlaže da se nad dužnikom Veterinarska smbulanta Zeman d.o.ol. iz Slatine otvori stečajni postupak. </w:t>
      </w:r>
    </w:p>
    <w:p w:rsidRDefault="00C14E7F" w:rsidP="00C14E7F" w:rsidR="00C14E7F">
      <w:pPr>
        <w:pStyle w:val="Bezproreda"/>
        <w:rPr>
          <w:noProof/>
        </w:rPr>
      </w:pPr>
    </w:p>
    <w:p w:rsidRDefault="00C14E7F" w:rsidP="00C14E7F" w:rsidR="00C14E7F">
      <w:pPr>
        <w:pStyle w:val="Bezproreda"/>
        <w:rPr>
          <w:noProof/>
        </w:rPr>
      </w:pPr>
      <w:r>
        <w:rPr>
          <w:noProof/>
        </w:rPr>
        <w:t xml:space="preserve">Rješenjem br.1 St-480/2016-2 od 21. siječnja 2016. godine ovaj sud je pokrenuo prethodni postupak i zakazao ročište za dan 14.  listopada  2016. godine, radi utvrđivanja uvjeta za otvaranje stečajnog postupka nad  dužnikom  Veterinarska ambulanta Zeman d.o.o. iz Slatine.  </w:t>
      </w:r>
    </w:p>
    <w:p w:rsidRDefault="00C14E7F" w:rsidP="00C14E7F" w:rsidR="00C14E7F">
      <w:pPr>
        <w:pStyle w:val="Bezproreda"/>
        <w:rPr>
          <w:noProof/>
        </w:rPr>
      </w:pPr>
    </w:p>
    <w:p w:rsidRDefault="00C14E7F" w:rsidP="00C14E7F" w:rsidR="00C14E7F">
      <w:pPr>
        <w:pStyle w:val="Bezproreda"/>
        <w:rPr>
          <w:noProof/>
        </w:rPr>
      </w:pPr>
      <w:r>
        <w:rPr>
          <w:noProof/>
        </w:rPr>
        <w:t xml:space="preserve">Na ročištu održanom dana 14. listopada 2016. godine zakonski zastupnik dužnika izjavio je da on do ročišta nije uspio u cijelosti podmiriti dugovanje koje je u blokadi, ali da je dobar dio tog dugovanja podmirio te će nastojati i ostatak duga podmiriti prije donošenja rješenja o otvaranju sečajnog postupka a i isto tako dogovoriti reprogram kredita sa bankom. </w:t>
      </w:r>
    </w:p>
    <w:p w:rsidRDefault="00C14E7F" w:rsidP="00C14E7F" w:rsidR="00C14E7F">
      <w:pPr>
        <w:pStyle w:val="Bezproreda"/>
        <w:rPr>
          <w:noProof/>
        </w:rPr>
      </w:pPr>
    </w:p>
    <w:p w:rsidRDefault="00C14E7F" w:rsidP="00C14E7F" w:rsidR="00C14E7F">
      <w:pPr>
        <w:pStyle w:val="Bezproreda"/>
        <w:rPr>
          <w:noProof/>
        </w:rPr>
      </w:pPr>
      <w:r>
        <w:rPr>
          <w:noProof/>
        </w:rPr>
        <w:t>Sud je Rješenjem br. St-480/2015-11 od 14. listopada 2016. godine pozvao osobe koje imaju interes za provedbom stečajnog postupka nad dužnikom Veterinarska ambulanta Zeman d.o.o. Slatina da u roku od 15 dana računajući od isteka osmog dana objave ovog poziva na e-oglasnoj ploči suda uplate predujam za pokriće troškova prethodnog i otvorenog stečajnog postuka.</w:t>
      </w:r>
    </w:p>
    <w:p w:rsidRDefault="00C14E7F" w:rsidP="00C14E7F" w:rsidR="00C14E7F">
      <w:pPr>
        <w:pStyle w:val="Bezproreda"/>
        <w:rPr>
          <w:noProof/>
        </w:rPr>
      </w:pPr>
    </w:p>
    <w:p w:rsidRDefault="00C14E7F" w:rsidP="00C14E7F" w:rsidR="00C14E7F">
      <w:pPr>
        <w:pStyle w:val="Bezproreda"/>
        <w:rPr>
          <w:noProof/>
        </w:rPr>
      </w:pPr>
      <w:r>
        <w:rPr>
          <w:noProof/>
        </w:rPr>
        <w:t>Budući nitko od zainteresiranih sooba nije uplatio određeni predujam sud je dana 28. studenog 2016. godine donio rješenje kojim je otvorio i istovremeno zaključio stečajni postupak nad dužnikom Veterinarska ambulanta Zeman d.o.o. Slatina.</w:t>
      </w:r>
    </w:p>
    <w:p w:rsidRDefault="00C14E7F" w:rsidP="00C14E7F" w:rsidR="00C14E7F">
      <w:pPr>
        <w:pStyle w:val="Bezproreda"/>
        <w:rPr>
          <w:noProof/>
        </w:rPr>
      </w:pPr>
    </w:p>
    <w:p w:rsidRDefault="00C14E7F" w:rsidP="00C14E7F" w:rsidR="00C14E7F">
      <w:pPr>
        <w:pStyle w:val="Bezproreda"/>
        <w:rPr>
          <w:noProof/>
        </w:rPr>
      </w:pPr>
      <w:r>
        <w:rPr>
          <w:noProof/>
        </w:rPr>
        <w:t>Na navedeno Rješenje Zakonski zastupnik dužnika Mario Zeman dana 5. prosinca 2016. godine uložio je žalbu.</w:t>
      </w:r>
    </w:p>
    <w:p w:rsidRDefault="00C14E7F" w:rsidP="00C14E7F" w:rsidR="00C14E7F">
      <w:pPr>
        <w:pStyle w:val="Bezproreda"/>
        <w:rPr>
          <w:noProof/>
        </w:rPr>
      </w:pPr>
    </w:p>
    <w:p w:rsidRDefault="00C14E7F" w:rsidP="00C14E7F" w:rsidR="00C14E7F">
      <w:pPr>
        <w:pStyle w:val="Bezproreda"/>
        <w:rPr>
          <w:noProof/>
        </w:rPr>
      </w:pPr>
      <w:r>
        <w:rPr>
          <w:noProof/>
        </w:rPr>
        <w:t>Dana 8. prosinca 2016. godine i Republika Hrvatska je uložio žalbu protiv rješenja br. St-480/2015-12 od 28. studenog 2016. godine u kojoj navodi da dužnik ima imovinu i to nekretninu upisanu u zk. ul. br. 6333 k.o. Podravska Slatina i to čkbr. 2515 –kuća, zgrada i dvor K. Tomislava sa 811 m</w:t>
      </w:r>
      <w:r>
        <w:rPr>
          <w:noProof/>
          <w:vertAlign w:val="superscript"/>
        </w:rPr>
        <w:t>2</w:t>
      </w:r>
      <w:r>
        <w:rPr>
          <w:noProof/>
        </w:rPr>
        <w:t>.</w:t>
      </w:r>
    </w:p>
    <w:p w:rsidRDefault="00C14E7F" w:rsidP="00C14E7F" w:rsidR="00C14E7F">
      <w:pPr>
        <w:pStyle w:val="Bezproreda"/>
        <w:rPr>
          <w:noProof/>
        </w:rPr>
      </w:pPr>
    </w:p>
    <w:p w:rsidRDefault="00C14E7F" w:rsidP="00C14E7F" w:rsidR="00C14E7F">
      <w:pPr>
        <w:pStyle w:val="Bezproreda"/>
        <w:rPr>
          <w:noProof/>
        </w:rPr>
      </w:pPr>
      <w:r>
        <w:rPr>
          <w:noProof/>
        </w:rPr>
        <w:t>Dana 20. prosinca 2016. godine Visoki trgovački sud RH u Zagrebu je svojim rješenjem posl. br. Pž-8438/2016-2 uvažio je žalbe Maria Zemana i Republike Hrvatske te ukinuo rješenje ovog suda br. St-480/2015-12 od 28. studenog 2016. godine.</w:t>
      </w:r>
    </w:p>
    <w:p w:rsidRDefault="00C14E7F" w:rsidP="00C14E7F" w:rsidR="00C14E7F">
      <w:pPr>
        <w:pStyle w:val="Bezproreda"/>
        <w:rPr>
          <w:noProof/>
        </w:rPr>
      </w:pPr>
    </w:p>
    <w:p w:rsidRDefault="00C14E7F" w:rsidP="00C14E7F" w:rsidR="00C14E7F">
      <w:pPr>
        <w:pStyle w:val="Bezproreda"/>
        <w:rPr>
          <w:noProof/>
        </w:rPr>
      </w:pPr>
      <w:r>
        <w:rPr>
          <w:noProof/>
        </w:rPr>
        <w:lastRenderedPageBreak/>
        <w:t>Sud je zakazao ročište radi utvrđivanja uvjeta za otvaranje stečajnog postupka nad dužnikom Veterinarska ambulanta Zeman d.o.o. Slatina za dan 3. svibnja 2017. godine, na kom ročištu pun. predlagatelja Republike Hrvatske je ostao kod prijedloga da se nad dužnikom otvori stečajni postupak, budući su ispunjeni svi uvjeti za otvaranje stečajnog postupka obzirom da dužnik posjeduje imovine (nekretnine i pokretnine) veće vrijednosti te da je dužnikov račun i dalje blokiran.</w:t>
      </w:r>
    </w:p>
    <w:p w:rsidRDefault="00C14E7F" w:rsidP="00C14E7F" w:rsidR="00C14E7F">
      <w:pPr>
        <w:pStyle w:val="Bezproreda"/>
        <w:rPr>
          <w:noProof/>
        </w:rPr>
      </w:pPr>
    </w:p>
    <w:p w:rsidRDefault="00C14E7F" w:rsidP="00C14E7F" w:rsidR="00C14E7F">
      <w:pPr>
        <w:pStyle w:val="Bezproreda"/>
        <w:rPr>
          <w:noProof/>
        </w:rPr>
      </w:pPr>
      <w:r>
        <w:rPr>
          <w:noProof/>
        </w:rPr>
        <w:t>Kako je temeljem navedenog utvrđeno je da je dužnik nesposoban za plaćanje jer ima evidentirane nepodmirene obveze kod banke koja za njega obavlja poslove platnog prometa  u iznosu od 160.000,00 kune, dulje od 60 dana,  što ne spori ni zakonski zastupnika stečajnog dužnika,  to je  sudac utvrdio postojanje stečajnog razloga za otvaranje stečajnog postupka predviđenog odredbom članka 5. Stečajnog zakona, i stoga je otvorio stečajni postupak nad stečajnim dužnikom  VETERINARSKA AMBULANTA ZEMAN d.o.o. za veterinarsku djelatnost, trgovinu i usluge SLATINA, Kralja Tomislava 1, OIB: 35988531275.</w:t>
      </w:r>
    </w:p>
    <w:p w:rsidRDefault="00C14E7F" w:rsidP="00C14E7F" w:rsidR="00C14E7F">
      <w:pPr>
        <w:pStyle w:val="Bezproreda"/>
        <w:rPr>
          <w:noProof/>
        </w:rPr>
      </w:pPr>
    </w:p>
    <w:p w:rsidRDefault="00C14E7F" w:rsidP="00C14E7F" w:rsidR="00C14E7F">
      <w:pPr>
        <w:pStyle w:val="Bezproreda"/>
        <w:rPr>
          <w:noProof/>
        </w:rPr>
      </w:pPr>
      <w:r>
        <w:rPr>
          <w:noProof/>
        </w:rPr>
        <w:t>Zbog navedenog odlučeno je kao u izreci.</w:t>
      </w:r>
    </w:p>
    <w:p w:rsidRDefault="00C14E7F" w:rsidP="00C14E7F" w:rsidR="00C14E7F">
      <w:pPr>
        <w:pStyle w:val="Bezproreda"/>
        <w:rPr>
          <w:noProof/>
        </w:rPr>
      </w:pPr>
    </w:p>
    <w:p w:rsidRDefault="00C14E7F" w:rsidP="00C14E7F" w:rsidR="00C14E7F">
      <w:pPr>
        <w:pStyle w:val="Bezproreda"/>
        <w:rPr>
          <w:noProof/>
        </w:rPr>
      </w:pPr>
      <w:r>
        <w:rPr>
          <w:noProof/>
        </w:rPr>
        <w:t>U Bjelovaru,  12. svibnja  2017.</w:t>
      </w:r>
    </w:p>
    <w:p w:rsidRDefault="00C14E7F" w:rsidP="00C14E7F" w:rsidR="00C14E7F">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C14E7F" w:rsidP="00C14E7F" w:rsidR="00C14E7F">
      <w:pPr>
        <w:pStyle w:val="Bezproreda"/>
        <w:rPr>
          <w:noProof/>
        </w:rPr>
      </w:pPr>
      <w:r>
        <w:rPr>
          <w:noProof/>
        </w:rPr>
        <w:t xml:space="preserve">                                                                                  BRANKA PLESKALT  v.r.</w:t>
      </w:r>
    </w:p>
    <w:p w:rsidRDefault="00C14E7F" w:rsidP="00C14E7F" w:rsidR="00C14E7F">
      <w:pPr>
        <w:pStyle w:val="Bezproreda"/>
        <w:rPr>
          <w:noProof/>
        </w:rPr>
      </w:pPr>
    </w:p>
    <w:p w:rsidRDefault="00C14E7F" w:rsidP="00C14E7F" w:rsidR="00C14E7F">
      <w:pPr>
        <w:pStyle w:val="Bezproreda"/>
        <w:rPr>
          <w:noProof/>
        </w:rPr>
      </w:pPr>
      <w:r>
        <w:rPr>
          <w:noProof/>
        </w:rPr>
        <w:tab/>
      </w:r>
      <w:r>
        <w:rPr>
          <w:noProof/>
        </w:rPr>
        <w:tab/>
      </w:r>
      <w:r>
        <w:rPr>
          <w:noProof/>
        </w:rPr>
        <w:tab/>
      </w:r>
      <w:r>
        <w:rPr>
          <w:noProof/>
        </w:rPr>
        <w:tab/>
      </w:r>
      <w:r>
        <w:rPr>
          <w:noProof/>
        </w:rPr>
        <w:tab/>
      </w:r>
      <w:r>
        <w:rPr>
          <w:noProof/>
        </w:rPr>
        <w:tab/>
        <w:t>Za točnost otpravka-ovlašteni službenik</w:t>
      </w:r>
    </w:p>
    <w:p w:rsidRDefault="00C14E7F" w:rsidP="00C14E7F" w:rsidR="00C14E7F">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C14E7F" w:rsidP="00C14E7F" w:rsidR="00C14E7F">
      <w:pPr>
        <w:pStyle w:val="Bezproreda"/>
        <w:rPr>
          <w:noProof/>
        </w:rPr>
      </w:pPr>
    </w:p>
    <w:p w:rsidRDefault="00C14E7F" w:rsidP="00C14E7F" w:rsidR="00C14E7F">
      <w:pPr>
        <w:pStyle w:val="Bezproreda"/>
        <w:rPr>
          <w:noProof/>
        </w:rPr>
      </w:pPr>
    </w:p>
    <w:p w:rsidRDefault="00C14E7F" w:rsidP="00C14E7F" w:rsidR="00C14E7F">
      <w:pPr>
        <w:pStyle w:val="Bezproreda"/>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C14E7F" w:rsidP="00C14E7F" w:rsidR="00C14E7F">
      <w:pPr>
        <w:pStyle w:val="Bezproreda"/>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4E7F"/>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10161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St-27/2017-4</izvorni_sadrzaj>
    <derivirana_varijabla naziv="DomainObject.Oznaka_1">St-27/2017-4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St-27/2017</izvorni_sadrzaj>
    <derivirana_varijabla naziv="DomainObject.Predmet.OznakaBroj_1">St-27/2017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ZEMAN d.o.o. za veterinarsku djelatnost, trgovinu i usluge, Slatina</izvorni_sadrzaj>
    <derivirana_varijabla naziv="DomainObject.Predmet.ProtustrankaFormated_1">  VETERINARSKA AMBULANTA ZEMAN d.o.o. za veterinarsku djelatnost, trgovinu i usluge, Slatina</derivirana_varijabla>
  </DomainObject.Predmet.ProtustrankaFormated>
  <DomainObject.Predmet.ProtustrankaFormatedOIB>
    <izvorni_sadrzaj>  VETERINARSKA AMBULANTA ZEMAN d.o.o. za veterinarsku djelatnost, trgovinu i usluge, Slatina, OIB 35988531275</izvorni_sadrzaj>
    <derivirana_varijabla naziv="DomainObject.Predmet.ProtustrankaFormatedOIB_1">  VETERINARSKA AMBULANTA ZEMAN d.o.o. za veterinarsku djelatnost, trgovinu i usluge, Slatina, OIB 35988531275</derivirana_varijabla>
  </DomainObject.Predmet.ProtustrankaFormatedOIB>
  <DomainObject.Predmet.ProtustrankaFormatedWithAdress>
    <izvorni_sadrzaj> VETERINARSKA AMBULANTA ZEMAN d.o.o. za veterinarsku djelatnost, trgovinu i usluge, Slatina, Kralja Tomislava 1, 33520 Slatina</izvorni_sadrzaj>
    <derivirana_varijabla naziv="DomainObject.Predmet.ProtustrankaFormatedWithAdress_1"> VETERINARSKA AMBULANTA ZEMAN d.o.o. za veterinarsku djelatnost, trgovinu i usluge, Slatina, Kralja Tomislava 1, 33520 Slatina</derivirana_varijabla>
  </DomainObject.Predmet.ProtustrankaFormatedWithAdress>
  <DomainObject.Predmet.ProtustrankaFormatedWithAdressOIB>
    <izvorni_sadrzaj> VETERINARSKA AMBULANTA ZEMAN d.o.o. za veterinarsku djelatnost, trgovinu i usluge, Slatina, OIB 35988531275, Kralja Tomislava 1, 33520 Slatina</izvorni_sadrzaj>
    <derivirana_varijabla naziv="DomainObject.Predmet.ProtustrankaFormatedWithAdressOIB_1"> VETERINARSKA AMBULANTA ZEMAN d.o.o. za veterinarsku djelatnost, trgovinu i usluge, Slatina, OIB 35988531275, Kralja Tomislava 1, 33520 Slatina</derivirana_varijabla>
  </DomainObject.Predmet.ProtustrankaFormatedWithAdressOIB>
  <DomainObject.Predmet.ProtustrankaWithAdress>
    <izvorni_sadrzaj>VETERINARSKA AMBULANTA ZEMAN d.o.o. za veterinarsku djelatnost, trgovinu i usluge, Slatina Kralja Tomislava 1, 33520 Slatina</izvorni_sadrzaj>
    <derivirana_varijabla naziv="DomainObject.Predmet.ProtustrankaWithAdress_1">VETERINARSKA AMBULANTA ZEMAN d.o.o. za veterinarsku djelatnost, trgovinu i usluge, Slatina Kralja Tomislava 1, 33520 Slatina</derivirana_varijabla>
  </DomainObject.Predmet.ProtustrankaWithAdress>
  <DomainObject.Predmet.ProtustrankaWithAdressOIB>
    <izvorni_sadrzaj>VETERINARSKA AMBULANTA ZEMAN d.o.o. za veterinarsku djelatnost, trgovinu i usluge, Slatina, OIB 35988531275, Kralja Tomislava 1, 33520 Slatina</izvorni_sadrzaj>
    <derivirana_varijabla naziv="DomainObject.Predmet.ProtustrankaWithAdressOIB_1">VETERINARSKA AMBULANTA ZEMAN d.o.o. za veterinarsku djelatnost, trgovinu i usluge, Slatina, OIB 35988531275, Kralja Tomislava 1, 33520 Slatina</derivirana_varijabla>
  </DomainObject.Predmet.ProtustrankaWithAdressOIB>
  <DomainObject.Predmet.ProtustrankaNazivFormated>
    <izvorni_sadrzaj>VETERINARSKA AMBULANTA ZEMAN d.o.o. za veterinarsku djelatnost, trgovinu i usluge, Slatina</izvorni_sadrzaj>
    <derivirana_varijabla naziv="DomainObject.Predmet.ProtustrankaNazivFormated_1">VETERINARSKA AMBULANTA ZEMAN d.o.o. za veterinarsku djelatnost, trgovinu i usluge, Slatina</derivirana_varijabla>
  </DomainObject.Predmet.ProtustrankaNazivFormated>
  <DomainObject.Predmet.ProtustrankaNazivFormatedOIB>
    <izvorni_sadrzaj>VETERINARSKA AMBULANTA ZEMAN d.o.o. za veterinarsku djelatnost, trgovinu i usluge, Slatina, OIB 35988531275</izvorni_sadrzaj>
    <derivirana_varijabla naziv="DomainObject.Predmet.ProtustrankaNazivFormatedOIB_1">VETERINARSKA AMBULANTA ZEMAN d.o.o. za veterinarsku djelatnost, trgovinu i usluge, Slatina, OIB 35988531275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ZG01</izvorni_sadrzaj>
    <derivirana_varijabla naziv="DomainObject.Predmet.StrankaFormated_1">  FINA, Regionalni centar: Zagreb, Nagodbeno vijeće: ZG01</derivirana_varijabla>
  </DomainObject.Predmet.StrankaFormated>
  <DomainObject.Predmet.StrankaFormatedOIB>
    <izvorni_sadrzaj>  FINA, Regionalni centar: Zagreb, Nagodbeno vijeće: ZG01, OIB 85821130368</izvorni_sadrzaj>
    <derivirana_varijabla naziv="DomainObject.Predmet.StrankaFormatedOIB_1">  FINA, Regionalni centar: Zagreb, Nagodbeno vijeće: ZG01, OIB 85821130368</derivirana_varijabla>
  </DomainObject.Predmet.StrankaFormatedOIB>
  <DomainObject.Predmet.StrankaFormatedWithAdress>
    <izvorni_sadrzaj> FINA, Regionalni centar: Zagreb, Nagodbeno vijeće: ZG01, Ulica grada Vukovara 70, 10000 Zagreb</izvorni_sadrzaj>
    <derivirana_varijabla naziv="DomainObject.Predmet.StrankaFormatedWithAdress_1"> FINA, Regionalni centar: Zagreb, Nagodbeno vijeće: ZG01, Ulica grada Vukovara 70, 10000 Zagreb</derivirana_varijabla>
  </DomainObject.Predmet.StrankaFormatedWithAdress>
  <DomainObject.Predmet.StrankaFormatedWithAdressOIB>
    <izvorni_sadrzaj> FINA, Regionalni centar: Zagreb, Nagodbeno vijeće: ZG01, OIB 85821130368, Ulica grada Vukovara 70, 10000 Zagreb</izvorni_sadrzaj>
    <derivirana_varijabla naziv="DomainObject.Predmet.StrankaFormatedWithAdressOIB_1"> FINA, Regionalni centar: Zagreb, Nagodbeno vijeće: ZG01, OIB 85821130368, Ulica grada Vukovara 70, 10000 Zagreb</derivirana_varijabla>
  </DomainObject.Predmet.StrankaFormatedWithAdressOIB>
  <DomainObject.Predmet.StrankaWithAdress>
    <izvorni_sadrzaj>FINA, Regionalni centar: Zagreb, Nagodbeno vijeće: ZG01 Ulica grada Vukovara 70,10000 Zagreb</izvorni_sadrzaj>
    <derivirana_varijabla naziv="DomainObject.Predmet.StrankaWithAdress_1">FINA, Regionalni centar: Zagreb, Nagodbeno vijeće: ZG01 Ulica grada Vukovara 70,10000 Zagreb</derivirana_varijabla>
  </DomainObject.Predmet.StrankaWithAdress>
  <DomainObject.Predmet.StrankaWithAdressOIB>
    <izvorni_sadrzaj>FINA, Regionalni centar: Zagreb, Nagodbeno vijeće: ZG01, OIB 85821130368, Ulica grada Vukovara 70,10000 Zagreb</izvorni_sadrzaj>
    <derivirana_varijabla naziv="DomainObject.Predmet.StrankaWithAdressOIB_1">FINA, Regionalni centar: Zagreb, Nagodbeno vijeće: ZG01, OIB 85821130368, Ulica grada Vukovara 70,10000 Zagreb</derivirana_varijabla>
  </DomainObject.Predmet.StrankaWithAdressOIB>
  <DomainObject.Predmet.StrankaNazivFormated>
    <izvorni_sadrzaj>FINA, Regionalni centar: Zagreb, Nagodbeno vijeće: ZG01</izvorni_sadrzaj>
    <derivirana_varijabla naziv="DomainObject.Predmet.StrankaNazivFormated_1">FINA, Regionalni centar: Zagreb, Nagodbeno vijeće: ZG01</derivirana_varijabla>
  </DomainObject.Predmet.StrankaNazivFormated>
  <DomainObject.Predmet.StrankaNazivFormatedOIB>
    <izvorni_sadrzaj>FINA, Regionalni centar: Zagreb, Nagodbeno vijeće: ZG01, OIB 85821130368</izvorni_sadrzaj>
    <derivirana_varijabla naziv="DomainObject.Predmet.StrankaNazivFormatedOIB_1">FINA, Regionalni centar: Zagreb, Nagodbeno vijeće: ZG01,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ZG01</item>
    </izvorni_sadrzaj>
    <derivirana_varijabla naziv="DomainObject.Predmet.StrankaListFormated_1">
      <item>FINA, Regionalni centar: Zagreb, Nagodbeno vijeće: ZG01</item>
    </derivirana_varijabla>
  </DomainObject.Predmet.StrankaListFormated>
  <DomainObject.Predmet.StrankaListFormatedOIB>
    <izvorni_sadrzaj>
      <item>FINA, Regionalni centar: Zagreb, Nagodbeno vijeće: ZG01, OIB 85821130368</item>
    </izvorni_sadrzaj>
    <derivirana_varijabla naziv="DomainObject.Predmet.StrankaListFormatedOIB_1">
      <item>FINA, Regionalni centar: Zagreb, Nagodbeno vijeće: ZG01, OIB 85821130368</item>
    </derivirana_varijabla>
  </DomainObject.Predmet.StrankaListFormatedOIB>
  <DomainObject.Predmet.StrankaListFormatedWithAdress>
    <izvorni_sadrzaj>
      <item>FINA, Regionalni centar: Zagreb, Nagodbeno vijeće: ZG01, Ulica grada Vukovara 70, 10000 Zagreb</item>
    </izvorni_sadrzaj>
    <derivirana_varijabla naziv="DomainObject.Predmet.StrankaListFormatedWithAdress_1">
      <item>FINA, Regionalni centar: Zagreb, Nagodbeno vijeće: ZG01, Ulica grada Vukovara 70, 10000 Zagreb</item>
    </derivirana_varijabla>
  </DomainObject.Predmet.StrankaListFormatedWithAdress>
  <DomainObject.Predmet.StrankaListFormatedWithAdressOIB>
    <izvorni_sadrzaj>
      <item>FINA, Regionalni centar: Zagreb, Nagodbeno vijeće: ZG01, OIB 85821130368, Ulica grada Vukovara 70, 10000 Zagreb</item>
    </izvorni_sadrzaj>
    <derivirana_varijabla naziv="DomainObject.Predmet.StrankaListFormatedWithAdressOIB_1">
      <item>FINA, Regionalni centar: Zagreb, Nagodbeno vijeće: ZG01, OIB 85821130368, Ulica grada Vukovara 70, 10000 Zagreb</item>
    </derivirana_varijabla>
  </DomainObject.Predmet.StrankaListFormatedWithAdressOIB>
  <DomainObject.Predmet.StrankaListNazivFormated>
    <izvorni_sadrzaj>
      <item>FINA, Regionalni centar: Zagreb, Nagodbeno vijeće: ZG01</item>
    </izvorni_sadrzaj>
    <derivirana_varijabla naziv="DomainObject.Predmet.StrankaListNazivFormated_1">
      <item>FINA, Regionalni centar: Zagreb, Nagodbeno vijeće: ZG01</item>
    </derivirana_varijabla>
  </DomainObject.Predmet.StrankaListNazivFormated>
  <DomainObject.Predmet.StrankaListNazivFormatedOIB>
    <izvorni_sadrzaj>
      <item>FINA, Regionalni centar: Zagreb, Nagodbeno vijeće: ZG01, OIB 85821130368</item>
    </izvorni_sadrzaj>
    <derivirana_varijabla naziv="DomainObject.Predmet.StrankaListNazivFormatedOIB_1">
      <item>FINA, Regionalni centar: Zagreb, Nagodbeno vijeće: ZG01, OIB 85821130368</item>
    </derivirana_varijabla>
  </DomainObject.Predmet.StrankaListNazivFormatedOIB>
  <DomainObject.Predmet.ProtuStrankaListFormated>
    <izvorni_sadrzaj>
      <item>VETERINARSKA AMBULANTA ZEMAN d.o.o. za veterinarsku djelatnost, trgovinu i usluge, Slatina</item>
    </izvorni_sadrzaj>
    <derivirana_varijabla naziv="DomainObject.Predmet.ProtuStrankaListFormated_1">
      <item>VETERINARSKA AMBULANTA ZEMAN d.o.o. za veterinarsku djelatnost, trgovinu i usluge, Slatina</item>
    </derivirana_varijabla>
  </DomainObject.Predmet.ProtuStrankaListFormated>
  <DomainObject.Predmet.ProtuStrankaListFormatedOIB>
    <izvorni_sadrzaj>
      <item>VETERINARSKA AMBULANTA ZEMAN d.o.o. za veterinarsku djelatnost, trgovinu i usluge, Slatina, OIB 35988531275</item>
    </izvorni_sadrzaj>
    <derivirana_varijabla naziv="DomainObject.Predmet.ProtuStrankaListFormatedOIB_1">
      <item>VETERINARSKA AMBULANTA ZEMAN d.o.o. za veterinarsku djelatnost, trgovinu i usluge, Slatina, OIB 35988531275</item>
    </derivirana_varijabla>
  </DomainObject.Predmet.ProtuStrankaListFormatedOIB>
  <DomainObject.Predmet.ProtuStrankaListFormatedWithAdress>
    <izvorni_sadrzaj>
      <item>VETERINARSKA AMBULANTA ZEMAN d.o.o. za veterinarsku djelatnost, trgovinu i usluge, Slatina, Kralja Tomislava 1, 33520 Slatina</item>
    </izvorni_sadrzaj>
    <derivirana_varijabla naziv="DomainObject.Predmet.ProtuStrankaListFormatedWithAdress_1">
      <item>VETERINARSKA AMBULANTA ZEMAN d.o.o. za veterinarsku djelatnost, trgovinu i usluge, Slatina, Kralja Tomislava 1, 33520 Slatina</item>
    </derivirana_varijabla>
  </DomainObject.Predmet.ProtuStrankaListFormatedWithAdress>
  <DomainObject.Predmet.ProtuStrankaListFormatedWithAdressOIB>
    <izvorni_sadrzaj>
      <item>VETERINARSKA AMBULANTA ZEMAN d.o.o. za veterinarsku djelatnost, trgovinu i usluge, Slatina, OIB 35988531275, Kralja Tomislava 1, 33520 Slatina</item>
    </izvorni_sadrzaj>
    <derivirana_varijabla naziv="DomainObject.Predmet.ProtuStrankaListFormatedWithAdressOIB_1">
      <item>VETERINARSKA AMBULANTA ZEMAN d.o.o. za veterinarsku djelatnost, trgovinu i usluge, Slatina, OIB 35988531275, Kralja Tomislava 1, 33520 Slatina</item>
    </derivirana_varijabla>
  </DomainObject.Predmet.ProtuStrankaListFormatedWithAdressOIB>
  <DomainObject.Predmet.ProtuStrankaListNazivFormated>
    <izvorni_sadrzaj>
      <item>VETERINARSKA AMBULANTA ZEMAN d.o.o. za veterinarsku djelatnost, trgovinu i usluge, Slatina</item>
    </izvorni_sadrzaj>
    <derivirana_varijabla naziv="DomainObject.Predmet.ProtuStrankaListNazivFormated_1">
      <item>VETERINARSKA AMBULANTA ZEMAN d.o.o. za veterinarsku djelatnost, trgovinu i usluge, Slatina</item>
    </derivirana_varijabla>
  </DomainObject.Predmet.ProtuStrankaListNazivFormated>
  <DomainObject.Predmet.ProtuStrankaListNazivFormatedOIB>
    <izvorni_sadrzaj>
      <item>VETERINARSKA AMBULANTA ZEMAN d.o.o. za veterinarsku djelatnost, trgovinu i usluge, Slatina, OIB 35988531275</item>
    </izvorni_sadrzaj>
    <derivirana_varijabla naziv="DomainObject.Predmet.ProtuStrankaListNazivFormatedOIB_1">
      <item>VETERINARSKA AMBULANTA ZEMAN d.o.o. za veterinarsku djelatnost, trgovinu i usluge, Slatina, OIB 35988531275</item>
    </derivirana_varijabla>
  </DomainObject.Predmet.ProtuStrankaListNazivFormatedOIB>
  <DomainObject.Predmet.OstaliListFormated>
    <izvorni_sadrzaj>
      <item>Mario Zeman</item>
      <item>ŽDO U BJELOVARU</item>
      <item>ZOU Karlo Tamaš i Ivana Stojić</item>
    </izvorni_sadrzaj>
    <derivirana_varijabla naziv="DomainObject.Predmet.OstaliListFormated_1">
      <item>Mario Zeman</item>
      <item>ŽDO U BJELOVARU</item>
      <item>ZOU Karlo Tamaš i Ivana Stojić</item>
    </derivirana_varijabla>
  </DomainObject.Predmet.OstaliListFormated>
  <DomainObject.Predmet.OstaliListFormatedOIB>
    <izvorni_sadrzaj>
      <item>Mario Zeman, OIB 65269905044</item>
      <item>ŽDO U BJELOVARU</item>
      <item>ZOU Karlo Tamaš i Ivana Stojić</item>
    </izvorni_sadrzaj>
    <derivirana_varijabla naziv="DomainObject.Predmet.OstaliListFormatedOIB_1">
      <item>Mario Zeman, OIB 65269905044</item>
      <item>ŽDO U BJELOVARU</item>
      <item>ZOU Karlo Tamaš i Ivana Stojić</item>
    </derivirana_varijabla>
  </DomainObject.Predmet.OstaliListFormatedOIB>
  <DomainObject.Predmet.OstaliListFormatedWithAdress>
    <izvorni_sadrzaj>
      <item>Mario Zeman, V. Bukovca 24., 33520 Slatina</item>
      <item>ŽDO U BJELOVARU</item>
      <item>ZOU Karlo Tamaš i Ivana Stojić, Trg Sv. Josipa 9, 33520 Slatina</item>
    </izvorni_sadrzaj>
    <derivirana_varijabla naziv="DomainObject.Predmet.OstaliListFormatedWithAdress_1">
      <item>Mario Zeman, V. Bukovca 24., 33520 Slatina</item>
      <item>ŽDO U BJELOVARU</item>
      <item>ZOU Karlo Tamaš i Ivana Stojić, Trg Sv. Josipa 9, 33520 Slatina</item>
    </derivirana_varijabla>
  </DomainObject.Predmet.OstaliListFormatedWithAdress>
  <DomainObject.Predmet.OstaliListFormatedWithAdressOIB>
    <izvorni_sadrzaj>
      <item>Mario Zeman, OIB 65269905044, V. Bukovca 24., 33520 Slatina</item>
      <item>ŽDO U BJELOVARU</item>
      <item>ZOU Karlo Tamaš i Ivana Stojić, Trg Sv. Josipa 9, 33520 Slatina</item>
    </izvorni_sadrzaj>
    <derivirana_varijabla naziv="DomainObject.Predmet.OstaliListFormatedWithAdressOIB_1">
      <item>Mario Zeman, OIB 65269905044, V. Bukovca 24., 33520 Slatina</item>
      <item>ŽDO U BJELOVARU</item>
      <item>ZOU Karlo Tamaš i Ivana Stojić, Trg Sv. Josipa 9, 33520 Slatina</item>
    </derivirana_varijabla>
  </DomainObject.Predmet.OstaliListFormatedWithAdressOIB>
  <DomainObject.Predmet.OstaliListNazivFormated>
    <izvorni_sadrzaj>
      <item>Mario Zeman</item>
      <item>ŽDO U BJELOVARU</item>
      <item>ZOU Karlo Tamaš i Ivana Stojić</item>
    </izvorni_sadrzaj>
    <derivirana_varijabla naziv="DomainObject.Predmet.OstaliListNazivFormated_1">
      <item>Mario Zeman</item>
      <item>ŽDO U BJELOVARU</item>
      <item>ZOU Karlo Tamaš i Ivana Stojić</item>
    </derivirana_varijabla>
  </DomainObject.Predmet.OstaliListNazivFormated>
  <DomainObject.Predmet.OstaliListNazivFormatedOIB>
    <izvorni_sadrzaj>
      <item>Mario Zeman, OIB 65269905044</item>
      <item>ŽDO U BJELOVARU</item>
      <item>ZOU Karlo Tamaš i Ivana Stojić</item>
    </izvorni_sadrzaj>
    <derivirana_varijabla naziv="DomainObject.Predmet.OstaliListNazivFormatedOIB_1">
      <item>Mario Zeman, OIB 65269905044</item>
      <item>ŽDO U BJELOVARU</item>
      <item>ZOU Karlo Tamaš i Ivana Stojić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St-27/2017-4</izvorni_sadrzaj>
    <derivirana_varijabla naziv="DomainObject.PoslovniBrojDokumenta_1">St-27/2017-4</derivirana_varijabla>
  </DomainObject.PoslovniBrojDokumenta>
  <DomainObject.Predmet.StrankaIDrugi>
    <izvorni_sadrzaj>FINA, Regionalni centar: Zagreb, Nagodbeno vijeće: ZG01</izvorni_sadrzaj>
    <derivirana_varijabla naziv="DomainObject.Predmet.StrankaIDrugi_1">FINA, Regionalni centar: Zagreb, Nagodbeno vijeće: ZG01</derivirana_varijabla>
  </DomainObject.Predmet.StrankaIDrugi>
  <DomainObject.Predmet.ProtustrankaIDrugi>
    <izvorni_sadrzaj>VETERINARSKA AMBULANTA ZEMAN d.o.o. za veterinarsku djelatnost, trgovinu i usluge, Slatina</izvorni_sadrzaj>
    <derivirana_varijabla naziv="DomainObject.Predmet.ProtustrankaIDrugi_1">VETERINARSKA AMBULANTA ZEMAN d.o.o. za veterinarsku djelatnost, trgovinu i usluge, Slatina</derivirana_varijabla>
  </DomainObject.Predmet.ProtustrankaIDrugi>
  <DomainObject.Predmet.StrankaIDrugiAdressOIB>
    <izvorni_sadrzaj>FINA, Regionalni centar: Zagreb, Nagodbeno vijeće: ZG01, OIB 85821130368, Ulica grada Vukovara 70, 10000 Zagreb</izvorni_sadrzaj>
    <derivirana_varijabla naziv="DomainObject.Predmet.StrankaIDrugiAdressOIB_1">FINA, Regionalni centar: Zagreb, Nagodbeno vijeće: ZG01, OIB 85821130368, Ulica grada Vukovara 70, 10000 Zagreb</derivirana_varijabla>
  </DomainObject.Predmet.StrankaIDrugiAdressOIB>
  <DomainObject.Predmet.ProtustrankaIDrugiAdressOIB>
    <izvorni_sadrzaj>VETERINARSKA AMBULANTA ZEMAN d.o.o. za veterinarsku djelatnost, trgovinu i usluge, Slatina, OIB 35988531275, Kralja Tomislava 1, 33520 Slatina</izvorni_sadrzaj>
    <derivirana_varijabla naziv="DomainObject.Predmet.ProtustrankaIDrugiAdressOIB_1">VETERINARSKA AMBULANTA ZEMAN d.o.o. za veterinarsku djelatnost, trgovinu i usluge, Slatina, OIB 35988531275, Kralja Tomislava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ZEMAN d.o.o. za veterinarsku djelatnost, trgovinu i usluge, Slatina</item>
      <item>FINA, Regionalni centar: Zagreb, Nagodbeno vijeće: ZG01</item>
      <item>Mario Zeman</item>
      <item>ŽDO U BJELOVARU</item>
      <item>ZOU Karlo Tamaš i Ivana Stojić</item>
    </izvorni_sadrzaj>
    <derivirana_varijabla naziv="DomainObject.Predmet.SudioniciListNaziv_1">
      <item>VETERINARSKA AMBULANTA ZEMAN d.o.o. za veterinarsku djelatnost, trgovinu i usluge, Slatina</item>
      <item>FINA, Regionalni centar: Zagreb, Nagodbeno vijeće: ZG01</item>
      <item>Mario Zeman</item>
      <item>ŽDO U BJELOVARU</item>
      <item>ZOU Karlo Tamaš i Ivana Stojić</item>
    </derivirana_varijabla>
  </DomainObject.Predmet.SudioniciListNaziv>
  <DomainObject.Predmet.SudioniciListAdressOIB>
    <izvorni_sadrzaj>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item>
      <item>ZOU Karlo Tamaš i Ivana Stojić, Trg Sv. Josipa 9,33520 Slatina</item>
    </izvorni_sadrzaj>
    <derivirana_varijabla naziv="DomainObject.Predmet.SudioniciListAdressOIB_1">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item>
      <item>ZOU Karlo Tamaš i Ivana Stojić, Trg Sv. Josipa 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B8270-B9F5-418C-A42D-50F32FF675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1299</properties:Words>
  <properties:Characters>7183</properties:Characters>
  <properties:Lines>174</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2017-05-12T08:15:00Z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St-27/2017-4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