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3465f" w14:paraId="d73465f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4E234D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717137">
        <w:rPr>
          <w:rFonts w:hAnsi="Times New Roman" w:ascii="Times New Roman"/>
          <w:b/>
          <w:sz w:val="24"/>
          <w:szCs w:val="24"/>
        </w:rPr>
        <w:t>1679</w:t>
      </w:r>
      <w:r w:rsidR="004E234D">
        <w:rPr>
          <w:rFonts w:hAnsi="Times New Roman" w:ascii="Times New Roman"/>
          <w:b/>
          <w:sz w:val="24"/>
          <w:szCs w:val="24"/>
        </w:rPr>
        <w:t>/201</w:t>
      </w:r>
      <w:r w:rsidR="00984EEC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FC5F38">
        <w:rPr>
          <w:rFonts w:hAnsi="Times New Roman" w:ascii="Times New Roman"/>
        </w:rPr>
        <w:t>1</w:t>
      </w:r>
      <w:r w:rsidR="00717137">
        <w:rPr>
          <w:rFonts w:hAnsi="Times New Roman" w:ascii="Times New Roman"/>
        </w:rPr>
        <w:t>679</w:t>
      </w:r>
      <w:r w:rsidR="00A45276">
        <w:rPr>
          <w:rFonts w:hAnsi="Times New Roman" w:ascii="Times New Roman"/>
        </w:rPr>
        <w:t>/201</w:t>
      </w:r>
      <w:r w:rsidR="004E234D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7C20FA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="0011234E" w:rsidRPr="0011234E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B31F70" w:rsidR="005A4E46">
      <w:pPr>
        <w:ind w:firstLine="708"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896299" w:rsidRPr="00896299">
        <w:t xml:space="preserve"> </w:t>
      </w:r>
      <w:r w:rsidR="00717137" w:rsidRPr="00717137">
        <w:t>HRVATSKI PRAVAŠI</w:t>
      </w:r>
      <w:r w:rsidR="00FC5F38">
        <w:t xml:space="preserve"> iz</w:t>
      </w:r>
      <w:r w:rsidR="007B55C9">
        <w:rPr>
          <w:rFonts w:hAnsi="Times New Roman" w:ascii="Times New Roman"/>
        </w:rPr>
        <w:t xml:space="preserve"> </w:t>
      </w:r>
      <w:r w:rsidR="00717137">
        <w:rPr>
          <w:rFonts w:hAnsi="Times New Roman" w:ascii="Times New Roman"/>
        </w:rPr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717137" w:rsidRPr="00717137">
        <w:rPr>
          <w:rFonts w:hAnsi="Times New Roman" w:ascii="Times New Roman"/>
        </w:rPr>
        <w:t>84404674327</w:t>
      </w:r>
      <w:r w:rsidR="004E234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1234E"/>
    <w:rsid w:val="001C10AC"/>
    <w:rsid w:val="003A4EEE"/>
    <w:rsid w:val="004E234D"/>
    <w:rsid w:val="00517E91"/>
    <w:rsid w:val="005A4E46"/>
    <w:rsid w:val="00716ACC"/>
    <w:rsid w:val="00717137"/>
    <w:rsid w:val="007450B8"/>
    <w:rsid w:val="007B4F8B"/>
    <w:rsid w:val="007B55C9"/>
    <w:rsid w:val="007C20FA"/>
    <w:rsid w:val="007D0481"/>
    <w:rsid w:val="00860300"/>
    <w:rsid w:val="00896299"/>
    <w:rsid w:val="00984EEC"/>
    <w:rsid w:val="00A45276"/>
    <w:rsid w:val="00B31F70"/>
    <w:rsid w:val="00CB1ABA"/>
    <w:rsid w:val="00DE61EF"/>
    <w:rsid w:val="00DF220D"/>
    <w:rsid w:val="00F74759"/>
    <w:rsid w:val="00FC5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03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0300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0300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0300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0300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03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0300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0300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0300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0300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1679</izvorni_sadrzaj>
    <derivirana_varijabla naziv="DomainObject.Predmet.Broj_1">1679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St-1679/2016</izvorni_sadrzaj>
    <derivirana_varijabla naziv="DomainObject.Predmet.OznakaBroj_1">St-1679/2016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PRAVAŠI</izvorni_sadrzaj>
    <derivirana_varijabla naziv="DomainObject.Predmet.ProtustrankaFormated_1">  HRVATSKI PRAVAŠI</derivirana_varijabla>
  </DomainObject.Predmet.ProtustrankaFormated>
  <DomainObject.Predmet.ProtustrankaFormatedOIB>
    <izvorni_sadrzaj>  HRVATSKI PRAVAŠI, OIB 84404674327</izvorni_sadrzaj>
    <derivirana_varijabla naziv="DomainObject.Predmet.ProtustrankaFormatedOIB_1">  HRVATSKI PRAVAŠI, OIB 84404674327</derivirana_varijabla>
  </DomainObject.Predmet.ProtustrankaFormatedOIB>
  <DomainObject.Predmet.ProtustrankaFormatedWithAdress>
    <izvorni_sadrzaj> HRVATSKI PRAVAŠI, Kralja Zvonimira 96, 10000 Zagreb</izvorni_sadrzaj>
    <derivirana_varijabla naziv="DomainObject.Predmet.ProtustrankaFormatedWithAdress_1"> HRVATSKI PRAVAŠI, Kralja Zvonimira 96, 10000 Zagreb</derivirana_varijabla>
  </DomainObject.Predmet.ProtustrankaFormatedWithAdress>
  <DomainObject.Predmet.ProtustrankaFormatedWithAdressOIB>
    <izvorni_sadrzaj> HRVATSKI PRAVAŠI, OIB 84404674327, Kralja Zvonimira 96, 10000 Zagreb</izvorni_sadrzaj>
    <derivirana_varijabla naziv="DomainObject.Predmet.ProtustrankaFormatedWithAdressOIB_1"> HRVATSKI PRAVAŠI, OIB 84404674327, Kralja Zvonimira 96, 10000 Zagreb</derivirana_varijabla>
  </DomainObject.Predmet.ProtustrankaFormatedWithAdressOIB>
  <DomainObject.Predmet.ProtustrankaWithAdress>
    <izvorni_sadrzaj>HRVATSKI PRAVAŠI Kralja Zvonimira 96, 10000 Zagreb</izvorni_sadrzaj>
    <derivirana_varijabla naziv="DomainObject.Predmet.ProtustrankaWithAdress_1">HRVATSKI PRAVAŠI Kralja Zvonimira 96, 10000 Zagreb</derivirana_varijabla>
  </DomainObject.Predmet.ProtustrankaWithAdress>
  <DomainObject.Predmet.ProtustrankaWithAdressOIB>
    <izvorni_sadrzaj>HRVATSKI PRAVAŠI, OIB 84404674327, Kralja Zvonimira 96, 10000 Zagreb</izvorni_sadrzaj>
    <derivirana_varijabla naziv="DomainObject.Predmet.ProtustrankaWithAdressOIB_1">HRVATSKI PRAVAŠI, OIB 84404674327, Kralja Zvonimira 96, 10000 Zagreb</derivirana_varijabla>
  </DomainObject.Predmet.ProtustrankaWithAdressOIB>
  <DomainObject.Predmet.ProtustrankaNazivFormated>
    <izvorni_sadrzaj>HRVATSKI PRAVAŠI</izvorni_sadrzaj>
    <derivirana_varijabla naziv="DomainObject.Predmet.ProtustrankaNazivFormated_1">HRVATSKI PRAVAŠI</derivirana_varijabla>
  </DomainObject.Predmet.ProtustrankaNazivFormated>
  <DomainObject.Predmet.ProtustrankaNazivFormatedOIB>
    <izvorni_sadrzaj>HRVATSKI PRAVAŠI, OIB 84404674327</izvorni_sadrzaj>
    <derivirana_varijabla naziv="DomainObject.Predmet.ProtustrankaNazivFormatedOIB_1">HRVATSKI PRAVAŠI, OIB 84404674327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</izvorni_sadrzaj>
    <derivirana_varijabla naziv="DomainObject.Predmet.StrankaFormated_1">  FINA Regionalni centar Zagre</derivirana_varijabla>
  </DomainObject.Predmet.StrankaFormated>
  <DomainObject.Predmet.StrankaFormatedOIB>
    <izvorni_sadrzaj>  FINA Regionalni centar Zagre, OIB 85821130368</izvorni_sadrzaj>
    <derivirana_varijabla naziv="DomainObject.Predmet.StrankaFormatedOIB_1">  FINA Regionalni centar Zagre, OIB 85821130368</derivirana_varijabla>
  </DomainObject.Predmet.StrankaFormatedOIB>
  <DomainObject.Predmet.StrankaFormatedWithAdress>
    <izvorni_sadrzaj> FINA Regionalni centar Zagre, Trg svibanjskih žrtava 1995. br. 1, 10000 Zagreb</izvorni_sadrzaj>
    <derivirana_varijabla naziv="DomainObject.Predmet.StrankaFormatedWithAdress_1"> FINA Regionalni centar Zagre, Trg svibanjskih žrtava 1995. br. 1, 10000 Zagreb</derivirana_varijabla>
  </DomainObject.Predmet.StrankaFormatedWithAdress>
  <DomainObject.Predmet.StrankaFormatedWithAdressOIB>
    <izvorni_sadrzaj> FINA Regionalni centar Zagre, OIB 85821130368, Trg svibanjskih žrtava 1995. br. 1, 10000 Zagreb</izvorni_sadrzaj>
    <derivirana_varijabla naziv="DomainObject.Predmet.StrankaFormatedWithAdressOIB_1"> FINA Regionalni centar Zagre, OIB 85821130368, Trg svibanjskih žrtava 1995. br. 1, 10000 Zagreb</derivirana_varijabla>
  </DomainObject.Predmet.StrankaFormatedWithAdressOIB>
  <DomainObject.Predmet.StrankaWithAdress>
    <izvorni_sadrzaj>FINA Regionalni centar Zagre Trg svibanjskih žrtava 1995. br. 1,10000 Zagreb</izvorni_sadrzaj>
    <derivirana_varijabla naziv="DomainObject.Predmet.StrankaWithAdress_1">FINA Regionalni centar Zagre Trg svibanjskih žrtava 1995. br. 1,10000 Zagreb</derivirana_varijabla>
  </DomainObject.Predmet.StrankaWithAdress>
  <DomainObject.Predmet.StrankaWithAdressOIB>
    <izvorni_sadrzaj>FINA Regionalni centar Zagre, OIB 85821130368, Trg svibanjskih žrtava 1995. br. 1,10000 Zagreb</izvorni_sadrzaj>
    <derivirana_varijabla naziv="DomainObject.Predmet.StrankaWithAdressOIB_1">FINA Regionalni centar Zagre, OIB 85821130368, Trg svibanjskih žrtava 1995. br. 1,10000 Zagreb</derivirana_varijabla>
  </DomainObject.Predmet.StrankaWithAdressOIB>
  <DomainObject.Predmet.StrankaNazivFormated>
    <izvorni_sadrzaj>FINA Regionalni centar Zagre</izvorni_sadrzaj>
    <derivirana_varijabla naziv="DomainObject.Predmet.StrankaNazivFormated_1">FINA Regionalni centar Zagre</derivirana_varijabla>
  </DomainObject.Predmet.StrankaNazivFormated>
  <DomainObject.Predmet.StrankaNazivFormatedOIB>
    <izvorni_sadrzaj>FINA Regionalni centar Zagre, OIB 85821130368</izvorni_sadrzaj>
    <derivirana_varijabla naziv="DomainObject.Predmet.StrankaNazivFormatedOIB_1">FINA Regionalni centar Zagre,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</item>
    </izvorni_sadrzaj>
    <derivirana_varijabla naziv="DomainObject.Predmet.StrankaListFormated_1">
      <item>FINA Regionalni centar Zagre</item>
    </derivirana_varijabla>
  </DomainObject.Predmet.StrankaListFormated>
  <DomainObject.Predmet.StrankaListFormatedOIB>
    <izvorni_sadrzaj>
      <item>FINA Regionalni centar Zagre, OIB 85821130368</item>
    </izvorni_sadrzaj>
    <derivirana_varijabla naziv="DomainObject.Predmet.StrankaListFormatedOIB_1">
      <item>FINA Regionalni centar Zagre, OIB 85821130368</item>
    </derivirana_varijabla>
  </DomainObject.Predmet.StrankaListFormatedOIB>
  <DomainObject.Predmet.StrankaListFormatedWithAdress>
    <izvorni_sadrzaj>
      <item>FINA Regionalni centar Zagre, Trg svibanjskih žrtava 1995. br. 1, 10000 Zagreb</item>
    </izvorni_sadrzaj>
    <derivirana_varijabla naziv="DomainObject.Predmet.StrankaListFormatedWithAdress_1">
      <item>FINA Regionalni centar Zagre, Trg svibanjskih žrtava 1995. br. 1, 10000 Zagreb</item>
    </derivirana_varijabla>
  </DomainObject.Predmet.StrankaListFormatedWithAdress>
  <DomainObject.Predmet.StrankaListFormatedWithAdressOIB>
    <izvorni_sadrzaj>
      <item>FINA Regionalni centar Zagre, OIB 85821130368, Trg svibanjskih žrtava 1995. br. 1, 10000 Zagreb</item>
    </izvorni_sadrzaj>
    <derivirana_varijabla naziv="DomainObject.Predmet.StrankaListFormatedWithAdressOIB_1">
      <item>FINA Regionalni centar Zagre, OIB 85821130368, Trg svibanjskih žrtava 1995. br. 1, 10000 Zagreb</item>
    </derivirana_varijabla>
  </DomainObject.Predmet.StrankaListFormatedWithAdressOIB>
  <DomainObject.Predmet.StrankaListNazivFormated>
    <izvorni_sadrzaj>
      <item>FINA Regionalni centar Zagre</item>
    </izvorni_sadrzaj>
    <derivirana_varijabla naziv="DomainObject.Predmet.StrankaListNazivFormated_1">
      <item>FINA Regionalni centar Zagre</item>
    </derivirana_varijabla>
  </DomainObject.Predmet.StrankaListNazivFormated>
  <DomainObject.Predmet.StrankaListNazivFormatedOIB>
    <izvorni_sadrzaj>
      <item>FINA Regionalni centar Zagre, OIB 85821130368</item>
    </izvorni_sadrzaj>
    <derivirana_varijabla naziv="DomainObject.Predmet.StrankaListNazivFormatedOIB_1">
      <item>FINA Regionalni centar Zagre, OIB 85821130368</item>
    </derivirana_varijabla>
  </DomainObject.Predmet.StrankaListNazivFormatedOIB>
  <DomainObject.Predmet.ProtuStrankaListFormated>
    <izvorni_sadrzaj>
      <item>HRVATSKI PRAVAŠI</item>
    </izvorni_sadrzaj>
    <derivirana_varijabla naziv="DomainObject.Predmet.ProtuStrankaListFormated_1">
      <item>HRVATSKI PRAVAŠI</item>
    </derivirana_varijabla>
  </DomainObject.Predmet.ProtuStrankaListFormated>
  <DomainObject.Predmet.ProtuStrankaListFormatedOIB>
    <izvorni_sadrzaj>
      <item>HRVATSKI PRAVAŠI, OIB 84404674327</item>
    </izvorni_sadrzaj>
    <derivirana_varijabla naziv="DomainObject.Predmet.ProtuStrankaListFormatedOIB_1">
      <item>HRVATSKI PRAVAŠI, OIB 84404674327</item>
    </derivirana_varijabla>
  </DomainObject.Predmet.ProtuStrankaListFormatedOIB>
  <DomainObject.Predmet.ProtuStrankaListFormatedWithAdress>
    <izvorni_sadrzaj>
      <item>HRVATSKI PRAVAŠI, Kralja Zvonimira 96, 10000 Zagreb</item>
    </izvorni_sadrzaj>
    <derivirana_varijabla naziv="DomainObject.Predmet.ProtuStrankaListFormatedWithAdress_1">
      <item>HRVATSKI PRAVAŠI, Kralja Zvonimira 96, 10000 Zagreb</item>
    </derivirana_varijabla>
  </DomainObject.Predmet.ProtuStrankaListFormatedWithAdress>
  <DomainObject.Predmet.ProtuStrankaListFormatedWithAdressOIB>
    <izvorni_sadrzaj>
      <item>HRVATSKI PRAVAŠI, OIB 84404674327, Kralja Zvonimira 96, 10000 Zagreb</item>
    </izvorni_sadrzaj>
    <derivirana_varijabla naziv="DomainObject.Predmet.ProtuStrankaListFormatedWithAdressOIB_1">
      <item>HRVATSKI PRAVAŠI, OIB 84404674327, Kralja Zvonimira 96, 10000 Zagreb</item>
    </derivirana_varijabla>
  </DomainObject.Predmet.ProtuStrankaListFormatedWithAdressOIB>
  <DomainObject.Predmet.ProtuStrankaListNazivFormated>
    <izvorni_sadrzaj>
      <item>HRVATSKI PRAVAŠI</item>
    </izvorni_sadrzaj>
    <derivirana_varijabla naziv="DomainObject.Predmet.ProtuStrankaListNazivFormated_1">
      <item>HRVATSKI PRAVAŠI</item>
    </derivirana_varijabla>
  </DomainObject.Predmet.ProtuStrankaListNazivFormated>
  <DomainObject.Predmet.ProtuStrankaListNazivFormatedOIB>
    <izvorni_sadrzaj>
      <item>HRVATSKI PRAVAŠI, OIB 84404674327</item>
    </izvorni_sadrzaj>
    <derivirana_varijabla naziv="DomainObject.Predmet.ProtuStrankaListNazivFormatedOIB_1">
      <item>HRVATSKI PRAVAŠI, OIB 84404674327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</izvorni_sadrzaj>
    <derivirana_varijabla naziv="DomainObject.Predmet.StrankaIDrugi_1">FINA Regionalni centar Zagre</derivirana_varijabla>
  </DomainObject.Predmet.StrankaIDrugi>
  <DomainObject.Predmet.ProtustrankaIDrugi>
    <izvorni_sadrzaj>HRVATSKI PRAVAŠI</izvorni_sadrzaj>
    <derivirana_varijabla naziv="DomainObject.Predmet.ProtustrankaIDrugi_1">HRVATSKI PRAVAŠI</derivirana_varijabla>
  </DomainObject.Predmet.ProtustrankaIDrugi>
  <DomainObject.Predmet.StrankaIDrugiAdressOIB>
    <izvorni_sadrzaj>FINA Regionalni centar Zagre, OIB 85821130368, Trg svibanjskih žrtava 1995. br. 1, 10000 Zagreb</izvorni_sadrzaj>
    <derivirana_varijabla naziv="DomainObject.Predmet.StrankaIDrugiAdressOIB_1">FINA Regionalni centar Zagre, OIB 85821130368, Trg svibanjskih žrtava 1995. br. 1, 10000 Zagreb</derivirana_varijabla>
  </DomainObject.Predmet.StrankaIDrugiAdressOIB>
  <DomainObject.Predmet.ProtustrankaIDrugiAdressOIB>
    <izvorni_sadrzaj>HRVATSKI PRAVAŠI, OIB 84404674327, Kralja Zvonimira 96, 10000 Zagreb</izvorni_sadrzaj>
    <derivirana_varijabla naziv="DomainObject.Predmet.ProtustrankaIDrugiAdressOIB_1">HRVATSKI PRAVAŠI, OIB 84404674327, Kralja Zvonimira 96,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</item>
      <item>HRVATSKI PRAVAŠI</item>
    </izvorni_sadrzaj>
    <derivirana_varijabla naziv="DomainObject.Predmet.SudioniciListNaziv_1">
      <item>FINA Regionalni centar Zagre</item>
      <item>HRVATSKI PRAVAŠI</item>
    </derivirana_varijabla>
  </DomainObject.Predmet.SudioniciListNaziv>
  <DomainObject.Predmet.SudioniciListAdressOIB>
    <izvorni_sadrzaj>
      <item>FINA Regionalni centar Zagre, OIB 85821130368, Trg svibanjskih žrtava 1995. br. 1,10000 Zagreb</item>
      <item>HRVATSKI PRAVAŠI, OIB 84404674327, Kralja Zvonimira 96,10000 Zagreb</item>
    </izvorni_sadrzaj>
    <derivirana_varijabla naziv="DomainObject.Predmet.SudioniciListAdressOIB_1">
      <item>FINA Regionalni centar Zagre, OIB 85821130368, Trg svibanjskih žrtava 1995. br. 1,10000 Zagreb</item>
      <item>HRVATSKI PRAVAŠI, OIB 84404674327, Kralja Zvonimira 96,10000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84404674327</item>
    </izvorni_sadrzaj>
    <derivirana_varijabla naziv="DomainObject.Predmet.SudioniciListNazivOIB_1">
      <item>, OIB 85821130368</item>
      <item>, OIB 84404674327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759</properties:Characters>
  <properties:Lines>49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2016-04-16T05:16:00Z</dcterms:created>
  <dc:creator>Melita Knežević</dc:creator>
  <cp:lastModifiedBy>Margita Šalat</cp:lastModifiedBy>
  <cp:lastPrinted>2016-04-21T06:56:00Z</cp:lastPrinted>
  <dcterms:modified xmlns:xsi="http://www.w3.org/2001/XMLSchema-instance" xsi:type="dcterms:W3CDTF">2016-04-21T06:56:00Z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