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bb30" w14:paraId="e4ebb30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C825A4">
        <w:t>975</w:t>
      </w:r>
      <w:proofErr w:type="spellEnd"/>
      <w:r w:rsidR="00E22C52">
        <w:t>/</w:t>
      </w:r>
      <w:proofErr w:type="spellStart"/>
      <w:r w:rsidR="00E22C52">
        <w:t>1</w:t>
      </w:r>
      <w:r w:rsidR="00C825A4">
        <w:t>6</w:t>
      </w:r>
      <w:proofErr w:type="spellEnd"/>
      <w:r w:rsidR="00E22C52">
        <w:t>-4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825A4">
        <w:t xml:space="preserve"> </w:t>
      </w:r>
      <w:proofErr w:type="spellStart"/>
      <w:r w:rsidR="00C825A4">
        <w:t>DEAM</w:t>
      </w:r>
      <w:proofErr w:type="spellEnd"/>
      <w:r w:rsidR="00C825A4">
        <w:t xml:space="preserve"> </w:t>
      </w:r>
      <w:proofErr w:type="spellStart"/>
      <w:r w:rsidR="00C825A4">
        <w:t>LUX</w:t>
      </w:r>
      <w:proofErr w:type="spellEnd"/>
      <w:r w:rsidR="00C825A4">
        <w:t xml:space="preserve"> j.d.o.o. za proizvodnju i usluge, Osijek, J. J. Strossmayera </w:t>
      </w:r>
      <w:proofErr w:type="spellStart"/>
      <w:r w:rsidR="00C825A4">
        <w:t>341</w:t>
      </w:r>
      <w:proofErr w:type="spellEnd"/>
      <w:r w:rsidR="00C825A4">
        <w:t xml:space="preserve">, </w:t>
      </w:r>
      <w:proofErr w:type="spellStart"/>
      <w:r w:rsidR="00C825A4">
        <w:t>OIB</w:t>
      </w:r>
      <w:proofErr w:type="spellEnd"/>
      <w:r w:rsidR="00C825A4">
        <w:t xml:space="preserve">: </w:t>
      </w:r>
      <w:proofErr w:type="spellStart"/>
      <w:r w:rsidR="00C825A4">
        <w:t>65859311023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C825A4">
        <w:t>20</w:t>
      </w:r>
      <w:proofErr w:type="spellEnd"/>
      <w:r w:rsidR="00C82343">
        <w:t xml:space="preserve">. </w:t>
      </w:r>
      <w:r w:rsidR="002A6BE8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2A6BE8">
        <w:t>., bez održavanja ročišta,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003730" w:rsidR="00520DFA">
      <w:pPr>
        <w:ind w:firstLine="708"/>
        <w:jc w:val="both"/>
      </w:pPr>
      <w:r>
        <w:t>Obustavlja se skraćeni stečajni postupak nad dužnikom</w:t>
      </w:r>
      <w:r w:rsidR="002A6BE8">
        <w:t xml:space="preserve"> </w:t>
      </w:r>
      <w:proofErr w:type="spellStart"/>
      <w:r w:rsidR="00342146">
        <w:t>DEAM</w:t>
      </w:r>
      <w:proofErr w:type="spellEnd"/>
      <w:r w:rsidR="00342146">
        <w:t xml:space="preserve"> </w:t>
      </w:r>
      <w:proofErr w:type="spellStart"/>
      <w:r w:rsidR="00342146">
        <w:t>LUX</w:t>
      </w:r>
      <w:proofErr w:type="spellEnd"/>
      <w:r w:rsidR="00342146">
        <w:t xml:space="preserve"> j.d.o.o. za proizvodnju i usluge, Osijek, J. J. Strossmayera </w:t>
      </w:r>
      <w:proofErr w:type="spellStart"/>
      <w:r w:rsidR="00342146">
        <w:t>341</w:t>
      </w:r>
      <w:proofErr w:type="spellEnd"/>
      <w:r w:rsidR="00342146">
        <w:t xml:space="preserve">, </w:t>
      </w:r>
      <w:proofErr w:type="spellStart"/>
      <w:r w:rsidR="00342146">
        <w:t>OIB</w:t>
      </w:r>
      <w:proofErr w:type="spellEnd"/>
      <w:r w:rsidR="00342146">
        <w:t xml:space="preserve">: </w:t>
      </w:r>
      <w:proofErr w:type="spellStart"/>
      <w:r w:rsidR="00342146">
        <w:t>65859311023</w:t>
      </w:r>
      <w:proofErr w:type="spellEnd"/>
      <w:r w:rsidR="00342146">
        <w:t xml:space="preserve"> </w:t>
      </w:r>
      <w:r w:rsidR="002A6BE8">
        <w:t xml:space="preserve">i odbacuje zahtjev Financijske agencije, </w:t>
      </w:r>
      <w:proofErr w:type="spellStart"/>
      <w:r w:rsidR="002A6BE8">
        <w:t>RC</w:t>
      </w:r>
      <w:proofErr w:type="spellEnd"/>
      <w:r w:rsidR="002A6BE8">
        <w:t xml:space="preserve"> Osijek, Podružnica Osijek</w:t>
      </w:r>
      <w:r w:rsidR="009D3900">
        <w:t xml:space="preserve"> za provedbu skraćenog stečajnog postupka nad dužnikom</w:t>
      </w:r>
      <w:r w:rsidR="000257D5">
        <w:t xml:space="preserve"> od </w:t>
      </w:r>
      <w:proofErr w:type="spellStart"/>
      <w:r w:rsidR="00342146">
        <w:t>27</w:t>
      </w:r>
      <w:proofErr w:type="spellEnd"/>
      <w:r w:rsidR="000257D5">
        <w:t xml:space="preserve">. </w:t>
      </w:r>
      <w:r w:rsidR="00342146">
        <w:t xml:space="preserve">travnja </w:t>
      </w:r>
      <w:proofErr w:type="spellStart"/>
      <w:r w:rsidR="00342146">
        <w:t>2016</w:t>
      </w:r>
      <w:r w:rsidR="000257D5">
        <w:t>.g</w:t>
      </w:r>
      <w:proofErr w:type="spellEnd"/>
      <w:r w:rsidR="000257D5">
        <w:t>.</w:t>
      </w:r>
      <w:r w:rsidR="009D3900">
        <w:t xml:space="preserve">, kao nedopušten.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FB1A3C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proofErr w:type="spellStart"/>
      <w:r w:rsidR="00342146">
        <w:t>27</w:t>
      </w:r>
      <w:proofErr w:type="spellEnd"/>
      <w:r w:rsidR="00F7152E">
        <w:t xml:space="preserve">. </w:t>
      </w:r>
      <w:r w:rsidR="00342146">
        <w:t xml:space="preserve">travnja </w:t>
      </w:r>
      <w:proofErr w:type="spellStart"/>
      <w:r w:rsidR="00342146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342146">
        <w:t xml:space="preserve"> </w:t>
      </w:r>
      <w:proofErr w:type="spellStart"/>
      <w:r w:rsidR="00342146">
        <w:t>DEAM</w:t>
      </w:r>
      <w:proofErr w:type="spellEnd"/>
      <w:r w:rsidR="00342146">
        <w:t xml:space="preserve"> </w:t>
      </w:r>
      <w:proofErr w:type="spellStart"/>
      <w:r w:rsidR="00342146">
        <w:t>LUX</w:t>
      </w:r>
      <w:proofErr w:type="spellEnd"/>
      <w:r w:rsidR="00342146">
        <w:t xml:space="preserve"> j.d.o.o.</w:t>
      </w:r>
      <w:r w:rsidR="00003730">
        <w:t>, o čemu je objavljen oglas</w:t>
      </w:r>
      <w:r w:rsidR="00D92820">
        <w:t xml:space="preserve"> putem </w:t>
      </w:r>
      <w:r w:rsidR="00B81DAB">
        <w:t xml:space="preserve">e-oglasne ploče dana </w:t>
      </w:r>
      <w:proofErr w:type="spellStart"/>
      <w:r w:rsidR="00A12329">
        <w:t>12</w:t>
      </w:r>
      <w:proofErr w:type="spellEnd"/>
      <w:r w:rsidR="00B81DAB">
        <w:t>.</w:t>
      </w:r>
      <w:r w:rsidR="00451631">
        <w:t xml:space="preserve"> </w:t>
      </w:r>
      <w:r w:rsidR="00A12329">
        <w:t>svibnja</w:t>
      </w:r>
      <w:r w:rsidR="00451631">
        <w:t xml:space="preserve"> </w:t>
      </w:r>
      <w:proofErr w:type="spellStart"/>
      <w:r w:rsidR="00451631">
        <w:t>2016</w:t>
      </w:r>
      <w:r w:rsidR="00B81DAB">
        <w:t>.g</w:t>
      </w:r>
      <w:proofErr w:type="spellEnd"/>
      <w:r w:rsidR="00B81DAB">
        <w:t>., time da ovlaštena osoba</w:t>
      </w:r>
      <w:r w:rsidR="00D92820">
        <w:t xml:space="preserve"> za zastupanje</w:t>
      </w:r>
      <w:r w:rsidR="00B81DAB">
        <w:t xml:space="preserve"> dužnika</w:t>
      </w:r>
      <w:r w:rsidR="00CE3078">
        <w:t xml:space="preserve"> po zakonu</w:t>
      </w:r>
      <w:r w:rsidR="003A1FBD">
        <w:t>,</w:t>
      </w:r>
      <w:r w:rsidR="00CE3078">
        <w:t xml:space="preserve"> </w:t>
      </w:r>
      <w:r w:rsidR="00FB1A3C">
        <w:t>podnese ovome sudu javnobilježnički ovjerovljeni popis imovine i obveze dužnika</w:t>
      </w:r>
      <w:r w:rsidR="00CE3078">
        <w:t xml:space="preserve"> u roku od </w:t>
      </w:r>
      <w:proofErr w:type="spellStart"/>
      <w:r w:rsidR="00CE3078">
        <w:t>15</w:t>
      </w:r>
      <w:proofErr w:type="spellEnd"/>
      <w:r w:rsidR="00CE3078">
        <w:t xml:space="preserve"> dana</w:t>
      </w:r>
      <w:r w:rsidR="00FB1A3C">
        <w:t xml:space="preserve">, a isto tako da i vjerovnici u roku od </w:t>
      </w:r>
      <w:proofErr w:type="spellStart"/>
      <w:r w:rsidR="00FB1A3C">
        <w:t>45</w:t>
      </w:r>
      <w:proofErr w:type="spellEnd"/>
      <w:r w:rsidR="00FB1A3C">
        <w:t xml:space="preserve"> dana predlože otvaranj</w:t>
      </w:r>
      <w:r w:rsidR="00CE3078">
        <w:t>e stečajnog postupka uz predujam</w:t>
      </w:r>
      <w:r w:rsidR="00FB1A3C">
        <w:t xml:space="preserve"> sredstava u iznosu </w:t>
      </w:r>
      <w:proofErr w:type="spellStart"/>
      <w:r w:rsidR="00FB1A3C">
        <w:t>10.000</w:t>
      </w:r>
      <w:proofErr w:type="spellEnd"/>
      <w:r w:rsidR="00FB1A3C">
        <w:t>,</w:t>
      </w:r>
      <w:proofErr w:type="spellStart"/>
      <w:r w:rsidR="00FB1A3C">
        <w:t>00</w:t>
      </w:r>
      <w:proofErr w:type="spellEnd"/>
      <w:r w:rsidR="00FB1A3C">
        <w:t xml:space="preserve"> kn za pokriće troškova stečajnog postupka. </w:t>
      </w:r>
    </w:p>
    <w:p w:rsidRDefault="00FB1A3C" w:rsidP="00F7152E" w:rsidR="00FB1A3C">
      <w:pPr>
        <w:jc w:val="both"/>
      </w:pPr>
    </w:p>
    <w:p w:rsidRDefault="00FB1A3C" w:rsidP="00374C17" w:rsidR="001A0A73">
      <w:pPr>
        <w:jc w:val="both"/>
      </w:pPr>
      <w:r>
        <w:tab/>
      </w:r>
      <w:r w:rsidR="001A0A73">
        <w:t xml:space="preserve">Provjerom u St </w:t>
      </w:r>
      <w:proofErr w:type="spellStart"/>
      <w:r w:rsidR="001A0A73">
        <w:t>kancelu</w:t>
      </w:r>
      <w:proofErr w:type="spellEnd"/>
      <w:r w:rsidR="001A0A73">
        <w:t xml:space="preserve"> ovoga suda je utvrđeno da se protiv dužnika vodi stečajni postupak kod ovoga suda pod br. St-</w:t>
      </w:r>
      <w:proofErr w:type="spellStart"/>
      <w:r w:rsidR="00A12329">
        <w:t>509</w:t>
      </w:r>
      <w:proofErr w:type="spellEnd"/>
      <w:r w:rsidR="001A0A73">
        <w:t>/</w:t>
      </w:r>
      <w:proofErr w:type="spellStart"/>
      <w:r w:rsidR="001A0A73">
        <w:t>1</w:t>
      </w:r>
      <w:r w:rsidR="00A12329">
        <w:t>6</w:t>
      </w:r>
      <w:proofErr w:type="spellEnd"/>
      <w:r w:rsidR="00A12329">
        <w:t>, te da je rješenjem ovoga suda br. St-</w:t>
      </w:r>
      <w:proofErr w:type="spellStart"/>
      <w:r w:rsidR="00A12329">
        <w:t>509</w:t>
      </w:r>
      <w:proofErr w:type="spellEnd"/>
      <w:r w:rsidR="00A12329">
        <w:t>/</w:t>
      </w:r>
      <w:proofErr w:type="spellStart"/>
      <w:r w:rsidR="00A12329">
        <w:t>16</w:t>
      </w:r>
      <w:proofErr w:type="spellEnd"/>
      <w:r w:rsidR="00A12329">
        <w:t xml:space="preserve">-7 od </w:t>
      </w:r>
      <w:proofErr w:type="spellStart"/>
      <w:r w:rsidR="00A12329">
        <w:t>20</w:t>
      </w:r>
      <w:proofErr w:type="spellEnd"/>
      <w:r w:rsidR="00A12329">
        <w:t xml:space="preserve">. lipnja </w:t>
      </w:r>
      <w:proofErr w:type="spellStart"/>
      <w:r w:rsidR="00A12329">
        <w:t>2016.g</w:t>
      </w:r>
      <w:proofErr w:type="spellEnd"/>
      <w:r w:rsidR="00A12329">
        <w:t>. istovremeno otvoren i zaključen steč</w:t>
      </w:r>
      <w:r w:rsidR="009377A2">
        <w:t xml:space="preserve">ajni postupak nad ovim dužnikom, a koji postupak je pokrenut dana 7. ožujka </w:t>
      </w:r>
      <w:proofErr w:type="spellStart"/>
      <w:r w:rsidR="009377A2">
        <w:t>2016.g</w:t>
      </w:r>
      <w:proofErr w:type="spellEnd"/>
      <w:r w:rsidR="009377A2">
        <w:t>.</w:t>
      </w:r>
    </w:p>
    <w:p w:rsidRDefault="00210D3F" w:rsidP="00374C17" w:rsidR="00210D3F">
      <w:pPr>
        <w:jc w:val="both"/>
      </w:pPr>
    </w:p>
    <w:p w:rsidRDefault="00B51D94" w:rsidP="00374C17" w:rsidR="00440F0B">
      <w:pPr>
        <w:jc w:val="both"/>
      </w:pPr>
      <w:r>
        <w:tab/>
        <w:t xml:space="preserve">Odredbom čl. </w:t>
      </w:r>
      <w:proofErr w:type="spellStart"/>
      <w:r>
        <w:t>15</w:t>
      </w:r>
      <w:proofErr w:type="spellEnd"/>
      <w:r>
        <w:t>. st. 2. Stečajnog zakona je propisano da ako je pokrenut stečajni postupak, do njegovog završetka nije dopušteno pokretanje skraćenog stečajnog postupka.</w:t>
      </w:r>
    </w:p>
    <w:p w:rsidRDefault="00434060" w:rsidP="00374C17" w:rsidR="00434060">
      <w:pPr>
        <w:jc w:val="both"/>
      </w:pPr>
    </w:p>
    <w:p w:rsidRDefault="00434060" w:rsidP="00434060" w:rsidR="00434060">
      <w:pPr>
        <w:jc w:val="right"/>
      </w:pPr>
      <w:r>
        <w:lastRenderedPageBreak/>
        <w:t>2 St-</w:t>
      </w:r>
      <w:proofErr w:type="spellStart"/>
      <w:r>
        <w:t>975</w:t>
      </w:r>
      <w:proofErr w:type="spellEnd"/>
      <w:r>
        <w:t>/</w:t>
      </w:r>
      <w:proofErr w:type="spellStart"/>
      <w:r>
        <w:t>16</w:t>
      </w:r>
      <w:proofErr w:type="spellEnd"/>
      <w:r>
        <w:t>-4</w:t>
      </w:r>
    </w:p>
    <w:p w:rsidRDefault="00434060" w:rsidP="00434060" w:rsidR="00434060">
      <w:pPr>
        <w:jc w:val="center"/>
      </w:pPr>
      <w:r>
        <w:t>2</w:t>
      </w:r>
    </w:p>
    <w:p w:rsidRDefault="00434060" w:rsidP="00374C17" w:rsidR="00434060">
      <w:pPr>
        <w:jc w:val="both"/>
      </w:pPr>
    </w:p>
    <w:p w:rsidRDefault="00AE6819" w:rsidP="00374C17" w:rsidR="00AE6819">
      <w:pPr>
        <w:jc w:val="both"/>
      </w:pPr>
    </w:p>
    <w:p w:rsidRDefault="00AE6819" w:rsidP="00374C17" w:rsidR="00B51D94">
      <w:pPr>
        <w:jc w:val="both"/>
      </w:pPr>
      <w:r>
        <w:tab/>
        <w:t xml:space="preserve">U ovom slučaju Fina, </w:t>
      </w:r>
      <w:proofErr w:type="spellStart"/>
      <w:r>
        <w:t>RC</w:t>
      </w:r>
      <w:proofErr w:type="spellEnd"/>
      <w:r>
        <w:t xml:space="preserve"> Osijek, Podružnica Osijek je podnijela zahtjev za provedbu skraćenog stečajnog postupka dana </w:t>
      </w:r>
      <w:proofErr w:type="spellStart"/>
      <w:r>
        <w:t>27</w:t>
      </w:r>
      <w:proofErr w:type="spellEnd"/>
      <w:r>
        <w:t xml:space="preserve">. travnja </w:t>
      </w:r>
      <w:proofErr w:type="spellStart"/>
      <w:r>
        <w:t>2016.g</w:t>
      </w:r>
      <w:proofErr w:type="spellEnd"/>
      <w:r>
        <w:t>.</w:t>
      </w:r>
      <w:r w:rsidR="009377A2">
        <w:t>, dakle u vrijeme kada je već bio pokrenut stečajni postupak nad dužnikom u predmetu ovoga suda br. St-</w:t>
      </w:r>
      <w:proofErr w:type="spellStart"/>
      <w:r w:rsidR="009377A2">
        <w:t>509</w:t>
      </w:r>
      <w:proofErr w:type="spellEnd"/>
      <w:r w:rsidR="009377A2">
        <w:t>/</w:t>
      </w:r>
      <w:proofErr w:type="spellStart"/>
      <w:r w:rsidR="009377A2">
        <w:t>16</w:t>
      </w:r>
      <w:proofErr w:type="spellEnd"/>
      <w:r w:rsidR="009377A2">
        <w:t>.</w:t>
      </w:r>
    </w:p>
    <w:p w:rsidRDefault="00440F0B" w:rsidP="00374C17" w:rsidR="00440F0B">
      <w:pPr>
        <w:jc w:val="both"/>
      </w:pPr>
    </w:p>
    <w:p w:rsidRDefault="00686FFC" w:rsidP="00DE06DB" w:rsidR="00DE06DB">
      <w:pPr>
        <w:jc w:val="both"/>
      </w:pPr>
      <w:r>
        <w:tab/>
      </w:r>
      <w:r w:rsidR="00DE06DB">
        <w:t xml:space="preserve">Stoga je obustavom skraćenog stečajnog postupka i odbacivanjem zahtjeva Financijske agencije, </w:t>
      </w:r>
      <w:proofErr w:type="spellStart"/>
      <w:r w:rsidR="000257D5">
        <w:t>RC</w:t>
      </w:r>
      <w:proofErr w:type="spellEnd"/>
      <w:r w:rsidR="000257D5">
        <w:t xml:space="preserve"> Osijek, Podružnica Osijek, za provedbu skraćenog stečajnog postupka</w:t>
      </w:r>
      <w:r w:rsidR="002F1F8D">
        <w:t>,</w:t>
      </w:r>
      <w:r w:rsidR="000257D5">
        <w:t xml:space="preserve"> odlučeno kao u izreci rješenja.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3F2C8B">
        <w:t>20</w:t>
      </w:r>
      <w:proofErr w:type="spellEnd"/>
      <w:r w:rsidR="00C82343">
        <w:t xml:space="preserve">. </w:t>
      </w:r>
      <w:r w:rsidR="00DE06DB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292AA7" w:rsidP="009E04FF" w:rsidR="00292AA7">
      <w:pPr>
        <w:pStyle w:val="Tijeloteksta"/>
        <w:numPr>
          <w:ilvl w:val="0"/>
          <w:numId w:val="2"/>
        </w:numPr>
        <w:jc w:val="left"/>
      </w:pPr>
      <w:r>
        <w:t>Riješeno – obustavom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proofErr w:type="spellStart"/>
      <w:r w:rsidR="003F2C8B">
        <w:t>20</w:t>
      </w:r>
      <w:r w:rsidR="00DE06DB">
        <w:t>.8</w:t>
      </w:r>
      <w:proofErr w:type="spellEnd"/>
      <w:r w:rsidR="00DE06D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DE2" w:rsidP="00FD0D3C" w:rsidR="00113DE2">
      <w:r>
        <w:separator/>
      </w:r>
    </w:p>
  </w:endnote>
  <w:endnote w:id="0" w:type="continuationSeparator">
    <w:p w:rsidRDefault="00113DE2" w:rsidP="00FD0D3C" w:rsidR="00113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DE2" w:rsidP="00FD0D3C" w:rsidR="00113DE2">
      <w:r>
        <w:separator/>
      </w:r>
    </w:p>
  </w:footnote>
  <w:footnote w:id="0" w:type="continuationSeparator">
    <w:p w:rsidRDefault="00113DE2" w:rsidP="00FD0D3C" w:rsidR="00113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257D5"/>
    <w:rsid w:val="0006489C"/>
    <w:rsid w:val="00086CC9"/>
    <w:rsid w:val="000C36CA"/>
    <w:rsid w:val="000C47AE"/>
    <w:rsid w:val="000E6A82"/>
    <w:rsid w:val="00113DE2"/>
    <w:rsid w:val="001257A9"/>
    <w:rsid w:val="001643FC"/>
    <w:rsid w:val="001648A2"/>
    <w:rsid w:val="0017007B"/>
    <w:rsid w:val="00171061"/>
    <w:rsid w:val="00180465"/>
    <w:rsid w:val="00182B44"/>
    <w:rsid w:val="00196980"/>
    <w:rsid w:val="001A0A73"/>
    <w:rsid w:val="001C6EA2"/>
    <w:rsid w:val="001D7FB0"/>
    <w:rsid w:val="001F739B"/>
    <w:rsid w:val="00210D3F"/>
    <w:rsid w:val="0024241D"/>
    <w:rsid w:val="00247DC9"/>
    <w:rsid w:val="00270458"/>
    <w:rsid w:val="00291A4E"/>
    <w:rsid w:val="00292AA7"/>
    <w:rsid w:val="00293A9C"/>
    <w:rsid w:val="002A6BE8"/>
    <w:rsid w:val="002B0106"/>
    <w:rsid w:val="002B6B2E"/>
    <w:rsid w:val="002E0208"/>
    <w:rsid w:val="002F1F8D"/>
    <w:rsid w:val="00312176"/>
    <w:rsid w:val="0033604D"/>
    <w:rsid w:val="00342146"/>
    <w:rsid w:val="00364026"/>
    <w:rsid w:val="003660B7"/>
    <w:rsid w:val="003741F2"/>
    <w:rsid w:val="00374C17"/>
    <w:rsid w:val="003A1FBD"/>
    <w:rsid w:val="003A7C8B"/>
    <w:rsid w:val="003B6C7C"/>
    <w:rsid w:val="003C7EC0"/>
    <w:rsid w:val="003D08B4"/>
    <w:rsid w:val="003F2C27"/>
    <w:rsid w:val="003F2C8B"/>
    <w:rsid w:val="00406B4F"/>
    <w:rsid w:val="004232B5"/>
    <w:rsid w:val="00434060"/>
    <w:rsid w:val="00440F0B"/>
    <w:rsid w:val="00444EA2"/>
    <w:rsid w:val="00451631"/>
    <w:rsid w:val="0045383A"/>
    <w:rsid w:val="00487157"/>
    <w:rsid w:val="00495676"/>
    <w:rsid w:val="004A619D"/>
    <w:rsid w:val="004F1ABF"/>
    <w:rsid w:val="004F3B9A"/>
    <w:rsid w:val="005064EA"/>
    <w:rsid w:val="00520DFA"/>
    <w:rsid w:val="00521055"/>
    <w:rsid w:val="00534927"/>
    <w:rsid w:val="00534E0F"/>
    <w:rsid w:val="005420F0"/>
    <w:rsid w:val="00566CDF"/>
    <w:rsid w:val="00573033"/>
    <w:rsid w:val="00584332"/>
    <w:rsid w:val="0059098C"/>
    <w:rsid w:val="005A6CC7"/>
    <w:rsid w:val="005D7612"/>
    <w:rsid w:val="00617B3C"/>
    <w:rsid w:val="00642B53"/>
    <w:rsid w:val="00662F57"/>
    <w:rsid w:val="006737CE"/>
    <w:rsid w:val="00686FFC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7F6E66"/>
    <w:rsid w:val="008151B4"/>
    <w:rsid w:val="008B0B31"/>
    <w:rsid w:val="008B33A8"/>
    <w:rsid w:val="008D5FDB"/>
    <w:rsid w:val="008E5796"/>
    <w:rsid w:val="008F1997"/>
    <w:rsid w:val="008F3526"/>
    <w:rsid w:val="00905EAD"/>
    <w:rsid w:val="009240E0"/>
    <w:rsid w:val="0093098B"/>
    <w:rsid w:val="009377A2"/>
    <w:rsid w:val="00976D15"/>
    <w:rsid w:val="009D3900"/>
    <w:rsid w:val="009D3990"/>
    <w:rsid w:val="009D42F4"/>
    <w:rsid w:val="009E04FF"/>
    <w:rsid w:val="00A071BA"/>
    <w:rsid w:val="00A11D11"/>
    <w:rsid w:val="00A12329"/>
    <w:rsid w:val="00A12C16"/>
    <w:rsid w:val="00A35140"/>
    <w:rsid w:val="00A353A4"/>
    <w:rsid w:val="00A45D92"/>
    <w:rsid w:val="00A579DC"/>
    <w:rsid w:val="00A85626"/>
    <w:rsid w:val="00A94EE7"/>
    <w:rsid w:val="00AB7CFF"/>
    <w:rsid w:val="00AD10D4"/>
    <w:rsid w:val="00AD58EF"/>
    <w:rsid w:val="00AE42CE"/>
    <w:rsid w:val="00AE6819"/>
    <w:rsid w:val="00AF760D"/>
    <w:rsid w:val="00AF7F4C"/>
    <w:rsid w:val="00B0527A"/>
    <w:rsid w:val="00B10858"/>
    <w:rsid w:val="00B14447"/>
    <w:rsid w:val="00B417BA"/>
    <w:rsid w:val="00B46738"/>
    <w:rsid w:val="00B51D94"/>
    <w:rsid w:val="00B81DAB"/>
    <w:rsid w:val="00BB4F51"/>
    <w:rsid w:val="00BB5B02"/>
    <w:rsid w:val="00BC36BB"/>
    <w:rsid w:val="00BD36F0"/>
    <w:rsid w:val="00BE6CC8"/>
    <w:rsid w:val="00C01A1D"/>
    <w:rsid w:val="00C1066C"/>
    <w:rsid w:val="00C12BAD"/>
    <w:rsid w:val="00C163C5"/>
    <w:rsid w:val="00C31DE7"/>
    <w:rsid w:val="00C43EBD"/>
    <w:rsid w:val="00C50334"/>
    <w:rsid w:val="00C76909"/>
    <w:rsid w:val="00C82343"/>
    <w:rsid w:val="00C825A4"/>
    <w:rsid w:val="00CC758C"/>
    <w:rsid w:val="00CD017A"/>
    <w:rsid w:val="00CE3078"/>
    <w:rsid w:val="00D0590F"/>
    <w:rsid w:val="00D10204"/>
    <w:rsid w:val="00D36A9D"/>
    <w:rsid w:val="00D84F28"/>
    <w:rsid w:val="00D871EE"/>
    <w:rsid w:val="00D92820"/>
    <w:rsid w:val="00DB052E"/>
    <w:rsid w:val="00DC51C2"/>
    <w:rsid w:val="00DC650A"/>
    <w:rsid w:val="00DE06DB"/>
    <w:rsid w:val="00DE0D1E"/>
    <w:rsid w:val="00DE5440"/>
    <w:rsid w:val="00DF5259"/>
    <w:rsid w:val="00E07DA0"/>
    <w:rsid w:val="00E22C52"/>
    <w:rsid w:val="00E23569"/>
    <w:rsid w:val="00E426F8"/>
    <w:rsid w:val="00E512E8"/>
    <w:rsid w:val="00E72D3D"/>
    <w:rsid w:val="00E8574E"/>
    <w:rsid w:val="00EB12CD"/>
    <w:rsid w:val="00ED1E0F"/>
    <w:rsid w:val="00EE0501"/>
    <w:rsid w:val="00EF5765"/>
    <w:rsid w:val="00EF770D"/>
    <w:rsid w:val="00F0353E"/>
    <w:rsid w:val="00F33FAA"/>
    <w:rsid w:val="00F34306"/>
    <w:rsid w:val="00F36582"/>
    <w:rsid w:val="00F4602D"/>
    <w:rsid w:val="00F7152E"/>
    <w:rsid w:val="00F758CB"/>
    <w:rsid w:val="00FB1A3C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35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35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5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5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5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35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35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5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5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5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DEAM LUX j.d.o.o. za proizvodnju i usluge</izvorni_sadrzaj>
    <derivirana_varijabla naziv="DomainObject.Predmet.ProtustrankaFormated_1">  DEAM LUX j.d.o.o. za proizvodnju i usluge</derivirana_varijabla>
  </DomainObject.Predmet.ProtustrankaFormated>
  <DomainObject.Predmet.ProtustrankaFormatedOIB>
    <izvorni_sadrzaj>  DEAM LUX j.d.o.o. za proizvodnju i usluge, OIB 65859311023</izvorni_sadrzaj>
    <derivirana_varijabla naziv="DomainObject.Predmet.ProtustrankaFormatedOIB_1">  DEAM LUX j.d.o.o. za proizvodnju i usluge, OIB 65859311023</derivirana_varijabla>
  </DomainObject.Predmet.ProtustrankaFormatedOIB>
  <DomainObject.Predmet.ProtustrankaFormatedWithAdress>
    <izvorni_sadrzaj> DEAM LUX j.d.o.o. za proizvodnju i usluge, J. J. Strossmayera 341 , 31000 Osijek</izvorni_sadrzaj>
    <derivirana_varijabla naziv="DomainObject.Predmet.ProtustrankaFormatedWithAdress_1"> DEAM LUX j.d.o.o. za proizvodnju i usluge, J. J. Strossmayera 341 , 31000 Osijek</derivirana_varijabla>
  </DomainObject.Predmet.ProtustrankaFormatedWithAdress>
  <DomainObject.Predmet.ProtustrankaFormatedWithAdressOIB>
    <izvorni_sadrzaj> DEAM LUX j.d.o.o. za proizvodnju i usluge, OIB 65859311023, J. J. Strossmayera 341 , 31000 Osijek</izvorni_sadrzaj>
    <derivirana_varijabla naziv="DomainObject.Predmet.ProtustrankaFormatedWithAdressOIB_1"> DEAM LUX j.d.o.o. za proizvodnju i usluge, OIB 65859311023, J. J. Strossmayera 341 , 31000 Osijek</derivirana_varijabla>
  </DomainObject.Predmet.ProtustrankaFormatedWithAdressOIB>
  <DomainObject.Predmet.ProtustrankaWithAdress>
    <izvorni_sadrzaj>DEAM LUX j.d.o.o. za proizvodnju i usluge J. J. Strossmayera 341 , 31000 Osijek</izvorni_sadrzaj>
    <derivirana_varijabla naziv="DomainObject.Predmet.ProtustrankaWithAdress_1">DEAM LUX j.d.o.o. za proizvodnju i usluge J. J. Strossmayera 341 , 31000 Osijek</derivirana_varijabla>
  </DomainObject.Predmet.ProtustrankaWithAdress>
  <DomainObject.Predmet.ProtustrankaWithAdressOIB>
    <izvorni_sadrzaj>DEAM LUX j.d.o.o. za proizvodnju i usluge, OIB 65859311023, J. J. Strossmayera 341 , 31000 Osijek</izvorni_sadrzaj>
    <derivirana_varijabla naziv="DomainObject.Predmet.ProtustrankaWithAdressOIB_1">DEAM LUX j.d.o.o. za proizvodnju i usluge, OIB 65859311023, J. J. Strossmayera 341 , 31000 Osijek</derivirana_varijabla>
  </DomainObject.Predmet.ProtustrankaWithAdressOIB>
  <DomainObject.Predmet.ProtustrankaNazivFormated>
    <izvorni_sadrzaj>DEAM LUX j.d.o.o. za proizvodnju i usluge</izvorni_sadrzaj>
    <derivirana_varijabla naziv="DomainObject.Predmet.ProtustrankaNazivFormated_1">DEAM LUX j.d.o.o. za proizvodnju i usluge</derivirana_varijabla>
  </DomainObject.Predmet.ProtustrankaNazivFormated>
  <DomainObject.Predmet.ProtustrankaNazivFormatedOIB>
    <izvorni_sadrzaj>DEAM LUX j.d.o.o. za proizvodnju i usluge, OIB 65859311023</izvorni_sadrzaj>
    <derivirana_varijabla naziv="DomainObject.Predmet.ProtustrankaNazivFormatedOIB_1">DEAM LUX j.d.o.o. za proizvodnju i usluge, OIB 65859311023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DEAM LUX j.d.o.o. za proizvodnju i usluge</item>
    </izvorni_sadrzaj>
    <derivirana_varijabla naziv="DomainObject.Predmet.ProtuStrankaListFormated_1">
      <item>DEAM LUX j.d.o.o. za proizvodnju i usluge</item>
    </derivirana_varijabla>
  </DomainObject.Predmet.ProtuStrankaListFormated>
  <DomainObject.Predmet.ProtuStrankaListFormatedOIB>
    <izvorni_sadrzaj>
      <item>DEAM LUX j.d.o.o. za proizvodnju i usluge, OIB 65859311023</item>
    </izvorni_sadrzaj>
    <derivirana_varijabla naziv="DomainObject.Predmet.ProtuStrankaListFormatedOIB_1">
      <item>DEAM LUX j.d.o.o. za proizvodnju i usluge, OIB 65859311023</item>
    </derivirana_varijabla>
  </DomainObject.Predmet.ProtuStrankaListFormatedOIB>
  <DomainObject.Predmet.ProtuStrankaListFormatedWithAdress>
    <izvorni_sadrzaj>
      <item>DEAM LUX j.d.o.o. za proizvodnju i usluge, J. J. Strossmayera 341 , 31000 Osijek</item>
    </izvorni_sadrzaj>
    <derivirana_varijabla naziv="DomainObject.Predmet.ProtuStrankaListFormatedWithAdress_1">
      <item>DEAM LUX j.d.o.o. za proizvodnju i usluge, J. J. Strossmayera 341 , 31000 Osijek</item>
    </derivirana_varijabla>
  </DomainObject.Predmet.ProtuStrankaListFormatedWithAdress>
  <DomainObject.Predmet.ProtuStrankaListFormatedWithAdressOIB>
    <izvorni_sadrzaj>
      <item>DEAM LUX j.d.o.o. za proizvodnju i usluge, OIB 65859311023, J. J. Strossmayera 341 , 31000 Osijek</item>
    </izvorni_sadrzaj>
    <derivirana_varijabla naziv="DomainObject.Predmet.ProtuStrankaListFormatedWithAdressOIB_1">
      <item>DEAM LUX j.d.o.o. za proizvodnju i usluge, OIB 65859311023, J. J. Strossmayera 341 , 31000 Osijek</item>
    </derivirana_varijabla>
  </DomainObject.Predmet.ProtuStrankaListFormatedWithAdressOIB>
  <DomainObject.Predmet.ProtuStrankaListNazivFormated>
    <izvorni_sadrzaj>
      <item>DEAM LUX j.d.o.o. za proizvodnju i usluge</item>
    </izvorni_sadrzaj>
    <derivirana_varijabla naziv="DomainObject.Predmet.ProtuStrankaListNazivFormated_1">
      <item>DEAM LUX j.d.o.o. za proizvodnju i usluge</item>
    </derivirana_varijabla>
  </DomainObject.Predmet.ProtuStrankaListNazivFormated>
  <DomainObject.Predmet.ProtuStrankaListNazivFormatedOIB>
    <izvorni_sadrzaj>
      <item>DEAM LUX j.d.o.o. za proizvodnju i usluge, OIB 65859311023</item>
    </izvorni_sadrzaj>
    <derivirana_varijabla naziv="DomainObject.Predmet.ProtuStrankaListNazivFormatedOIB_1">
      <item>DEAM LUX j.d.o.o. za proizvodnju i usluge, OIB 65859311023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DEAM LUX j.d.o.o. za proizvodnju i usluge</izvorni_sadrzaj>
    <derivirana_varijabla naziv="DomainObject.Predmet.ProtustrankaIDrugi_1">DEAM LUX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DEAM LUX j.d.o.o. za proizvodnju i usluge, OIB 65859311023, J. J. Strossmayera 341 , 31000 Osijek</izvorni_sadrzaj>
    <derivirana_varijabla naziv="DomainObject.Predmet.ProtustrankaIDrugiAdressOIB_1">DEAM LUX j.d.o.o. za proizvodnju i usluge, OIB 65859311023, J. J. Strossmayera 341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DEAM LUX j.d.o.o. za proizvodnju i usluge</item>
    </izvorni_sadrzaj>
    <derivirana_varijabla naziv="DomainObject.Predmet.SudioniciListNaziv_1">
      <item>FINA RC OSIJEK</item>
      <item>DEAM LUX j.d.o.o. za proizvodnju i usluge</item>
    </derivirana_varijabla>
  </DomainObject.Predmet.SudioniciListNaziv>
  <DomainObject.Predmet.SudioniciListAdressOIB>
    <izvorni_sadrzaj>
      <item>FINA RC OSIJEK, OIB 85821130368</item>
      <item>DEAM LUX j.d.o.o. za proizvodnju i usluge, OIB 65859311023, J. J. Strossmayera 341 ,31000 Osijek</item>
    </izvorni_sadrzaj>
    <derivirana_varijabla naziv="DomainObject.Predmet.SudioniciListAdressOIB_1">
      <item>FINA RC OSIJEK, OIB 85821130368</item>
      <item>DEAM LUX j.d.o.o. za proizvodnju i usluge, OIB 65859311023, J. J. Strossmayera 341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65859311023</item>
    </izvorni_sadrzaj>
    <derivirana_varijabla naziv="DomainObject.Predmet.SudioniciListNazivOIB_1">
      <item>, OIB 85821130368</item>
      <item>, OIB 65859311023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14BE3B-02B2-427B-89C8-DF6BE20D8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425</properties:Words>
  <properties:Characters>2267</properties:Characters>
  <properties:Lines>179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2016-07-20T06:10:00Z</dcterms:created>
  <dc:creator>wsadmin</dc:creator>
  <cp:lastModifiedBy>Sanda Gučić</cp:lastModifiedBy>
  <cp:lastPrinted>2016-07-20T06:11:00Z</cp:lastPrinted>
  <dcterms:modified xmlns:xsi="http://www.w3.org/2001/XMLSchema-instance" xsi:type="dcterms:W3CDTF">2016-07-20T10:08:00Z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