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ddd3" w14:paraId="2d8ddd3" w:rsidRDefault="00030363" w:rsidP="00030363" w:rsidR="00030363">
      <w:pPr>
        <w:spacing w:lineRule="auto" w:line="276"/>
        <w:jc w:val="both"/>
        <w15:collapsed w:val="false"/>
        <w:rPr>
          <w:rFonts w:eastAsia="Times New Roman"/>
          <w:szCs w:val="24"/>
        </w:rPr>
      </w:pPr>
      <w:r>
        <w:rPr>
          <w:rStyle w:val="Naglaeno"/>
          <w:b w:val="false"/>
          <w:szCs w:val="24"/>
        </w:rPr>
        <w:tab/>
        <w:t xml:space="preserve"> </w:t>
      </w:r>
      <w:r>
        <w:rPr>
          <w:noProof/>
          <w:lang w:eastAsia="hr-HR"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363" w:rsidP="00030363" w:rsidR="00030363">
      <w:pPr>
        <w:jc w:val="both"/>
      </w:pPr>
      <w:r>
        <w:t xml:space="preserve">  Republika Hrvatska</w:t>
      </w:r>
    </w:p>
    <w:p w:rsidRDefault="00030363" w:rsidP="00030363" w:rsidR="00030363">
      <w:pPr>
        <w:jc w:val="both"/>
      </w:pPr>
      <w:r>
        <w:t>Trgovački sud u Osijeku</w:t>
      </w:r>
    </w:p>
    <w:p w:rsidRDefault="00030363" w:rsidP="00030363" w:rsidR="00FB7B71">
      <w:pPr>
        <w:jc w:val="both"/>
      </w:pPr>
      <w:r>
        <w:t xml:space="preserve">  Osijek, Zagrebačka 2</w:t>
      </w:r>
    </w:p>
    <w:p w:rsidRDefault="00BF0683" w:rsidP="00030363" w:rsidR="00BF0683">
      <w:pPr>
        <w:jc w:val="both"/>
      </w:pPr>
    </w:p>
    <w:p w:rsidRDefault="00BF0683" w:rsidP="00030363" w:rsidR="00BF0683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823FBC" w:rsidP="00823FBC" w:rsidR="00823FBC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 xml:space="preserve">u stečajnom postupku nad dužnikom MOLTON d.o.o. u stečaju, Osijek, Vinkovačka Cesta 2, MBS: 030046033, OIB: 26660191167, dana 7. prosinca 2018. </w:t>
      </w:r>
    </w:p>
    <w:p w:rsidRDefault="00823FBC" w:rsidP="00A476CC" w:rsidR="00823FBC">
      <w:pPr>
        <w:jc w:val="center"/>
        <w:rPr>
          <w:szCs w:val="24"/>
        </w:rPr>
      </w:pPr>
    </w:p>
    <w:p w:rsidRDefault="00E803AC" w:rsidP="00A476CC" w:rsidR="008811A6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4C6F54" w:rsidR="00E67CAE" w:rsidRPr="00382F3F">
      <w:pPr>
        <w:ind w:firstLine="708"/>
        <w:jc w:val="both"/>
        <w:rPr>
          <w:b/>
          <w:szCs w:val="24"/>
        </w:rPr>
      </w:pPr>
      <w:r w:rsidRPr="00382F3F">
        <w:rPr>
          <w:szCs w:val="24"/>
        </w:rPr>
        <w:t xml:space="preserve">Odgađa se </w:t>
      </w:r>
      <w:r w:rsidR="00210340">
        <w:t xml:space="preserve">ročište za diobu </w:t>
      </w:r>
      <w:proofErr w:type="spellStart"/>
      <w:r w:rsidR="00210340">
        <w:t>kupovnine</w:t>
      </w:r>
      <w:proofErr w:type="spellEnd"/>
      <w:r w:rsidR="00210340">
        <w:t xml:space="preserve"> ostvarene prodajom nekretnina stečajnog dužnika</w:t>
      </w:r>
      <w:r w:rsidRPr="00382F3F">
        <w:rPr>
          <w:szCs w:val="24"/>
        </w:rPr>
        <w:t xml:space="preserve">: </w:t>
      </w:r>
      <w:r w:rsidR="00210340">
        <w:t>MOLTON d.o.o. u stečaju, Osijek, Vinkovačka Cesta 2, MBS: 030046033, OIB: 26660191167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E67CAE" w:rsidP="00E803AC" w:rsidR="00E67CAE" w:rsidRPr="00382F3F">
      <w:pPr>
        <w:ind w:left="1065"/>
        <w:jc w:val="both"/>
        <w:rPr>
          <w:b/>
          <w:szCs w:val="24"/>
        </w:rPr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210340" w:rsidP="00E803AC" w:rsidR="00E803AC" w:rsidRPr="00382F3F">
      <w:pPr>
        <w:jc w:val="center"/>
        <w:rPr>
          <w:bCs/>
          <w:szCs w:val="24"/>
        </w:rPr>
      </w:pPr>
      <w:r>
        <w:rPr>
          <w:bCs/>
          <w:szCs w:val="24"/>
        </w:rPr>
        <w:t>13</w:t>
      </w:r>
      <w:r w:rsidR="008811A6">
        <w:rPr>
          <w:bCs/>
          <w:szCs w:val="24"/>
        </w:rPr>
        <w:t xml:space="preserve">. </w:t>
      </w:r>
      <w:r>
        <w:rPr>
          <w:bCs/>
          <w:szCs w:val="24"/>
        </w:rPr>
        <w:t>prosinac</w:t>
      </w:r>
      <w:r w:rsidR="007832E5" w:rsidRPr="00382F3F">
        <w:rPr>
          <w:bCs/>
          <w:szCs w:val="24"/>
        </w:rPr>
        <w:t xml:space="preserve"> 2018. u </w:t>
      </w:r>
      <w:r>
        <w:rPr>
          <w:bCs/>
          <w:szCs w:val="24"/>
        </w:rPr>
        <w:t>10,30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333BEC" w:rsidP="00E803AC" w:rsidR="00E803AC" w:rsidRPr="00382F3F">
      <w:pPr>
        <w:jc w:val="center"/>
        <w:rPr>
          <w:bCs/>
          <w:szCs w:val="24"/>
        </w:rPr>
      </w:pPr>
      <w:r>
        <w:rPr>
          <w:b/>
          <w:bCs/>
          <w:szCs w:val="24"/>
          <w:u w:val="single"/>
        </w:rPr>
        <w:t>15. siječanj 2019</w:t>
      </w:r>
      <w:r w:rsidR="007832E5" w:rsidRPr="00382F3F">
        <w:rPr>
          <w:b/>
          <w:bCs/>
          <w:szCs w:val="24"/>
          <w:u w:val="single"/>
        </w:rPr>
        <w:t xml:space="preserve">. u </w:t>
      </w:r>
      <w:r>
        <w:rPr>
          <w:b/>
          <w:bCs/>
          <w:szCs w:val="24"/>
          <w:u w:val="single"/>
        </w:rPr>
        <w:t>10,30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F72CFF" w:rsidR="00E803AC" w:rsidRPr="00382F3F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21C30" w:rsidP="00E803AC" w:rsidR="00321C30" w:rsidRPr="00382F3F">
      <w:pPr>
        <w:jc w:val="both"/>
        <w:rPr>
          <w:szCs w:val="24"/>
        </w:rPr>
      </w:pPr>
    </w:p>
    <w:p w:rsidRDefault="004C6F54" w:rsidP="00CC4082" w:rsidR="00CC4082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="00CC4082" w:rsidRPr="00382F3F">
        <w:rPr>
          <w:szCs w:val="24"/>
        </w:rPr>
        <w:t xml:space="preserve">Zbog </w:t>
      </w:r>
      <w:r w:rsidR="00BD0EDE" w:rsidRPr="00382F3F">
        <w:rPr>
          <w:szCs w:val="24"/>
        </w:rPr>
        <w:t>spriječenosti</w:t>
      </w:r>
      <w:r w:rsidR="00CC4082" w:rsidRPr="00382F3F">
        <w:rPr>
          <w:szCs w:val="24"/>
        </w:rPr>
        <w:t xml:space="preserve"> suca sud je odgodio </w:t>
      </w:r>
      <w:r w:rsidR="00BD0EDE" w:rsidRPr="00382F3F">
        <w:rPr>
          <w:szCs w:val="24"/>
        </w:rPr>
        <w:t xml:space="preserve">ročište </w:t>
      </w:r>
      <w:r w:rsidR="000F0210">
        <w:t xml:space="preserve">za diobu </w:t>
      </w:r>
      <w:proofErr w:type="spellStart"/>
      <w:r w:rsidR="000F0210">
        <w:t>kupovnine</w:t>
      </w:r>
      <w:proofErr w:type="spellEnd"/>
      <w:r w:rsidR="00BD0EDE" w:rsidRPr="00382F3F">
        <w:rPr>
          <w:szCs w:val="24"/>
        </w:rPr>
        <w:t xml:space="preserve"> </w:t>
      </w:r>
      <w:r w:rsidR="00CC4082" w:rsidRPr="00382F3F">
        <w:rPr>
          <w:szCs w:val="24"/>
        </w:rPr>
        <w:t xml:space="preserve">zakazano za </w:t>
      </w:r>
      <w:r w:rsidR="00A476CC">
        <w:rPr>
          <w:szCs w:val="24"/>
        </w:rPr>
        <w:t>1</w:t>
      </w:r>
      <w:r w:rsidR="000F0210">
        <w:rPr>
          <w:szCs w:val="24"/>
        </w:rPr>
        <w:t>3</w:t>
      </w:r>
      <w:r w:rsidR="00A476CC">
        <w:rPr>
          <w:szCs w:val="24"/>
        </w:rPr>
        <w:t xml:space="preserve">. </w:t>
      </w:r>
      <w:r w:rsidR="000F0210">
        <w:rPr>
          <w:szCs w:val="24"/>
        </w:rPr>
        <w:t>prosinac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 i zakazao novo ročište </w:t>
      </w:r>
      <w:r w:rsidR="000F0210">
        <w:rPr>
          <w:szCs w:val="24"/>
        </w:rPr>
        <w:t>za 15. siječanj 2019</w:t>
      </w:r>
      <w:r w:rsidR="00BD0EDE" w:rsidRPr="00382F3F">
        <w:rPr>
          <w:szCs w:val="24"/>
        </w:rPr>
        <w:t>.</w:t>
      </w:r>
      <w:r w:rsidR="00CC4082" w:rsidRPr="00382F3F">
        <w:rPr>
          <w:szCs w:val="24"/>
        </w:rPr>
        <w:t xml:space="preserve"> godine, te je odlučeno kao u izreci na temelju čl. 116</w:t>
      </w:r>
      <w:r w:rsidR="000F0210">
        <w:rPr>
          <w:szCs w:val="24"/>
        </w:rPr>
        <w:t>. Zakona o parničnom postupku (Narodne novine</w:t>
      </w:r>
      <w:r w:rsidR="00CC4082" w:rsidRPr="00382F3F">
        <w:rPr>
          <w:szCs w:val="24"/>
        </w:rPr>
        <w:t xml:space="preserve"> br. 53/91, 91/92, 112/99, 88/01, 117/03, 88/05, 2/07, 84/08, 96/08</w:t>
      </w:r>
      <w:r w:rsidR="00BD0EDE" w:rsidRPr="00382F3F">
        <w:rPr>
          <w:szCs w:val="24"/>
        </w:rPr>
        <w:t xml:space="preserve"> i 123/08, 57/11, 25/13 i 83/14</w:t>
      </w:r>
      <w:r w:rsidR="000F0210">
        <w:rPr>
          <w:szCs w:val="24"/>
        </w:rPr>
        <w:t>) i čl. 10. Stečajnog zakona (</w:t>
      </w:r>
      <w:r w:rsidR="00CC4082" w:rsidRPr="00382F3F">
        <w:rPr>
          <w:szCs w:val="24"/>
        </w:rPr>
        <w:t xml:space="preserve">Narodne novine </w:t>
      </w:r>
      <w:r w:rsidR="000F0210">
        <w:rPr>
          <w:szCs w:val="24"/>
        </w:rPr>
        <w:t xml:space="preserve">br. </w:t>
      </w:r>
      <w:r w:rsidR="00CC4082" w:rsidRPr="00382F3F">
        <w:rPr>
          <w:szCs w:val="24"/>
        </w:rPr>
        <w:t>71/15 i 104/17).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0F0210">
        <w:rPr>
          <w:szCs w:val="24"/>
        </w:rPr>
        <w:t>7. prosinca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4C6F54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  <w:bookmarkStart w:name="_GoBack" w:id="0"/>
      <w:bookmarkEnd w:id="0"/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9E1621" w:rsidP="00E803AC" w:rsidR="009E1621">
      <w:pPr>
        <w:jc w:val="both"/>
        <w:rPr>
          <w:szCs w:val="24"/>
        </w:rPr>
      </w:pPr>
    </w:p>
    <w:p w:rsidRDefault="00BF0683" w:rsidP="00E803AC" w:rsidR="00BF0683">
      <w:pPr>
        <w:jc w:val="both"/>
        <w:rPr>
          <w:szCs w:val="24"/>
        </w:rPr>
      </w:pPr>
    </w:p>
    <w:p w:rsidRDefault="00595BAE" w:rsidP="00E803AC" w:rsidR="00595BAE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0F0210" w:rsidP="000F0210" w:rsidR="000F0210">
      <w:pPr>
        <w:jc w:val="both"/>
      </w:pPr>
      <w:r>
        <w:lastRenderedPageBreak/>
        <w:t>DNA:</w:t>
      </w:r>
    </w:p>
    <w:p w:rsidRDefault="000F0210" w:rsidP="000F0210" w:rsidR="000F0210">
      <w:pPr>
        <w:pStyle w:val="Tijeloteksta"/>
      </w:pPr>
      <w:r>
        <w:rPr>
          <w:sz w:val="24"/>
        </w:rPr>
        <w:t xml:space="preserve">- stečajnom upravitelju </w:t>
      </w:r>
      <w:r>
        <w:t xml:space="preserve">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</w:t>
      </w:r>
    </w:p>
    <w:p w:rsidRDefault="000F0210" w:rsidP="000F0210" w:rsidR="000F0210">
      <w:pPr>
        <w:pStyle w:val="Tijeloteksta"/>
        <w:rPr>
          <w:sz w:val="24"/>
        </w:rPr>
      </w:pPr>
      <w:r>
        <w:t>- ŽDO GUO Osijek</w:t>
      </w:r>
    </w:p>
    <w:p w:rsidRDefault="000F0210" w:rsidP="000F0210" w:rsidR="000F0210">
      <w:pPr>
        <w:pStyle w:val="Tijeloteksta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vjerovnici:</w:t>
      </w:r>
    </w:p>
    <w:p w:rsidRDefault="000F0210" w:rsidP="000F0210" w:rsidR="000F0210">
      <w:pPr>
        <w:pStyle w:val="Tijeloteksta"/>
        <w:numPr>
          <w:ilvl w:val="0"/>
          <w:numId w:val="3"/>
        </w:numPr>
        <w:rPr>
          <w:sz w:val="24"/>
        </w:rPr>
      </w:pPr>
      <w:proofErr w:type="spellStart"/>
      <w:r>
        <w:rPr>
          <w:sz w:val="24"/>
        </w:rPr>
        <w:t>Addiko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bank</w:t>
      </w:r>
      <w:proofErr w:type="spellEnd"/>
      <w:r>
        <w:rPr>
          <w:sz w:val="24"/>
        </w:rPr>
        <w:t xml:space="preserve"> d.d., Slavonska avenija 6, Zagreb</w:t>
      </w:r>
    </w:p>
    <w:p w:rsidRDefault="000F0210" w:rsidP="000F0210" w:rsidR="000F0210">
      <w:pPr>
        <w:pStyle w:val="Tijeloteksta"/>
        <w:numPr>
          <w:ilvl w:val="0"/>
          <w:numId w:val="3"/>
        </w:numPr>
        <w:rPr>
          <w:sz w:val="24"/>
        </w:rPr>
      </w:pPr>
      <w:r>
        <w:t xml:space="preserve">ERSTE &amp; STEIERMÄRKISCHE BANK D.D. </w:t>
      </w:r>
      <w:r>
        <w:rPr>
          <w:sz w:val="24"/>
        </w:rPr>
        <w:t xml:space="preserve">po pun.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 xml:space="preserve">. Tomislav </w:t>
      </w:r>
      <w:proofErr w:type="spellStart"/>
      <w:r>
        <w:rPr>
          <w:sz w:val="24"/>
        </w:rPr>
        <w:t>Čavić</w:t>
      </w:r>
      <w:proofErr w:type="spellEnd"/>
      <w:r>
        <w:rPr>
          <w:sz w:val="24"/>
        </w:rPr>
        <w:t>, Zagreb, Ulica Grada Vukovara 269 D</w:t>
      </w:r>
    </w:p>
    <w:p w:rsidRDefault="000F0210" w:rsidP="000F0210" w:rsidR="000F0210">
      <w:pPr>
        <w:jc w:val="both"/>
      </w:pPr>
      <w:r>
        <w:t>- e-Oglasna ploča sudova</w:t>
      </w:r>
    </w:p>
    <w:p w:rsidRDefault="000F0210" w:rsidP="000F0210" w:rsidR="000F0210">
      <w:pPr>
        <w:jc w:val="both"/>
      </w:pPr>
      <w:r>
        <w:t>- R 15.01.2019. u 10,30 sati</w:t>
      </w: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9E1621" w:rsidR="009E1621">
      <w:pPr>
        <w:pStyle w:val="Odlomakpopisa"/>
        <w:jc w:val="both"/>
        <w:rPr>
          <w:szCs w:val="24"/>
        </w:rPr>
      </w:pPr>
    </w:p>
    <w:p w:rsidRDefault="00330B91" w:rsidR="00330B91">
      <w:pPr>
        <w:pStyle w:val="Odlomakpopisa"/>
        <w:jc w:val="both"/>
        <w:rPr>
          <w:szCs w:val="24"/>
        </w:rPr>
      </w:pPr>
    </w:p>
    <w:sectPr w:rsidR="00330B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4AB" w:rsidP="00FF7657" w:rsidR="000874AB">
      <w:r>
        <w:separator/>
      </w:r>
    </w:p>
  </w:endnote>
  <w:endnote w:id="0" w:type="continuationSeparator">
    <w:p w:rsidRDefault="000874AB" w:rsidP="00FF7657" w:rsidR="00087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4AB" w:rsidP="00FF7657" w:rsidR="000874AB">
      <w:r>
        <w:separator/>
      </w:r>
    </w:p>
  </w:footnote>
  <w:footnote w:id="0" w:type="continuationSeparator">
    <w:p w:rsidRDefault="000874AB" w:rsidP="00FF7657" w:rsidR="00087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B07" w:rsidP="00D76B07" w:rsidR="00D76B07">
    <w:pPr>
      <w:jc w:val="right"/>
    </w:pPr>
    <w:r>
      <w:t>Poslovni broj: 7 St-2682/16-79</w:t>
    </w:r>
  </w:p>
  <w:p w:rsidRDefault="00FF7657" w:rsidP="004A2C15" w:rsidR="00FF765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30363"/>
    <w:rsid w:val="00041517"/>
    <w:rsid w:val="00072987"/>
    <w:rsid w:val="00073BA1"/>
    <w:rsid w:val="000874AB"/>
    <w:rsid w:val="000B4CB7"/>
    <w:rsid w:val="000F0210"/>
    <w:rsid w:val="0011781D"/>
    <w:rsid w:val="00132B5D"/>
    <w:rsid w:val="001423E0"/>
    <w:rsid w:val="00142D5F"/>
    <w:rsid w:val="001543B5"/>
    <w:rsid w:val="00167AA1"/>
    <w:rsid w:val="001B18EA"/>
    <w:rsid w:val="00200D80"/>
    <w:rsid w:val="00210340"/>
    <w:rsid w:val="002A4838"/>
    <w:rsid w:val="003078BE"/>
    <w:rsid w:val="00321C30"/>
    <w:rsid w:val="00330B91"/>
    <w:rsid w:val="00333BEC"/>
    <w:rsid w:val="00382F3F"/>
    <w:rsid w:val="0039153B"/>
    <w:rsid w:val="003F3FDB"/>
    <w:rsid w:val="0040250A"/>
    <w:rsid w:val="004173C5"/>
    <w:rsid w:val="00443056"/>
    <w:rsid w:val="004A2C15"/>
    <w:rsid w:val="004C6F54"/>
    <w:rsid w:val="004D52D1"/>
    <w:rsid w:val="004D6302"/>
    <w:rsid w:val="004E5240"/>
    <w:rsid w:val="0051477C"/>
    <w:rsid w:val="00595BAE"/>
    <w:rsid w:val="00597FE1"/>
    <w:rsid w:val="005F1CCA"/>
    <w:rsid w:val="00622913"/>
    <w:rsid w:val="00625F0C"/>
    <w:rsid w:val="006564E0"/>
    <w:rsid w:val="006B50F0"/>
    <w:rsid w:val="00746EA5"/>
    <w:rsid w:val="007530C5"/>
    <w:rsid w:val="007832E5"/>
    <w:rsid w:val="007B324D"/>
    <w:rsid w:val="007F086A"/>
    <w:rsid w:val="007F13B4"/>
    <w:rsid w:val="00821F9A"/>
    <w:rsid w:val="0082345D"/>
    <w:rsid w:val="00823FBC"/>
    <w:rsid w:val="008811A6"/>
    <w:rsid w:val="008F2FDE"/>
    <w:rsid w:val="0092455B"/>
    <w:rsid w:val="0095265C"/>
    <w:rsid w:val="009675B0"/>
    <w:rsid w:val="0097664C"/>
    <w:rsid w:val="009D17A4"/>
    <w:rsid w:val="009D6848"/>
    <w:rsid w:val="009D775C"/>
    <w:rsid w:val="009E1621"/>
    <w:rsid w:val="009F69F0"/>
    <w:rsid w:val="00A476CC"/>
    <w:rsid w:val="00BA49ED"/>
    <w:rsid w:val="00BD0EDE"/>
    <w:rsid w:val="00BF0683"/>
    <w:rsid w:val="00C42A4B"/>
    <w:rsid w:val="00CC4082"/>
    <w:rsid w:val="00D76B07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165D4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23FBC"/>
    <w:pPr>
      <w:jc w:val="both"/>
    </w:pPr>
    <w:rPr>
      <w:rFonts w:eastAsia="Times New Roman"/>
      <w:sz w:val="22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23FBC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5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250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250A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50A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50A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23FBC"/>
    <w:pPr>
      <w:jc w:val="both"/>
    </w:pPr>
    <w:rPr>
      <w:rFonts w:eastAsia="Times New Roman"/>
      <w:sz w:val="22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23FBC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5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250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250A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50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50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823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00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70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64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St-2682/2016-76</izvorni_sadrzaj>
    <derivirana_varijabla naziv="DomainObject.PredzadnjaOdlukaIzPredmeta.Oznaka_1">St-2682/2016-76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1365</properties:Characters>
  <properties:Lines>60</properties:Lines>
  <properties:Paragraphs>30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2018-12-10T12:18:00Z</cp:lastPrinted>
  <dcterms:modified xmlns:xsi="http://www.w3.org/2001/XMLSchema-instance" xsi:type="dcterms:W3CDTF">2018-12-10T12:18:00Z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(2682-16 (-79) MOLTON.docx)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