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b898" w14:paraId="eabb898" w:rsidRDefault="00BF1E4C" w:rsidP="00BF1E4C" w:rsidR="00BF1E4C" w:rsidRPr="00BF1E4C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Cs w:val="22"/>
          <w:lang w:bidi="hi-IN" w:eastAsia="zh-CN" w:val="hr-HR"/>
        </w:rPr>
      </w:pPr>
      <w:bookmarkStart w:name="_GoBack" w:id="0"/>
      <w:bookmarkEnd w:id="0"/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Nadle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ž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an trgova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č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ki sud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 xml:space="preserve">: </w:t>
      </w:r>
      <w:r w:rsidRPr="00BF1E4C">
        <w:rPr>
          <w:rFonts w:cs="Arial" w:eastAsia="SimSun" w:hAnsi="Arial" w:ascii="Arial"/>
          <w:kern w:val="3"/>
          <w:szCs w:val="22"/>
          <w:lang w:bidi="hi-IN" w:eastAsia="zh-CN" w:val="hr-HR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hr-HR"/>
        </w:rPr>
        <w:t>Trgovački sud u Zagrebu, Stalna služba Karlovac</w:t>
      </w:r>
    </w:p>
    <w:p w:rsidRDefault="00BF1E4C" w:rsidP="00BF1E4C" w:rsidR="00BF1E4C" w:rsidRPr="00BF1E4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Cs w:val="22"/>
          <w:lang w:bidi="hi-IN" w:eastAsia="zh-CN" w:val="hr-HR"/>
        </w:rPr>
      </w:pP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Poslovni broj spisa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>:</w:t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4 St-595/18</w:t>
      </w:r>
    </w:p>
    <w:p w:rsidRDefault="00BF1E4C" w:rsidP="00BF1E4C" w:rsidR="00BF1E4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 xml:space="preserve">Dužnik: </w:t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  <w:t xml:space="preserve">Stečajna masa iza AURATUS d.o.o. u stečaju, B.Radić 20, </w:t>
      </w:r>
    </w:p>
    <w:p w:rsidRDefault="00BF1E4C" w:rsidP="00BF1E4C" w:rsidR="00BF1E4C" w:rsidRPr="00BF1E4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ab/>
      </w:r>
      <w:r w:rsidRPr="00BF1E4C">
        <w:rPr>
          <w:rFonts w:cs="Arial" w:eastAsia="SimSun" w:hAnsi="Arial" w:ascii="Arial"/>
          <w:b/>
          <w:kern w:val="3"/>
          <w:szCs w:val="22"/>
          <w:lang w:bidi="hi-IN" w:eastAsia="zh-CN" w:val="pl-PL"/>
        </w:rPr>
        <w:t>Varaždin, OIB: 96380775137</w:t>
      </w:r>
    </w:p>
    <w:p w:rsidRDefault="00412AEB" w:rsidP="00412AEB" w:rsidR="00412AEB" w:rsidRPr="00412AEB">
      <w:pPr>
        <w:widowControl w:val="false"/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Cs w:val="22"/>
          <w:lang w:bidi="hi-IN" w:eastAsia="zh-CN" w:val="pl-PL"/>
        </w:rPr>
      </w:pPr>
    </w:p>
    <w:p w:rsidRDefault="003960E3" w:rsidP="003960E3" w:rsidR="003960E3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3960E3" w:rsidP="003960E3" w:rsidR="003960E3" w:rsidRPr="003960E3">
      <w:pPr>
        <w:spacing w:lineRule="auto" w:line="288"/>
        <w:jc w:val="both"/>
        <w:rPr>
          <w:rFonts w:cs="Tahoma" w:hAnsi="Tahoma" w:ascii="Tahoma"/>
          <w:sz w:val="20"/>
          <w:lang w:eastAsia="en-US" w:val="hr-HR"/>
        </w:rPr>
      </w:pPr>
    </w:p>
    <w:p w:rsidRDefault="00645F9C" w:rsidP="00645F9C" w:rsidR="00645F9C" w:rsidRPr="000761AB">
      <w:pPr>
        <w:spacing w:lineRule="auto" w:line="288"/>
        <w:jc w:val="center"/>
        <w:rPr>
          <w:rFonts w:cs="Arial" w:hAnsi="Arial" w:ascii="Arial"/>
          <w:b/>
          <w:szCs w:val="22"/>
        </w:rPr>
      </w:pPr>
      <w:r w:rsidRPr="000761AB">
        <w:rPr>
          <w:rFonts w:cs="Arial" w:hAnsi="Arial" w:ascii="Arial"/>
          <w:b/>
          <w:szCs w:val="22"/>
        </w:rPr>
        <w:t>IZVJEŠĆE STEČAJNOGA UPRAVITELJA O TIJEKU STEČAJNOGA POSTUPKA I STANJU STEČAJNE MASE</w:t>
      </w:r>
    </w:p>
    <w:p w:rsidRDefault="003960E3" w:rsidP="003960E3" w:rsidR="003960E3" w:rsidRP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3960E3" w:rsidP="003960E3" w:rsidR="003960E3" w:rsidRPr="003960E3">
      <w:pPr>
        <w:spacing w:lineRule="auto" w:line="288"/>
        <w:ind w:firstLine="708" w:left="2832"/>
        <w:jc w:val="both"/>
        <w:rPr>
          <w:rFonts w:cs="Arial" w:hAnsi="Arial" w:ascii="Arial"/>
          <w:b/>
          <w:bCs/>
          <w:kern w:val="3"/>
          <w:szCs w:val="22"/>
          <w:lang w:val="hr-HR"/>
        </w:rPr>
      </w:pPr>
    </w:p>
    <w:p w:rsidRDefault="000E2E7F" w:rsidP="000E2E7F" w:rsidR="00C160AC" w:rsidRPr="000761AB">
      <w:pPr>
        <w:numPr>
          <w:ilvl w:val="0"/>
          <w:numId w:val="7"/>
        </w:numPr>
        <w:spacing w:lineRule="auto" w:line="288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 xml:space="preserve">Opći podaci o stečajnom dužniku </w:t>
      </w:r>
    </w:p>
    <w:p w:rsidRDefault="00C160AC" w:rsidP="000E2E7F" w:rsidR="00C160AC" w:rsidRPr="000761AB">
      <w:pPr>
        <w:spacing w:lineRule="auto" w:line="288"/>
        <w:ind w:left="1080"/>
        <w:rPr>
          <w:rFonts w:cs="Arial" w:hAnsi="Arial" w:ascii="Arial"/>
          <w:szCs w:val="22"/>
          <w:lang w:val="pl-PL"/>
        </w:rPr>
      </w:pPr>
    </w:p>
    <w:p w:rsidRDefault="00C160AC" w:rsidP="0097664C" w:rsidR="00725B16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t xml:space="preserve">Rješenjem Trgovačkog suda u </w:t>
      </w:r>
      <w:r w:rsidR="002001E3">
        <w:rPr>
          <w:rFonts w:cs="Arial" w:hAnsi="Arial" w:ascii="Arial"/>
          <w:szCs w:val="22"/>
          <w:lang w:val="pl-PL"/>
        </w:rPr>
        <w:t>Zagrebu, Stal</w:t>
      </w:r>
      <w:r w:rsidR="00BF1E4C">
        <w:rPr>
          <w:rFonts w:cs="Arial" w:hAnsi="Arial" w:ascii="Arial"/>
          <w:szCs w:val="22"/>
          <w:lang w:val="pl-PL"/>
        </w:rPr>
        <w:t>na služba Karlovac</w:t>
      </w:r>
      <w:r w:rsidR="000761AB">
        <w:rPr>
          <w:rFonts w:cs="Arial" w:hAnsi="Arial" w:ascii="Arial"/>
          <w:szCs w:val="22"/>
          <w:lang w:val="pl-PL"/>
        </w:rPr>
        <w:t>,</w:t>
      </w:r>
      <w:r w:rsidR="003960E3">
        <w:rPr>
          <w:rFonts w:cs="Arial" w:hAnsi="Arial" w:ascii="Arial"/>
          <w:szCs w:val="22"/>
          <w:lang w:val="pl-PL"/>
        </w:rPr>
        <w:t xml:space="preserve"> poslovni broj  St-5</w:t>
      </w:r>
      <w:r w:rsidR="00BF1E4C">
        <w:rPr>
          <w:rFonts w:cs="Arial" w:hAnsi="Arial" w:ascii="Arial"/>
          <w:szCs w:val="22"/>
          <w:lang w:val="pl-PL"/>
        </w:rPr>
        <w:t xml:space="preserve">377/15 </w:t>
      </w:r>
    </w:p>
    <w:p w:rsidRDefault="003960E3" w:rsidP="0097664C" w:rsidR="003960E3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od </w:t>
      </w:r>
      <w:r w:rsidR="005B4784">
        <w:rPr>
          <w:rFonts w:cs="Arial" w:hAnsi="Arial" w:ascii="Arial"/>
          <w:szCs w:val="22"/>
          <w:lang w:val="pl-PL"/>
        </w:rPr>
        <w:t>29</w:t>
      </w:r>
      <w:r w:rsidR="000761AB">
        <w:rPr>
          <w:rFonts w:cs="Arial" w:hAnsi="Arial" w:ascii="Arial"/>
          <w:szCs w:val="22"/>
          <w:lang w:val="pl-PL"/>
        </w:rPr>
        <w:t xml:space="preserve">. </w:t>
      </w:r>
      <w:r w:rsidR="005B4784">
        <w:rPr>
          <w:rFonts w:cs="Arial" w:hAnsi="Arial" w:ascii="Arial"/>
          <w:szCs w:val="22"/>
          <w:lang w:val="pl-PL"/>
        </w:rPr>
        <w:t>ožujk</w:t>
      </w:r>
      <w:r>
        <w:rPr>
          <w:rFonts w:cs="Arial" w:hAnsi="Arial" w:ascii="Arial"/>
          <w:szCs w:val="22"/>
          <w:lang w:val="pl-PL"/>
        </w:rPr>
        <w:t>a</w:t>
      </w:r>
      <w:r w:rsidR="009273D4">
        <w:rPr>
          <w:rFonts w:cs="Arial" w:hAnsi="Arial" w:ascii="Arial"/>
          <w:szCs w:val="22"/>
          <w:lang w:val="pl-PL"/>
        </w:rPr>
        <w:t xml:space="preserve"> </w:t>
      </w:r>
      <w:r w:rsidR="0097664C" w:rsidRPr="000761AB">
        <w:rPr>
          <w:rFonts w:cs="Arial" w:hAnsi="Arial" w:ascii="Arial"/>
          <w:szCs w:val="22"/>
          <w:lang w:val="pl-PL"/>
        </w:rPr>
        <w:t>201</w:t>
      </w:r>
      <w:r w:rsidR="009273D4">
        <w:rPr>
          <w:rFonts w:cs="Arial" w:hAnsi="Arial" w:ascii="Arial"/>
          <w:szCs w:val="22"/>
          <w:lang w:val="pl-PL"/>
        </w:rPr>
        <w:t>6</w:t>
      </w:r>
      <w:r w:rsidR="0097664C" w:rsidRPr="000761AB">
        <w:rPr>
          <w:rFonts w:cs="Arial" w:hAnsi="Arial" w:ascii="Arial"/>
          <w:szCs w:val="22"/>
          <w:lang w:val="pl-PL"/>
        </w:rPr>
        <w:t xml:space="preserve">. </w:t>
      </w:r>
      <w:r w:rsidR="0012596F" w:rsidRPr="000761AB">
        <w:rPr>
          <w:rFonts w:cs="Arial" w:hAnsi="Arial" w:ascii="Arial"/>
          <w:szCs w:val="22"/>
          <w:lang w:val="pl-PL"/>
        </w:rPr>
        <w:t>g</w:t>
      </w:r>
      <w:r w:rsidR="009273D4">
        <w:rPr>
          <w:rFonts w:cs="Arial" w:hAnsi="Arial" w:ascii="Arial"/>
          <w:szCs w:val="22"/>
          <w:lang w:val="pl-PL"/>
        </w:rPr>
        <w:t>odine,</w:t>
      </w:r>
      <w:r>
        <w:rPr>
          <w:rFonts w:cs="Arial" w:hAnsi="Arial" w:ascii="Arial"/>
          <w:szCs w:val="22"/>
          <w:lang w:val="pl-PL"/>
        </w:rPr>
        <w:t xml:space="preserve"> 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 xml:space="preserve">otvoren je </w:t>
      </w:r>
      <w:r w:rsidR="002001E3">
        <w:rPr>
          <w:rFonts w:cs="Arial" w:hAnsi="Arial" w:ascii="Arial"/>
          <w:szCs w:val="22"/>
          <w:u w:val="single"/>
          <w:lang w:val="pl-PL"/>
        </w:rPr>
        <w:t xml:space="preserve">i </w:t>
      </w:r>
      <w:r w:rsidR="007834E4">
        <w:rPr>
          <w:rFonts w:cs="Arial" w:hAnsi="Arial" w:ascii="Arial"/>
          <w:szCs w:val="22"/>
          <w:u w:val="single"/>
          <w:lang w:val="pl-PL"/>
        </w:rPr>
        <w:t xml:space="preserve">istovremeno zaključen </w:t>
      </w:r>
      <w:r w:rsidR="005B4784">
        <w:rPr>
          <w:rFonts w:cs="Arial" w:hAnsi="Arial" w:ascii="Arial"/>
          <w:szCs w:val="22"/>
          <w:u w:val="single"/>
          <w:lang w:val="pl-PL"/>
        </w:rPr>
        <w:t>skraćen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 xml:space="preserve">i </w:t>
      </w:r>
      <w:r w:rsidR="005B4784">
        <w:rPr>
          <w:rFonts w:cs="Arial" w:hAnsi="Arial" w:ascii="Arial"/>
          <w:szCs w:val="22"/>
          <w:u w:val="single"/>
          <w:lang w:val="pl-PL"/>
        </w:rPr>
        <w:t>stečajni postup</w:t>
      </w:r>
      <w:r w:rsidR="0097664C" w:rsidRPr="005300FC">
        <w:rPr>
          <w:rFonts w:cs="Arial" w:hAnsi="Arial" w:ascii="Arial"/>
          <w:szCs w:val="22"/>
          <w:u w:val="single"/>
          <w:lang w:val="pl-PL"/>
        </w:rPr>
        <w:t>ak</w:t>
      </w:r>
      <w:r w:rsidR="0097664C" w:rsidRPr="000761AB">
        <w:rPr>
          <w:rFonts w:cs="Arial" w:hAnsi="Arial" w:ascii="Arial"/>
          <w:szCs w:val="22"/>
          <w:lang w:val="pl-PL"/>
        </w:rPr>
        <w:t xml:space="preserve"> nad dužnikom </w:t>
      </w:r>
      <w:r w:rsidR="005B4784">
        <w:rPr>
          <w:rFonts w:cs="Arial" w:hAnsi="Arial" w:ascii="Arial"/>
          <w:szCs w:val="22"/>
          <w:lang w:val="pl-PL"/>
        </w:rPr>
        <w:t>AURATUS</w:t>
      </w:r>
      <w:r>
        <w:rPr>
          <w:rFonts w:cs="Arial" w:hAnsi="Arial" w:ascii="Arial"/>
          <w:szCs w:val="22"/>
          <w:lang w:val="pl-PL"/>
        </w:rPr>
        <w:t xml:space="preserve"> d</w:t>
      </w:r>
      <w:r w:rsidR="0097664C" w:rsidRPr="000761AB">
        <w:rPr>
          <w:rFonts w:cs="Arial" w:hAnsi="Arial" w:ascii="Arial"/>
          <w:szCs w:val="22"/>
          <w:lang w:val="pl-PL"/>
        </w:rPr>
        <w:t>.o.o.</w:t>
      </w:r>
      <w:r>
        <w:rPr>
          <w:rFonts w:cs="Arial" w:hAnsi="Arial" w:ascii="Arial"/>
          <w:szCs w:val="22"/>
          <w:lang w:val="pl-PL"/>
        </w:rPr>
        <w:t xml:space="preserve"> za </w:t>
      </w:r>
      <w:r w:rsidR="005B4784">
        <w:rPr>
          <w:rFonts w:cs="Arial" w:hAnsi="Arial" w:ascii="Arial"/>
          <w:szCs w:val="22"/>
          <w:lang w:val="pl-PL"/>
        </w:rPr>
        <w:t>uslu</w:t>
      </w:r>
      <w:r w:rsidR="007834E4">
        <w:rPr>
          <w:rFonts w:cs="Arial" w:hAnsi="Arial" w:ascii="Arial"/>
          <w:szCs w:val="22"/>
          <w:lang w:val="pl-PL"/>
        </w:rPr>
        <w:t>g</w:t>
      </w:r>
      <w:r w:rsidR="005B4784">
        <w:rPr>
          <w:rFonts w:cs="Arial" w:hAnsi="Arial" w:ascii="Arial"/>
          <w:szCs w:val="22"/>
          <w:lang w:val="pl-PL"/>
        </w:rPr>
        <w:t>u, trgovinu i graditeljstvo</w:t>
      </w:r>
      <w:r w:rsidR="000761AB">
        <w:rPr>
          <w:rFonts w:cs="Arial" w:hAnsi="Arial" w:ascii="Arial"/>
          <w:szCs w:val="22"/>
          <w:lang w:val="pl-PL"/>
        </w:rPr>
        <w:t xml:space="preserve">, </w:t>
      </w:r>
      <w:r w:rsidR="005B4784">
        <w:rPr>
          <w:rFonts w:cs="Arial" w:hAnsi="Arial" w:ascii="Arial"/>
          <w:szCs w:val="22"/>
          <w:lang w:val="pl-PL"/>
        </w:rPr>
        <w:t>Drage Gervaisa 14</w:t>
      </w:r>
      <w:r>
        <w:rPr>
          <w:rFonts w:cs="Arial" w:hAnsi="Arial" w:ascii="Arial"/>
          <w:szCs w:val="22"/>
          <w:lang w:val="pl-PL"/>
        </w:rPr>
        <w:t>, Zagreb</w:t>
      </w:r>
      <w:r w:rsidR="009273D4">
        <w:rPr>
          <w:rFonts w:cs="Arial" w:hAnsi="Arial" w:ascii="Arial"/>
          <w:szCs w:val="22"/>
          <w:lang w:val="pl-PL"/>
        </w:rPr>
        <w:t xml:space="preserve">, </w:t>
      </w:r>
      <w:r w:rsidR="009273D4" w:rsidRPr="007834E4">
        <w:rPr>
          <w:rFonts w:cs="Arial" w:hAnsi="Arial" w:ascii="Arial"/>
          <w:szCs w:val="22"/>
          <w:u w:val="single"/>
          <w:lang w:val="pl-PL"/>
        </w:rPr>
        <w:t xml:space="preserve">OIB: </w:t>
      </w:r>
      <w:r w:rsidR="005B4784" w:rsidRPr="007834E4">
        <w:rPr>
          <w:rFonts w:cs="Arial" w:hAnsi="Arial" w:ascii="Arial"/>
          <w:szCs w:val="22"/>
          <w:u w:val="single"/>
          <w:lang w:val="pl-PL"/>
        </w:rPr>
        <w:t>05207518804</w:t>
      </w:r>
      <w:r w:rsidR="0097664C" w:rsidRPr="000761AB">
        <w:rPr>
          <w:rFonts w:cs="Arial" w:hAnsi="Arial" w:ascii="Arial"/>
          <w:szCs w:val="22"/>
          <w:lang w:val="pl-PL"/>
        </w:rPr>
        <w:t xml:space="preserve">, </w:t>
      </w:r>
      <w:r w:rsidR="005B4784">
        <w:rPr>
          <w:rFonts w:cs="Arial" w:hAnsi="Arial" w:ascii="Arial"/>
          <w:szCs w:val="22"/>
          <w:lang w:val="pl-PL"/>
        </w:rPr>
        <w:t>u</w:t>
      </w:r>
      <w:r>
        <w:rPr>
          <w:rFonts w:cs="Arial" w:hAnsi="Arial" w:ascii="Arial"/>
          <w:szCs w:val="22"/>
          <w:lang w:val="pl-PL"/>
        </w:rPr>
        <w:t xml:space="preserve"> kojem sa</w:t>
      </w:r>
      <w:r w:rsidR="00294FEE">
        <w:rPr>
          <w:rFonts w:cs="Arial" w:hAnsi="Arial" w:ascii="Arial"/>
          <w:szCs w:val="22"/>
          <w:lang w:val="pl-PL"/>
        </w:rPr>
        <w:t xml:space="preserve">m </w:t>
      </w:r>
      <w:r>
        <w:rPr>
          <w:rFonts w:cs="Arial" w:hAnsi="Arial" w:ascii="Arial"/>
          <w:szCs w:val="22"/>
          <w:lang w:val="pl-PL"/>
        </w:rPr>
        <w:t xml:space="preserve">postupku </w:t>
      </w:r>
      <w:r w:rsidR="00294FEE">
        <w:rPr>
          <w:rFonts w:cs="Arial" w:hAnsi="Arial" w:ascii="Arial"/>
          <w:szCs w:val="22"/>
          <w:lang w:val="pl-PL"/>
        </w:rPr>
        <w:t xml:space="preserve">imenovan stečajnim upraviteljem, </w:t>
      </w:r>
      <w:r w:rsidR="007834E4">
        <w:rPr>
          <w:rFonts w:cs="Arial" w:hAnsi="Arial" w:ascii="Arial"/>
          <w:szCs w:val="22"/>
          <w:lang w:val="pl-PL"/>
        </w:rPr>
        <w:t>te je n</w:t>
      </w:r>
      <w:r>
        <w:rPr>
          <w:rFonts w:cs="Arial" w:hAnsi="Arial" w:ascii="Arial"/>
          <w:szCs w:val="22"/>
          <w:lang w:val="pl-PL"/>
        </w:rPr>
        <w:t>akon pravomoćnosti rješenja</w:t>
      </w:r>
      <w:r w:rsidR="005B4784">
        <w:rPr>
          <w:rFonts w:cs="Arial" w:hAnsi="Arial" w:ascii="Arial"/>
          <w:szCs w:val="22"/>
          <w:lang w:val="pl-PL"/>
        </w:rPr>
        <w:t xml:space="preserve"> dužnik </w:t>
      </w:r>
      <w:r>
        <w:rPr>
          <w:rFonts w:cs="Arial" w:hAnsi="Arial" w:ascii="Arial"/>
          <w:szCs w:val="22"/>
          <w:lang w:val="pl-PL"/>
        </w:rPr>
        <w:t>brisa</w:t>
      </w:r>
      <w:r w:rsidR="00294FEE">
        <w:rPr>
          <w:rFonts w:cs="Arial" w:hAnsi="Arial" w:ascii="Arial"/>
          <w:szCs w:val="22"/>
          <w:lang w:val="pl-PL"/>
        </w:rPr>
        <w:t>n</w:t>
      </w:r>
      <w:r>
        <w:rPr>
          <w:rFonts w:cs="Arial" w:hAnsi="Arial" w:ascii="Arial"/>
          <w:szCs w:val="22"/>
          <w:lang w:val="pl-PL"/>
        </w:rPr>
        <w:t xml:space="preserve"> iz sudskog registra </w:t>
      </w:r>
      <w:r w:rsidR="005B4784">
        <w:rPr>
          <w:rFonts w:cs="Arial" w:hAnsi="Arial" w:ascii="Arial"/>
          <w:szCs w:val="22"/>
          <w:lang w:val="pl-PL"/>
        </w:rPr>
        <w:t>26.9.2016.</w:t>
      </w:r>
      <w:r w:rsidR="002818F7">
        <w:rPr>
          <w:rFonts w:cs="Arial" w:hAnsi="Arial" w:ascii="Arial"/>
          <w:szCs w:val="22"/>
          <w:lang w:val="pl-PL"/>
        </w:rPr>
        <w:t xml:space="preserve"> godine.</w:t>
      </w:r>
      <w:r w:rsidR="005B4784">
        <w:rPr>
          <w:rFonts w:cs="Arial" w:hAnsi="Arial" w:ascii="Arial"/>
          <w:szCs w:val="22"/>
          <w:lang w:val="pl-PL"/>
        </w:rPr>
        <w:t xml:space="preserve"> Rješenjem Trgovačkog suda u Zagrebu posl.broj Tt-16/30586-1 </w:t>
      </w:r>
      <w:r>
        <w:rPr>
          <w:rFonts w:cs="Arial" w:hAnsi="Arial" w:ascii="Arial"/>
          <w:szCs w:val="22"/>
          <w:lang w:val="pl-PL"/>
        </w:rPr>
        <w:t xml:space="preserve">i prestao </w:t>
      </w:r>
      <w:r w:rsidR="00294FEE">
        <w:rPr>
          <w:rFonts w:cs="Arial" w:hAnsi="Arial" w:ascii="Arial"/>
          <w:szCs w:val="22"/>
          <w:lang w:val="pl-PL"/>
        </w:rPr>
        <w:t xml:space="preserve">je </w:t>
      </w:r>
      <w:r w:rsidRPr="007834E4">
        <w:rPr>
          <w:rFonts w:cs="Arial" w:hAnsi="Arial" w:ascii="Arial"/>
          <w:szCs w:val="22"/>
          <w:u w:val="single"/>
          <w:lang w:val="pl-PL"/>
        </w:rPr>
        <w:t>postojati kao pravna osoba</w:t>
      </w:r>
      <w:r>
        <w:rPr>
          <w:rFonts w:cs="Arial" w:hAnsi="Arial" w:ascii="Arial"/>
          <w:szCs w:val="22"/>
          <w:lang w:val="pl-PL"/>
        </w:rPr>
        <w:t xml:space="preserve">. </w:t>
      </w:r>
    </w:p>
    <w:p w:rsidRDefault="003960E3" w:rsidP="0097664C" w:rsidR="003960E3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3960E3" w:rsidP="0097664C" w:rsidR="007834E4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Nadalje, </w:t>
      </w:r>
      <w:r w:rsidR="005B4784">
        <w:rPr>
          <w:rFonts w:cs="Arial" w:hAnsi="Arial" w:ascii="Arial"/>
          <w:szCs w:val="22"/>
          <w:lang w:val="pl-PL"/>
        </w:rPr>
        <w:t>Podneskom od 21.4.2017. Nataš</w:t>
      </w:r>
      <w:r w:rsidR="002001E3">
        <w:rPr>
          <w:rFonts w:cs="Arial" w:hAnsi="Arial" w:ascii="Arial"/>
          <w:szCs w:val="22"/>
          <w:lang w:val="pl-PL"/>
        </w:rPr>
        <w:t>a</w:t>
      </w:r>
      <w:r w:rsidR="005B4784">
        <w:rPr>
          <w:rFonts w:cs="Arial" w:hAnsi="Arial" w:ascii="Arial"/>
          <w:szCs w:val="22"/>
          <w:lang w:val="pl-PL"/>
        </w:rPr>
        <w:t xml:space="preserve"> Marčelja iz Zagreba, kao član </w:t>
      </w:r>
      <w:r w:rsidR="002001E3">
        <w:rPr>
          <w:rFonts w:cs="Arial" w:hAnsi="Arial" w:ascii="Arial"/>
          <w:szCs w:val="22"/>
          <w:lang w:val="pl-PL"/>
        </w:rPr>
        <w:t xml:space="preserve">brisanog </w:t>
      </w:r>
      <w:r w:rsidR="005B4784">
        <w:rPr>
          <w:rFonts w:cs="Arial" w:hAnsi="Arial" w:ascii="Arial"/>
          <w:szCs w:val="22"/>
          <w:lang w:val="pl-PL"/>
        </w:rPr>
        <w:t xml:space="preserve">društva obavijestila </w:t>
      </w:r>
      <w:r w:rsidR="002001E3">
        <w:rPr>
          <w:rFonts w:cs="Arial" w:hAnsi="Arial" w:ascii="Arial"/>
          <w:szCs w:val="22"/>
          <w:lang w:val="pl-PL"/>
        </w:rPr>
        <w:t xml:space="preserve">je </w:t>
      </w:r>
      <w:r w:rsidR="005B4784">
        <w:rPr>
          <w:rFonts w:cs="Arial" w:hAnsi="Arial" w:ascii="Arial"/>
          <w:szCs w:val="22"/>
          <w:lang w:val="pl-PL"/>
        </w:rPr>
        <w:t>da brisani stečajni dužnik ima imovinu i to nekre</w:t>
      </w:r>
      <w:r w:rsidR="007834E4">
        <w:rPr>
          <w:rFonts w:cs="Arial" w:hAnsi="Arial" w:ascii="Arial"/>
          <w:szCs w:val="22"/>
          <w:lang w:val="pl-PL"/>
        </w:rPr>
        <w:t>t</w:t>
      </w:r>
      <w:r w:rsidR="005B4784">
        <w:rPr>
          <w:rFonts w:cs="Arial" w:hAnsi="Arial" w:ascii="Arial"/>
          <w:szCs w:val="22"/>
          <w:lang w:val="pl-PL"/>
        </w:rPr>
        <w:t>ninu upisanu u zk.</w:t>
      </w:r>
      <w:r w:rsidR="001422E5">
        <w:rPr>
          <w:rFonts w:cs="Arial" w:hAnsi="Arial" w:ascii="Arial"/>
          <w:szCs w:val="22"/>
          <w:lang w:val="pl-PL"/>
        </w:rPr>
        <w:t>u</w:t>
      </w:r>
      <w:r w:rsidR="005B4784">
        <w:rPr>
          <w:rFonts w:cs="Arial" w:hAnsi="Arial" w:ascii="Arial"/>
          <w:szCs w:val="22"/>
          <w:lang w:val="pl-PL"/>
        </w:rPr>
        <w:t>l. 14100, poduložak 73 k.o. Vrapče Novo, 73.</w:t>
      </w:r>
      <w:r w:rsidR="001422E5">
        <w:rPr>
          <w:rFonts w:cs="Arial" w:hAnsi="Arial" w:ascii="Arial"/>
          <w:szCs w:val="22"/>
          <w:lang w:val="pl-PL"/>
        </w:rPr>
        <w:t xml:space="preserve"> </w:t>
      </w:r>
      <w:r w:rsidR="005B4784">
        <w:rPr>
          <w:rFonts w:cs="Arial" w:hAnsi="Arial" w:ascii="Arial"/>
          <w:szCs w:val="22"/>
          <w:lang w:val="pl-PL"/>
        </w:rPr>
        <w:t xml:space="preserve">suvlasnički dio: 182/10000, poslovni prostor oznake lokal 5 u prizemlju neto korisne površine 70,91 čm, </w:t>
      </w:r>
      <w:r w:rsidR="007834E4">
        <w:rPr>
          <w:rFonts w:cs="Arial" w:hAnsi="Arial" w:ascii="Arial"/>
          <w:szCs w:val="22"/>
          <w:lang w:val="pl-PL"/>
        </w:rPr>
        <w:t xml:space="preserve">a </w:t>
      </w:r>
      <w:r w:rsidR="005B4784">
        <w:rPr>
          <w:rFonts w:cs="Arial" w:hAnsi="Arial" w:ascii="Arial"/>
          <w:szCs w:val="22"/>
          <w:lang w:val="pl-PL"/>
        </w:rPr>
        <w:t xml:space="preserve">da predmetna nekretnina predstavlja izvanknjižno vlasništvo stečajnog dužnika jer u zemljišnim knjigama nije proveden Ugovor o kupoprodaji već nekretnina i dalje glasi na prodavatelja, </w:t>
      </w:r>
      <w:r w:rsidR="007834E4">
        <w:rPr>
          <w:rFonts w:cs="Arial" w:hAnsi="Arial" w:ascii="Arial"/>
          <w:szCs w:val="22"/>
          <w:lang w:val="pl-PL"/>
        </w:rPr>
        <w:t xml:space="preserve">te priložila dokaze: Ugovor o kupoprodaji </w:t>
      </w:r>
      <w:r w:rsidR="005D44D2">
        <w:rPr>
          <w:rFonts w:cs="Arial" w:hAnsi="Arial" w:ascii="Arial"/>
          <w:szCs w:val="22"/>
          <w:lang w:val="pl-PL"/>
        </w:rPr>
        <w:t xml:space="preserve">između prodavatelja GRAMAT d.d. i kupca AURATUS d.o.o. </w:t>
      </w:r>
      <w:r w:rsidR="007834E4">
        <w:rPr>
          <w:rFonts w:cs="Arial" w:hAnsi="Arial" w:ascii="Arial"/>
          <w:szCs w:val="22"/>
          <w:lang w:val="pl-PL"/>
        </w:rPr>
        <w:t xml:space="preserve">od 6.10.2006., Aneks ugovoru o kupoprodaji od 20.7.2007.,račune od 31.12.2005. i 6.10.2006., te </w:t>
      </w:r>
      <w:r w:rsidR="001422E5">
        <w:rPr>
          <w:rFonts w:cs="Arial" w:hAnsi="Arial" w:ascii="Arial"/>
          <w:szCs w:val="22"/>
          <w:lang w:val="pl-PL"/>
        </w:rPr>
        <w:t xml:space="preserve">            </w:t>
      </w:r>
      <w:r w:rsidR="007834E4">
        <w:rPr>
          <w:rFonts w:cs="Arial" w:hAnsi="Arial" w:ascii="Arial"/>
          <w:szCs w:val="22"/>
          <w:lang w:val="pl-PL"/>
        </w:rPr>
        <w:t xml:space="preserve">e-izvadak. </w:t>
      </w:r>
    </w:p>
    <w:p w:rsidRDefault="007834E4" w:rsidP="0097664C" w:rsidR="007834E4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7834E4" w:rsidP="007834E4" w:rsidR="007834E4" w:rsidRPr="000761AB">
      <w:pPr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  <w:szCs w:val="22"/>
          <w:lang w:val="pl-PL"/>
        </w:rPr>
        <w:t xml:space="preserve">Obzirom da je ostvaren uvjet za nastavak postupka radi naknadne diobe, Trgovački sud u Zagrebu, Stalna služba Karlovac donosi Rješenje </w:t>
      </w:r>
      <w:r w:rsidR="00745952">
        <w:rPr>
          <w:rFonts w:cs="Arial" w:hAnsi="Arial" w:ascii="Arial"/>
          <w:szCs w:val="22"/>
          <w:lang w:val="pl-PL"/>
        </w:rPr>
        <w:t xml:space="preserve">poslovni </w:t>
      </w:r>
      <w:r w:rsidR="0097664C" w:rsidRPr="000761AB">
        <w:rPr>
          <w:rFonts w:cs="Arial" w:hAnsi="Arial" w:ascii="Arial"/>
          <w:szCs w:val="22"/>
          <w:lang w:val="pl-PL"/>
        </w:rPr>
        <w:t xml:space="preserve">broj: </w:t>
      </w:r>
      <w:r>
        <w:rPr>
          <w:rFonts w:cs="Arial" w:hAnsi="Arial" w:ascii="Arial"/>
          <w:szCs w:val="22"/>
          <w:lang w:val="pl-PL"/>
        </w:rPr>
        <w:t>4</w:t>
      </w:r>
      <w:r w:rsidR="0097664C" w:rsidRPr="000761AB">
        <w:rPr>
          <w:rFonts w:cs="Arial" w:hAnsi="Arial" w:ascii="Arial"/>
          <w:szCs w:val="22"/>
          <w:lang w:val="pl-PL"/>
        </w:rPr>
        <w:t xml:space="preserve"> </w:t>
      </w:r>
      <w:r w:rsidR="0097664C" w:rsidRPr="007834E4">
        <w:rPr>
          <w:rFonts w:cs="Arial" w:hAnsi="Arial" w:ascii="Arial"/>
          <w:szCs w:val="22"/>
          <w:u w:val="single"/>
          <w:lang w:val="pl-PL"/>
        </w:rPr>
        <w:t>St-</w:t>
      </w:r>
      <w:r w:rsidRPr="007834E4">
        <w:rPr>
          <w:rFonts w:cs="Arial" w:hAnsi="Arial" w:ascii="Arial"/>
          <w:szCs w:val="22"/>
          <w:u w:val="single"/>
          <w:lang w:val="pl-PL"/>
        </w:rPr>
        <w:t>595/18</w:t>
      </w:r>
      <w:r>
        <w:rPr>
          <w:rFonts w:cs="Arial" w:hAnsi="Arial" w:ascii="Arial"/>
          <w:szCs w:val="22"/>
          <w:lang w:val="pl-PL"/>
        </w:rPr>
        <w:t xml:space="preserve"> </w:t>
      </w:r>
      <w:r w:rsidR="00BF7E42">
        <w:rPr>
          <w:rFonts w:cs="Arial" w:hAnsi="Arial" w:ascii="Arial"/>
          <w:szCs w:val="22"/>
          <w:lang w:val="pl-PL"/>
        </w:rPr>
        <w:t xml:space="preserve">o nastavku postupka </w:t>
      </w:r>
      <w:r>
        <w:rPr>
          <w:rFonts w:cs="Arial" w:hAnsi="Arial" w:ascii="Arial"/>
          <w:szCs w:val="22"/>
          <w:lang w:val="pl-PL"/>
        </w:rPr>
        <w:t xml:space="preserve">i upisu Stečajne mase </w:t>
      </w:r>
      <w:r w:rsidR="00BF7E42">
        <w:rPr>
          <w:rFonts w:cs="Arial" w:hAnsi="Arial" w:ascii="Arial"/>
          <w:szCs w:val="22"/>
          <w:lang w:val="pl-PL"/>
        </w:rPr>
        <w:t xml:space="preserve">iza </w:t>
      </w:r>
      <w:r>
        <w:rPr>
          <w:rFonts w:cs="Arial" w:hAnsi="Arial" w:ascii="Arial"/>
          <w:szCs w:val="22"/>
          <w:lang w:val="pl-PL"/>
        </w:rPr>
        <w:t xml:space="preserve">AURATUS </w:t>
      </w:r>
      <w:r w:rsidR="00BF7E42">
        <w:rPr>
          <w:rFonts w:cs="Arial" w:hAnsi="Arial" w:ascii="Arial"/>
          <w:szCs w:val="22"/>
          <w:lang w:val="pl-PL"/>
        </w:rPr>
        <w:t xml:space="preserve"> d.o.o. </w:t>
      </w:r>
      <w:r>
        <w:rPr>
          <w:rFonts w:cs="Arial" w:hAnsi="Arial" w:ascii="Arial"/>
          <w:szCs w:val="22"/>
          <w:lang w:val="pl-PL"/>
        </w:rPr>
        <w:t xml:space="preserve">u sudski registar dana </w:t>
      </w:r>
      <w:r w:rsidRPr="007834E4">
        <w:rPr>
          <w:rFonts w:cs="Arial" w:hAnsi="Arial" w:ascii="Arial"/>
          <w:b/>
          <w:szCs w:val="22"/>
          <w:lang w:val="pl-PL"/>
        </w:rPr>
        <w:t>8.ožujka 2018</w:t>
      </w:r>
      <w:r w:rsidR="0012596F" w:rsidRPr="00645F9C">
        <w:rPr>
          <w:rFonts w:cs="Arial" w:hAnsi="Arial" w:ascii="Arial"/>
          <w:b/>
          <w:szCs w:val="22"/>
          <w:lang w:val="pl-PL"/>
        </w:rPr>
        <w:t>.</w:t>
      </w:r>
      <w:r>
        <w:rPr>
          <w:rFonts w:cs="Arial" w:hAnsi="Arial" w:ascii="Arial"/>
          <w:b/>
          <w:szCs w:val="22"/>
          <w:lang w:val="pl-PL"/>
        </w:rPr>
        <w:t>,</w:t>
      </w:r>
      <w:r w:rsidRPr="007834E4">
        <w:rPr>
          <w:rFonts w:cs="Arial" w:hAnsi="Arial" w:ascii="Arial"/>
          <w:szCs w:val="22"/>
          <w:lang w:val="pl-PL"/>
        </w:rPr>
        <w:t xml:space="preserve"> </w:t>
      </w:r>
      <w:r>
        <w:rPr>
          <w:rFonts w:cs="Arial" w:hAnsi="Arial" w:ascii="Arial"/>
          <w:szCs w:val="22"/>
          <w:lang w:val="pl-PL"/>
        </w:rPr>
        <w:t xml:space="preserve">uz poziv vjerovnicima  na prijavu svojih tražbina u roku od 30 dana i zakazano je  </w:t>
      </w:r>
      <w:r w:rsidRPr="000761AB">
        <w:rPr>
          <w:rFonts w:cs="Arial" w:hAnsi="Arial" w:ascii="Arial"/>
          <w:szCs w:val="22"/>
          <w:lang w:val="pl-PL"/>
        </w:rPr>
        <w:t>ispitno</w:t>
      </w:r>
      <w:r>
        <w:rPr>
          <w:rFonts w:cs="Arial" w:hAnsi="Arial" w:ascii="Arial"/>
          <w:szCs w:val="22"/>
          <w:lang w:val="pl-PL"/>
        </w:rPr>
        <w:t xml:space="preserve"> i izvještajno ročište </w:t>
      </w:r>
      <w:r w:rsidRPr="000761AB">
        <w:rPr>
          <w:rFonts w:cs="Arial" w:hAnsi="Arial" w:ascii="Arial"/>
          <w:szCs w:val="22"/>
          <w:lang w:val="pl-PL"/>
        </w:rPr>
        <w:t xml:space="preserve">za dan </w:t>
      </w:r>
      <w:r>
        <w:rPr>
          <w:rFonts w:cs="Arial" w:hAnsi="Arial" w:ascii="Arial"/>
          <w:szCs w:val="22"/>
          <w:lang w:val="pl-PL"/>
        </w:rPr>
        <w:t>2</w:t>
      </w:r>
      <w:r w:rsidR="00EE2DE8">
        <w:rPr>
          <w:rFonts w:cs="Arial" w:hAnsi="Arial" w:ascii="Arial"/>
          <w:szCs w:val="22"/>
          <w:lang w:val="pl-PL"/>
        </w:rPr>
        <w:t>4</w:t>
      </w:r>
      <w:r w:rsidRPr="000761AB">
        <w:rPr>
          <w:rFonts w:cs="Arial" w:hAnsi="Arial" w:ascii="Arial"/>
          <w:szCs w:val="22"/>
          <w:lang w:val="pl-PL"/>
        </w:rPr>
        <w:t xml:space="preserve">. </w:t>
      </w:r>
      <w:r>
        <w:rPr>
          <w:rFonts w:cs="Arial" w:hAnsi="Arial" w:ascii="Arial"/>
          <w:szCs w:val="22"/>
          <w:lang w:val="pl-PL"/>
        </w:rPr>
        <w:t>svibnja</w:t>
      </w:r>
      <w:r w:rsidRPr="000761AB">
        <w:rPr>
          <w:rFonts w:cs="Arial" w:hAnsi="Arial" w:ascii="Arial"/>
          <w:szCs w:val="22"/>
          <w:lang w:val="pl-PL"/>
        </w:rPr>
        <w:t xml:space="preserve"> 201</w:t>
      </w:r>
      <w:r>
        <w:rPr>
          <w:rFonts w:cs="Arial" w:hAnsi="Arial" w:ascii="Arial"/>
          <w:szCs w:val="22"/>
          <w:lang w:val="pl-PL"/>
        </w:rPr>
        <w:t>8</w:t>
      </w:r>
      <w:r w:rsidRPr="000761AB">
        <w:rPr>
          <w:rFonts w:cs="Arial" w:hAnsi="Arial" w:ascii="Arial"/>
          <w:szCs w:val="22"/>
          <w:lang w:val="pl-PL"/>
        </w:rPr>
        <w:t>.</w:t>
      </w:r>
      <w:r>
        <w:rPr>
          <w:rFonts w:cs="Arial" w:hAnsi="Arial" w:ascii="Arial"/>
          <w:szCs w:val="22"/>
          <w:lang w:val="pl-PL"/>
        </w:rPr>
        <w:t xml:space="preserve">, a koje je rješenje </w:t>
      </w:r>
      <w:r w:rsidRPr="000761AB">
        <w:rPr>
          <w:rFonts w:cs="Arial" w:hAnsi="Arial" w:ascii="Arial"/>
          <w:szCs w:val="22"/>
          <w:lang w:val="pl-PL"/>
        </w:rPr>
        <w:t>objavljen</w:t>
      </w:r>
      <w:r>
        <w:rPr>
          <w:rFonts w:cs="Arial" w:hAnsi="Arial" w:ascii="Arial"/>
          <w:szCs w:val="22"/>
          <w:lang w:val="pl-PL"/>
        </w:rPr>
        <w:t>o</w:t>
      </w:r>
      <w:r w:rsidRPr="000761AB">
        <w:rPr>
          <w:rFonts w:cs="Arial" w:hAnsi="Arial" w:ascii="Arial"/>
          <w:szCs w:val="22"/>
          <w:lang w:val="pl-PL"/>
        </w:rPr>
        <w:t xml:space="preserve"> je</w:t>
      </w:r>
      <w:r>
        <w:rPr>
          <w:rFonts w:cs="Arial" w:hAnsi="Arial" w:ascii="Arial"/>
          <w:szCs w:val="22"/>
          <w:lang w:val="pl-PL"/>
        </w:rPr>
        <w:t xml:space="preserve"> </w:t>
      </w:r>
      <w:r w:rsidRPr="000761AB">
        <w:rPr>
          <w:rFonts w:cs="Arial" w:hAnsi="Arial" w:ascii="Arial"/>
          <w:szCs w:val="22"/>
          <w:lang w:val="pl-PL"/>
        </w:rPr>
        <w:t xml:space="preserve">na </w:t>
      </w:r>
      <w:r>
        <w:rPr>
          <w:rFonts w:cs="Arial" w:hAnsi="Arial" w:ascii="Arial"/>
          <w:szCs w:val="22"/>
          <w:lang w:val="pl-PL"/>
        </w:rPr>
        <w:t xml:space="preserve">portalu </w:t>
      </w:r>
      <w:r w:rsidRPr="000761AB">
        <w:rPr>
          <w:rFonts w:cs="Arial" w:hAnsi="Arial" w:ascii="Arial"/>
          <w:szCs w:val="22"/>
          <w:lang w:val="pl-PL"/>
        </w:rPr>
        <w:t>e-oglas</w:t>
      </w:r>
      <w:r w:rsidR="002001E3">
        <w:rPr>
          <w:rFonts w:cs="Arial" w:hAnsi="Arial" w:ascii="Arial"/>
          <w:szCs w:val="22"/>
          <w:lang w:val="pl-PL"/>
        </w:rPr>
        <w:t>n</w:t>
      </w:r>
      <w:r>
        <w:rPr>
          <w:rFonts w:cs="Arial" w:hAnsi="Arial" w:ascii="Arial"/>
          <w:szCs w:val="22"/>
          <w:lang w:val="pl-PL"/>
        </w:rPr>
        <w:t>a</w:t>
      </w:r>
      <w:r w:rsidRPr="000761AB">
        <w:rPr>
          <w:rFonts w:cs="Arial" w:hAnsi="Arial" w:ascii="Arial"/>
          <w:szCs w:val="22"/>
          <w:lang w:val="pl-PL"/>
        </w:rPr>
        <w:t xml:space="preserve"> ploč</w:t>
      </w:r>
      <w:r>
        <w:rPr>
          <w:rFonts w:cs="Arial" w:hAnsi="Arial" w:ascii="Arial"/>
          <w:szCs w:val="22"/>
          <w:lang w:val="pl-PL"/>
        </w:rPr>
        <w:t>a</w:t>
      </w:r>
      <w:r w:rsidR="002001E3">
        <w:rPr>
          <w:rFonts w:cs="Arial" w:hAnsi="Arial" w:ascii="Arial"/>
          <w:szCs w:val="22"/>
          <w:lang w:val="pl-PL"/>
        </w:rPr>
        <w:t xml:space="preserve"> </w:t>
      </w:r>
      <w:r w:rsidRPr="007834E4">
        <w:rPr>
          <w:rFonts w:cs="Arial" w:hAnsi="Arial" w:ascii="Arial"/>
          <w:szCs w:val="22"/>
        </w:rPr>
        <w:t xml:space="preserve">08.03.2018. </w:t>
      </w:r>
      <w:r w:rsidR="002001E3">
        <w:rPr>
          <w:rFonts w:cs="Arial" w:hAnsi="Arial" w:ascii="Arial"/>
          <w:szCs w:val="22"/>
        </w:rPr>
        <w:t xml:space="preserve">u </w:t>
      </w:r>
      <w:r w:rsidRPr="007834E4">
        <w:rPr>
          <w:rFonts w:cs="Arial" w:hAnsi="Arial" w:ascii="Arial"/>
          <w:szCs w:val="22"/>
        </w:rPr>
        <w:t>14:03:22</w:t>
      </w:r>
      <w:r w:rsidR="002001E3">
        <w:rPr>
          <w:rFonts w:cs="Arial" w:hAnsi="Arial" w:ascii="Arial"/>
          <w:szCs w:val="22"/>
        </w:rPr>
        <w:t xml:space="preserve"> sati</w:t>
      </w:r>
      <w:r w:rsidRPr="000761AB">
        <w:rPr>
          <w:rFonts w:cs="Arial" w:hAnsi="Arial" w:ascii="Arial"/>
          <w:szCs w:val="22"/>
        </w:rPr>
        <w:t>.</w:t>
      </w:r>
    </w:p>
    <w:p w:rsidRDefault="00745952" w:rsidP="0097664C" w:rsidR="00BF7E42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lang w:val="pl-PL"/>
        </w:rPr>
        <w:t xml:space="preserve"> </w:t>
      </w:r>
    </w:p>
    <w:p w:rsidRDefault="007834E4" w:rsidP="0097664C" w:rsidR="0018045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Nastavkom </w:t>
      </w:r>
      <w:r w:rsidR="0018045B">
        <w:rPr>
          <w:rFonts w:cs="Arial" w:hAnsi="Arial" w:ascii="Arial"/>
          <w:szCs w:val="22"/>
          <w:lang w:val="pl-PL"/>
        </w:rPr>
        <w:t xml:space="preserve">postupka </w:t>
      </w:r>
      <w:r w:rsidR="009273D4">
        <w:rPr>
          <w:rFonts w:cs="Arial" w:hAnsi="Arial" w:ascii="Arial"/>
          <w:szCs w:val="22"/>
          <w:lang w:val="pl-PL"/>
        </w:rPr>
        <w:t xml:space="preserve">izvršen je upis u sudski registar dužnika: </w:t>
      </w:r>
      <w:r w:rsidR="0018045B">
        <w:rPr>
          <w:rFonts w:cs="Arial" w:hAnsi="Arial" w:ascii="Arial"/>
          <w:szCs w:val="22"/>
          <w:lang w:val="pl-PL"/>
        </w:rPr>
        <w:t>stečajn</w:t>
      </w:r>
      <w:r w:rsidR="009273D4">
        <w:rPr>
          <w:rFonts w:cs="Arial" w:hAnsi="Arial" w:ascii="Arial"/>
          <w:szCs w:val="22"/>
          <w:lang w:val="pl-PL"/>
        </w:rPr>
        <w:t>a</w:t>
      </w:r>
      <w:r w:rsidR="0018045B">
        <w:rPr>
          <w:rFonts w:cs="Arial" w:hAnsi="Arial" w:ascii="Arial"/>
          <w:szCs w:val="22"/>
          <w:lang w:val="pl-PL"/>
        </w:rPr>
        <w:t xml:space="preserve"> mas</w:t>
      </w:r>
      <w:r w:rsidR="009273D4">
        <w:rPr>
          <w:rFonts w:cs="Arial" w:hAnsi="Arial" w:ascii="Arial"/>
          <w:szCs w:val="22"/>
          <w:lang w:val="pl-PL"/>
        </w:rPr>
        <w:t>a</w:t>
      </w:r>
      <w:r w:rsidR="0018045B">
        <w:rPr>
          <w:rFonts w:cs="Arial" w:hAnsi="Arial" w:ascii="Arial"/>
          <w:szCs w:val="22"/>
          <w:lang w:val="pl-PL"/>
        </w:rPr>
        <w:t xml:space="preserve"> iza </w:t>
      </w:r>
      <w:r>
        <w:rPr>
          <w:rFonts w:cs="Arial" w:hAnsi="Arial" w:ascii="Arial"/>
          <w:szCs w:val="22"/>
          <w:lang w:val="pl-PL"/>
        </w:rPr>
        <w:t xml:space="preserve">AURATUS </w:t>
      </w:r>
      <w:r w:rsidR="00294FEE">
        <w:rPr>
          <w:rFonts w:cs="Arial" w:hAnsi="Arial" w:ascii="Arial"/>
          <w:szCs w:val="22"/>
          <w:lang w:val="pl-PL"/>
        </w:rPr>
        <w:t xml:space="preserve">d.o.o. za </w:t>
      </w:r>
      <w:r>
        <w:rPr>
          <w:rFonts w:cs="Arial" w:hAnsi="Arial" w:ascii="Arial"/>
          <w:szCs w:val="22"/>
          <w:lang w:val="pl-PL"/>
        </w:rPr>
        <w:t xml:space="preserve">usluge, trgovinu i graditeljstvo </w:t>
      </w:r>
      <w:r w:rsidR="009273D4">
        <w:rPr>
          <w:rFonts w:cs="Arial" w:hAnsi="Arial" w:ascii="Arial"/>
          <w:szCs w:val="22"/>
          <w:lang w:val="pl-PL"/>
        </w:rPr>
        <w:t xml:space="preserve">u stečaju, skraćeni naziv: </w:t>
      </w:r>
      <w:r w:rsidR="009273D4" w:rsidRPr="00785648">
        <w:rPr>
          <w:rFonts w:cs="Arial" w:hAnsi="Arial" w:ascii="Arial"/>
          <w:b/>
          <w:szCs w:val="22"/>
          <w:lang w:val="pl-PL"/>
        </w:rPr>
        <w:t xml:space="preserve">Stečajna masa iza </w:t>
      </w:r>
      <w:r>
        <w:rPr>
          <w:rFonts w:cs="Arial" w:hAnsi="Arial" w:ascii="Arial"/>
          <w:b/>
          <w:szCs w:val="22"/>
          <w:lang w:val="pl-PL"/>
        </w:rPr>
        <w:t xml:space="preserve">AURATUS </w:t>
      </w:r>
      <w:r w:rsidR="009273D4" w:rsidRPr="00785648">
        <w:rPr>
          <w:rFonts w:cs="Arial" w:hAnsi="Arial" w:ascii="Arial"/>
          <w:b/>
          <w:szCs w:val="22"/>
          <w:lang w:val="pl-PL"/>
        </w:rPr>
        <w:t>d.o.</w:t>
      </w:r>
      <w:r w:rsidR="0018045B" w:rsidRPr="00785648">
        <w:rPr>
          <w:rFonts w:cs="Arial" w:hAnsi="Arial" w:ascii="Arial"/>
          <w:b/>
          <w:szCs w:val="22"/>
          <w:lang w:val="pl-PL"/>
        </w:rPr>
        <w:t xml:space="preserve">o. u </w:t>
      </w:r>
      <w:r w:rsidR="009273D4" w:rsidRPr="00785648">
        <w:rPr>
          <w:rFonts w:cs="Arial" w:hAnsi="Arial" w:ascii="Arial"/>
          <w:b/>
          <w:szCs w:val="22"/>
          <w:lang w:val="pl-PL"/>
        </w:rPr>
        <w:t xml:space="preserve">stečaju, Varaždin, B.Radić 20, OIB: </w:t>
      </w:r>
      <w:r>
        <w:rPr>
          <w:rFonts w:cs="Arial" w:hAnsi="Arial" w:ascii="Arial"/>
          <w:b/>
          <w:szCs w:val="22"/>
          <w:lang w:val="pl-PL"/>
        </w:rPr>
        <w:t>96380775137</w:t>
      </w:r>
      <w:r w:rsidR="009273D4" w:rsidRPr="00785648">
        <w:rPr>
          <w:rFonts w:cs="Arial" w:hAnsi="Arial" w:ascii="Arial"/>
          <w:b/>
          <w:szCs w:val="22"/>
          <w:lang w:val="pl-PL"/>
        </w:rPr>
        <w:t xml:space="preserve">, MBS: </w:t>
      </w:r>
      <w:r>
        <w:rPr>
          <w:rFonts w:cs="Arial" w:hAnsi="Arial" w:ascii="Arial"/>
          <w:b/>
          <w:szCs w:val="22"/>
          <w:lang w:val="pl-PL"/>
        </w:rPr>
        <w:t>081159507</w:t>
      </w:r>
      <w:r w:rsidR="000761AB">
        <w:rPr>
          <w:rFonts w:cs="Arial" w:hAnsi="Arial" w:ascii="Arial"/>
          <w:szCs w:val="22"/>
          <w:lang w:val="pl-PL"/>
        </w:rPr>
        <w:t xml:space="preserve">. </w:t>
      </w:r>
    </w:p>
    <w:p w:rsidRDefault="0018045B" w:rsidP="0097664C" w:rsidR="0018045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EE2DE8" w:rsidP="000E2E7F" w:rsidR="00EE2DE8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E325D6" w:rsidP="000E2E7F" w:rsidR="00E325D6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lastRenderedPageBreak/>
        <w:t xml:space="preserve">Stečajni upravitelj je preuzeo dužnost danom </w:t>
      </w:r>
      <w:r w:rsidR="00F86DAB" w:rsidRPr="000761AB">
        <w:rPr>
          <w:rFonts w:cs="Arial" w:hAnsi="Arial" w:ascii="Arial"/>
          <w:szCs w:val="22"/>
          <w:lang w:val="pl-PL"/>
        </w:rPr>
        <w:t>donošenja Rješenja o nastavku postupka,</w:t>
      </w:r>
      <w:r w:rsidRPr="000761AB">
        <w:rPr>
          <w:rFonts w:cs="Arial" w:hAnsi="Arial" w:ascii="Arial"/>
          <w:szCs w:val="22"/>
          <w:lang w:val="pl-PL"/>
        </w:rPr>
        <w:t xml:space="preserve"> te su nakon preuzimanja dužnosti poduzete aktivnosti kako slijedi:</w:t>
      </w:r>
    </w:p>
    <w:p w:rsidRDefault="005D44D2" w:rsidP="000E2E7F" w:rsidR="005D44D2" w:rsidRPr="000761AB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3751BE" w:rsidP="000E2E7F" w:rsidR="003751BE" w:rsidRPr="002A4715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3751BE">
        <w:rPr>
          <w:rFonts w:cs="Arial" w:hAnsi="Arial" w:ascii="Arial"/>
          <w:szCs w:val="22"/>
        </w:rPr>
        <w:t>izrađen je novi štambilj stečajnog dužnika s oznakom „</w:t>
      </w:r>
      <w:r w:rsidRPr="003751BE">
        <w:rPr>
          <w:rFonts w:cs="Arial" w:hAnsi="Arial" w:ascii="Arial"/>
          <w:szCs w:val="22"/>
          <w:lang w:val="de-DE"/>
        </w:rPr>
        <w:t>u ste</w:t>
      </w:r>
      <w:r w:rsidRPr="003751BE">
        <w:rPr>
          <w:rFonts w:cs="Arial" w:hAnsi="Arial" w:ascii="Arial"/>
          <w:szCs w:val="22"/>
        </w:rPr>
        <w:t>čaju</w:t>
      </w:r>
      <w:r>
        <w:rPr>
          <w:rFonts w:cs="Arial" w:hAnsi="Arial" w:ascii="Arial"/>
          <w:szCs w:val="22"/>
        </w:rPr>
        <w:t>”.</w:t>
      </w:r>
    </w:p>
    <w:p w:rsidRDefault="00EE2DE8" w:rsidP="000E2E7F" w:rsidR="00EE2DE8" w:rsidRPr="00EE2DE8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 xml:space="preserve">izvršen je uvid u </w:t>
      </w:r>
      <w:r w:rsidR="00362876">
        <w:rPr>
          <w:rFonts w:cs="Arial" w:hAnsi="Arial" w:ascii="Arial"/>
          <w:szCs w:val="22"/>
        </w:rPr>
        <w:t xml:space="preserve">portal poslovna Hrvatska, te financijska izvješća predana za 2013., 2014. i 2015. </w:t>
      </w:r>
      <w:r>
        <w:rPr>
          <w:rFonts w:cs="Arial" w:hAnsi="Arial" w:ascii="Arial"/>
          <w:szCs w:val="22"/>
        </w:rPr>
        <w:t>godinu,</w:t>
      </w:r>
    </w:p>
    <w:p w:rsidRDefault="00EE2DE8" w:rsidP="000E2E7F" w:rsidR="00EE2DE8" w:rsidRPr="00EE2DE8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</w:rPr>
        <w:t xml:space="preserve">kontaktirana je odvjetnica Dijana Juriša, punomoćnica Marčelja Nataše, </w:t>
      </w:r>
    </w:p>
    <w:p w:rsidRDefault="003751BE" w:rsidP="000E2E7F" w:rsidR="00E325D6" w:rsidRPr="00294FEE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294FEE">
        <w:rPr>
          <w:rFonts w:cs="Arial" w:hAnsi="Arial" w:ascii="Arial"/>
          <w:szCs w:val="22"/>
          <w:lang w:val="pl-PL"/>
        </w:rPr>
        <w:t>i</w:t>
      </w:r>
      <w:r w:rsidR="00E325D6" w:rsidRPr="00294FEE">
        <w:rPr>
          <w:rFonts w:cs="Arial" w:hAnsi="Arial" w:ascii="Arial"/>
          <w:szCs w:val="22"/>
          <w:lang w:val="pl-PL"/>
        </w:rPr>
        <w:t xml:space="preserve">zvršena je analiza radi utvrđivanja osnovanosti </w:t>
      </w:r>
      <w:r w:rsidR="0018045B" w:rsidRPr="00294FEE">
        <w:rPr>
          <w:rFonts w:cs="Arial" w:hAnsi="Arial" w:ascii="Arial"/>
          <w:szCs w:val="22"/>
          <w:lang w:val="pl-PL"/>
        </w:rPr>
        <w:t xml:space="preserve">pristiglih </w:t>
      </w:r>
      <w:r w:rsidR="00E325D6" w:rsidRPr="00294FEE">
        <w:rPr>
          <w:rFonts w:cs="Arial" w:hAnsi="Arial" w:ascii="Arial"/>
          <w:szCs w:val="22"/>
          <w:lang w:val="pl-PL"/>
        </w:rPr>
        <w:t xml:space="preserve">tražbina </w:t>
      </w:r>
      <w:r w:rsidR="00725E3E" w:rsidRPr="00294FEE">
        <w:rPr>
          <w:rFonts w:cs="Arial" w:hAnsi="Arial" w:ascii="Arial"/>
          <w:szCs w:val="22"/>
          <w:lang w:val="pl-PL"/>
        </w:rPr>
        <w:t>vjerovnika</w:t>
      </w:r>
      <w:r w:rsidR="0018045B" w:rsidRPr="00294FEE">
        <w:rPr>
          <w:rFonts w:cs="Arial" w:hAnsi="Arial" w:ascii="Arial"/>
          <w:szCs w:val="22"/>
          <w:lang w:val="pl-PL"/>
        </w:rPr>
        <w:t xml:space="preserve">, </w:t>
      </w:r>
    </w:p>
    <w:p w:rsidRDefault="00E325D6" w:rsidP="000E2E7F" w:rsidR="00E325D6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pl-PL"/>
        </w:rPr>
        <w:t xml:space="preserve">sklopljen je ugovor o obavljanju knjigovodstvenih usluga sa društvom </w:t>
      </w:r>
      <w:r w:rsidR="00725E3E" w:rsidRPr="000761AB">
        <w:rPr>
          <w:rFonts w:cs="Arial" w:hAnsi="Arial" w:ascii="Arial"/>
          <w:szCs w:val="22"/>
          <w:lang w:val="pl-PL"/>
        </w:rPr>
        <w:t xml:space="preserve"> </w:t>
      </w:r>
      <w:r w:rsidR="000E7862" w:rsidRPr="000761AB">
        <w:rPr>
          <w:rFonts w:cs="Arial" w:hAnsi="Arial" w:ascii="Arial"/>
          <w:szCs w:val="22"/>
          <w:lang w:val="pl-PL"/>
        </w:rPr>
        <w:t>Biro plus d.o.o. iz Čakovca</w:t>
      </w:r>
      <w:r w:rsidR="00A17D81" w:rsidRPr="000761AB">
        <w:rPr>
          <w:rFonts w:cs="Arial" w:hAnsi="Arial" w:ascii="Arial"/>
          <w:szCs w:val="22"/>
          <w:lang w:val="pl-PL"/>
        </w:rPr>
        <w:t>,</w:t>
      </w:r>
    </w:p>
    <w:p w:rsidRDefault="00294FEE" w:rsidP="0018045B" w:rsidR="00362876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izrađene su tablice </w:t>
      </w:r>
      <w:r w:rsidR="0018045B" w:rsidRPr="000761AB">
        <w:rPr>
          <w:rFonts w:cs="Arial" w:hAnsi="Arial" w:ascii="Arial"/>
          <w:szCs w:val="22"/>
          <w:lang w:val="pl-PL"/>
        </w:rPr>
        <w:t xml:space="preserve">prijavljenih tražbina </w:t>
      </w:r>
      <w:r w:rsidR="00EC53E4">
        <w:rPr>
          <w:rFonts w:cs="Arial" w:hAnsi="Arial" w:ascii="Arial"/>
          <w:szCs w:val="22"/>
          <w:lang w:val="pl-PL"/>
        </w:rPr>
        <w:t xml:space="preserve">II. </w:t>
      </w:r>
      <w:r w:rsidR="009A7394">
        <w:rPr>
          <w:rFonts w:cs="Arial" w:hAnsi="Arial" w:ascii="Arial"/>
          <w:szCs w:val="22"/>
          <w:lang w:val="pl-PL"/>
        </w:rPr>
        <w:t>v</w:t>
      </w:r>
      <w:r w:rsidR="00EC53E4">
        <w:rPr>
          <w:rFonts w:cs="Arial" w:hAnsi="Arial" w:ascii="Arial"/>
          <w:szCs w:val="22"/>
          <w:lang w:val="pl-PL"/>
        </w:rPr>
        <w:t>iši isplatni red</w:t>
      </w:r>
      <w:r w:rsidR="0018045B" w:rsidRPr="000761AB">
        <w:rPr>
          <w:rFonts w:cs="Arial" w:hAnsi="Arial" w:ascii="Arial"/>
          <w:szCs w:val="22"/>
          <w:lang w:val="pl-PL"/>
        </w:rPr>
        <w:t xml:space="preserve">, </w:t>
      </w:r>
    </w:p>
    <w:p w:rsidRDefault="00362876" w:rsidP="0018045B" w:rsidR="0018045B" w:rsidRPr="000761AB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izrađen je </w:t>
      </w:r>
      <w:r w:rsidR="0018045B" w:rsidRPr="000761AB">
        <w:rPr>
          <w:rFonts w:cs="Arial" w:hAnsi="Arial" w:ascii="Arial"/>
          <w:szCs w:val="22"/>
          <w:lang w:val="pl-PL"/>
        </w:rPr>
        <w:t xml:space="preserve">popis predmeta stečajne mase sukladno čl. </w:t>
      </w:r>
      <w:r w:rsidR="0018045B">
        <w:rPr>
          <w:rFonts w:cs="Arial" w:hAnsi="Arial" w:ascii="Arial"/>
          <w:szCs w:val="22"/>
          <w:lang w:val="pl-PL"/>
        </w:rPr>
        <w:t>221</w:t>
      </w:r>
      <w:r w:rsidR="0018045B" w:rsidRPr="000761AB">
        <w:rPr>
          <w:rFonts w:cs="Arial" w:hAnsi="Arial" w:ascii="Arial"/>
          <w:szCs w:val="22"/>
          <w:lang w:val="pl-PL"/>
        </w:rPr>
        <w:t xml:space="preserve">. Stečajnog zakona, </w:t>
      </w:r>
      <w:r>
        <w:rPr>
          <w:rFonts w:cs="Arial" w:hAnsi="Arial" w:ascii="Arial"/>
          <w:szCs w:val="22"/>
          <w:lang w:val="pl-PL"/>
        </w:rPr>
        <w:t xml:space="preserve">popis vjerovnika sukladno čl. 222, </w:t>
      </w:r>
      <w:r w:rsidR="0018045B" w:rsidRPr="000761AB">
        <w:rPr>
          <w:rFonts w:cs="Arial" w:hAnsi="Arial" w:ascii="Arial"/>
          <w:szCs w:val="22"/>
          <w:lang w:val="pl-PL"/>
        </w:rPr>
        <w:t xml:space="preserve">kao i pregled imovine i obveza stečajne mase sukladno čl. </w:t>
      </w:r>
      <w:r w:rsidR="0018045B">
        <w:rPr>
          <w:rFonts w:cs="Arial" w:hAnsi="Arial" w:ascii="Arial"/>
          <w:szCs w:val="22"/>
          <w:lang w:val="pl-PL"/>
        </w:rPr>
        <w:t>223</w:t>
      </w:r>
      <w:r w:rsidR="0018045B" w:rsidRPr="000761AB">
        <w:rPr>
          <w:rFonts w:cs="Arial" w:hAnsi="Arial" w:ascii="Arial"/>
          <w:szCs w:val="22"/>
          <w:lang w:val="pl-PL"/>
        </w:rPr>
        <w:t>. Stečajnog zakona</w:t>
      </w:r>
      <w:r w:rsidR="0018045B">
        <w:rPr>
          <w:rFonts w:cs="Arial" w:hAnsi="Arial" w:ascii="Arial"/>
          <w:szCs w:val="22"/>
          <w:lang w:val="pl-PL"/>
        </w:rPr>
        <w:t>,</w:t>
      </w:r>
      <w:r w:rsidR="00294FEE">
        <w:rPr>
          <w:rFonts w:cs="Arial" w:hAnsi="Arial" w:ascii="Arial"/>
          <w:szCs w:val="22"/>
          <w:lang w:val="pl-PL"/>
        </w:rPr>
        <w:t xml:space="preserve"> </w:t>
      </w:r>
    </w:p>
    <w:p w:rsidRDefault="00626653" w:rsidP="000E2E7F" w:rsidR="0018045B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i</w:t>
      </w:r>
      <w:r w:rsidR="0018045B">
        <w:rPr>
          <w:rFonts w:cs="Arial" w:hAnsi="Arial" w:ascii="Arial"/>
          <w:szCs w:val="22"/>
          <w:lang w:val="pl-PL"/>
        </w:rPr>
        <w:t xml:space="preserve">zrađena je početna stečajna bilanca na dan </w:t>
      </w:r>
      <w:r w:rsidR="00EE2DE8">
        <w:rPr>
          <w:rFonts w:cs="Arial" w:hAnsi="Arial" w:ascii="Arial"/>
          <w:szCs w:val="22"/>
          <w:lang w:val="pl-PL"/>
        </w:rPr>
        <w:t>8.3.2018</w:t>
      </w:r>
      <w:r w:rsidR="003751BE">
        <w:rPr>
          <w:rFonts w:cs="Arial" w:hAnsi="Arial" w:ascii="Arial"/>
          <w:szCs w:val="22"/>
          <w:lang w:val="pl-PL"/>
        </w:rPr>
        <w:t>. godine.</w:t>
      </w:r>
    </w:p>
    <w:p w:rsidRDefault="003751BE" w:rsidP="003751BE" w:rsidR="003751BE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EF6328" w:rsidP="003751BE" w:rsidR="00EF6328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0E2E7F" w:rsidP="003751BE" w:rsidR="00E325D6">
      <w:pPr>
        <w:numPr>
          <w:ilvl w:val="0"/>
          <w:numId w:val="7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>Stanje stečajne mase</w:t>
      </w:r>
    </w:p>
    <w:p w:rsidRDefault="003751BE" w:rsidP="00785648" w:rsidR="003751BE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</w:p>
    <w:p w:rsidRDefault="00785648" w:rsidP="00626653" w:rsidR="00CE60CD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  <w:r>
        <w:rPr>
          <w:rFonts w:cs="Arial" w:hAnsi="Arial" w:ascii="Arial"/>
          <w:iCs/>
          <w:szCs w:val="22"/>
          <w:lang w:val="hr-HR"/>
        </w:rPr>
        <w:t>U cilju izrade stanja imovine i obveza sukladno čl. 223. Stečajnog zakona</w:t>
      </w:r>
      <w:r w:rsidR="00BF7E42">
        <w:rPr>
          <w:rFonts w:cs="Arial" w:hAnsi="Arial" w:ascii="Arial"/>
          <w:iCs/>
          <w:szCs w:val="22"/>
          <w:lang w:val="hr-HR"/>
        </w:rPr>
        <w:t xml:space="preserve">, </w:t>
      </w:r>
      <w:r>
        <w:rPr>
          <w:rFonts w:cs="Arial" w:hAnsi="Arial" w:ascii="Arial"/>
          <w:iCs/>
          <w:szCs w:val="22"/>
          <w:lang w:val="hr-HR"/>
        </w:rPr>
        <w:t>izvršen je uvid u zemljišne knjige,</w:t>
      </w:r>
      <w:r w:rsidR="00EE2DE8">
        <w:rPr>
          <w:rFonts w:cs="Arial" w:hAnsi="Arial" w:ascii="Arial"/>
          <w:iCs/>
          <w:szCs w:val="22"/>
          <w:lang w:val="hr-HR"/>
        </w:rPr>
        <w:t xml:space="preserve"> uvid u </w:t>
      </w:r>
      <w:r w:rsidR="00362876">
        <w:rPr>
          <w:rFonts w:cs="Arial" w:hAnsi="Arial" w:ascii="Arial"/>
          <w:iCs/>
          <w:szCs w:val="22"/>
          <w:lang w:val="hr-HR"/>
        </w:rPr>
        <w:t xml:space="preserve">javno objavljena financijska </w:t>
      </w:r>
      <w:r w:rsidR="00EE2DE8">
        <w:rPr>
          <w:rFonts w:cs="Arial" w:hAnsi="Arial" w:ascii="Arial"/>
          <w:iCs/>
          <w:szCs w:val="22"/>
          <w:lang w:val="hr-HR"/>
        </w:rPr>
        <w:t>izvješć</w:t>
      </w:r>
      <w:r w:rsidR="00362876">
        <w:rPr>
          <w:rFonts w:cs="Arial" w:hAnsi="Arial" w:ascii="Arial"/>
          <w:iCs/>
          <w:szCs w:val="22"/>
          <w:lang w:val="hr-HR"/>
        </w:rPr>
        <w:t>a</w:t>
      </w:r>
      <w:r w:rsidR="00EE2DE8">
        <w:rPr>
          <w:rFonts w:cs="Arial" w:hAnsi="Arial" w:ascii="Arial"/>
          <w:iCs/>
          <w:szCs w:val="22"/>
          <w:lang w:val="hr-HR"/>
        </w:rPr>
        <w:t xml:space="preserve"> za </w:t>
      </w:r>
      <w:r w:rsidR="00362876">
        <w:rPr>
          <w:rFonts w:cs="Arial" w:hAnsi="Arial" w:ascii="Arial"/>
          <w:iCs/>
          <w:szCs w:val="22"/>
          <w:lang w:val="hr-HR"/>
        </w:rPr>
        <w:t xml:space="preserve">2013., 2014. i </w:t>
      </w:r>
      <w:r w:rsidR="00EE2DE8">
        <w:rPr>
          <w:rFonts w:cs="Arial" w:hAnsi="Arial" w:ascii="Arial"/>
          <w:iCs/>
          <w:szCs w:val="22"/>
          <w:lang w:val="hr-HR"/>
        </w:rPr>
        <w:t xml:space="preserve">2015., </w:t>
      </w:r>
      <w:r>
        <w:rPr>
          <w:rFonts w:cs="Arial" w:hAnsi="Arial" w:ascii="Arial"/>
          <w:iCs/>
          <w:szCs w:val="22"/>
          <w:lang w:val="hr-HR"/>
        </w:rPr>
        <w:t>izvršena je analiza svih pristiglih tražbina</w:t>
      </w:r>
      <w:r w:rsidR="00EE2DE8">
        <w:rPr>
          <w:rFonts w:cs="Arial" w:hAnsi="Arial" w:ascii="Arial"/>
          <w:iCs/>
          <w:szCs w:val="22"/>
          <w:lang w:val="hr-HR"/>
        </w:rPr>
        <w:t xml:space="preserve">, te je </w:t>
      </w:r>
      <w:r>
        <w:rPr>
          <w:rFonts w:cs="Arial" w:hAnsi="Arial" w:ascii="Arial"/>
          <w:iCs/>
          <w:szCs w:val="22"/>
          <w:lang w:val="hr-HR"/>
        </w:rPr>
        <w:t>utvrđena početna stečajna bilanca</w:t>
      </w:r>
      <w:r w:rsidR="00EE2DE8">
        <w:rPr>
          <w:rFonts w:cs="Arial" w:hAnsi="Arial" w:ascii="Arial"/>
          <w:iCs/>
          <w:szCs w:val="22"/>
          <w:lang w:val="hr-HR"/>
        </w:rPr>
        <w:t xml:space="preserve"> na dan 8.3.2018.</w:t>
      </w:r>
      <w:r>
        <w:rPr>
          <w:rFonts w:cs="Arial" w:hAnsi="Arial" w:ascii="Arial"/>
          <w:iCs/>
          <w:szCs w:val="22"/>
          <w:lang w:val="hr-HR"/>
        </w:rPr>
        <w:t xml:space="preserve"> sa iskazanim stanjem imovine </w:t>
      </w:r>
      <w:r w:rsidR="00645F9C">
        <w:rPr>
          <w:rFonts w:cs="Arial" w:hAnsi="Arial" w:ascii="Arial"/>
          <w:iCs/>
          <w:szCs w:val="22"/>
          <w:lang w:val="hr-HR"/>
        </w:rPr>
        <w:t xml:space="preserve">prema knjigovodstvenim podacima </w:t>
      </w:r>
      <w:r>
        <w:rPr>
          <w:rFonts w:cs="Arial" w:hAnsi="Arial" w:ascii="Arial"/>
          <w:iCs/>
          <w:szCs w:val="22"/>
          <w:lang w:val="hr-HR"/>
        </w:rPr>
        <w:t xml:space="preserve">u iznosu od </w:t>
      </w:r>
      <w:r w:rsidR="00EE2DE8">
        <w:rPr>
          <w:rFonts w:cs="Arial" w:hAnsi="Arial" w:ascii="Arial"/>
          <w:b/>
          <w:iCs/>
          <w:szCs w:val="22"/>
          <w:lang w:val="hr-HR"/>
        </w:rPr>
        <w:t xml:space="preserve">755.400,00 </w:t>
      </w:r>
      <w:r w:rsidRPr="00785648">
        <w:rPr>
          <w:rFonts w:cs="Arial" w:hAnsi="Arial" w:ascii="Arial"/>
          <w:b/>
          <w:iCs/>
          <w:szCs w:val="22"/>
          <w:lang w:val="hr-HR"/>
        </w:rPr>
        <w:t>kn</w:t>
      </w:r>
      <w:r>
        <w:rPr>
          <w:rFonts w:cs="Arial" w:hAnsi="Arial" w:ascii="Arial"/>
          <w:iCs/>
          <w:szCs w:val="22"/>
          <w:lang w:val="hr-HR"/>
        </w:rPr>
        <w:t xml:space="preserve"> i iskazanim stanjem obveza s osnove </w:t>
      </w:r>
      <w:r w:rsidR="00645F9C">
        <w:rPr>
          <w:rFonts w:cs="Arial" w:hAnsi="Arial" w:ascii="Arial"/>
          <w:iCs/>
          <w:szCs w:val="22"/>
          <w:lang w:val="hr-HR"/>
        </w:rPr>
        <w:t>prijavljenih i priznatih</w:t>
      </w:r>
      <w:r>
        <w:rPr>
          <w:rFonts w:cs="Arial" w:hAnsi="Arial" w:ascii="Arial"/>
          <w:iCs/>
          <w:szCs w:val="22"/>
          <w:lang w:val="hr-HR"/>
        </w:rPr>
        <w:t xml:space="preserve"> tražbina stečajnih vjerovnika u iznosu od </w:t>
      </w:r>
      <w:r w:rsidR="00EE2DE8">
        <w:rPr>
          <w:rFonts w:cs="Arial" w:hAnsi="Arial" w:ascii="Arial"/>
          <w:b/>
          <w:iCs/>
          <w:szCs w:val="22"/>
          <w:lang w:val="hr-HR"/>
        </w:rPr>
        <w:t>4.572,15</w:t>
      </w:r>
      <w:r w:rsidRPr="00785648">
        <w:rPr>
          <w:rFonts w:cs="Arial" w:hAnsi="Arial" w:ascii="Arial"/>
          <w:b/>
          <w:iCs/>
          <w:szCs w:val="22"/>
          <w:lang w:val="hr-HR"/>
        </w:rPr>
        <w:t xml:space="preserve"> kn</w:t>
      </w:r>
      <w:r>
        <w:rPr>
          <w:rFonts w:cs="Arial" w:hAnsi="Arial" w:ascii="Arial"/>
          <w:iCs/>
          <w:szCs w:val="22"/>
          <w:lang w:val="hr-HR"/>
        </w:rPr>
        <w:t xml:space="preserve">, a </w:t>
      </w:r>
      <w:r w:rsidR="00CE60CD" w:rsidRPr="000761AB">
        <w:rPr>
          <w:rFonts w:cs="Arial" w:hAnsi="Arial" w:ascii="Arial"/>
          <w:iCs/>
          <w:szCs w:val="22"/>
          <w:lang w:val="hr-HR"/>
        </w:rPr>
        <w:t xml:space="preserve">kako slijedi u tabeli </w:t>
      </w:r>
      <w:r>
        <w:rPr>
          <w:rFonts w:cs="Arial" w:hAnsi="Arial" w:ascii="Arial"/>
          <w:iCs/>
          <w:szCs w:val="22"/>
          <w:lang w:val="hr-HR"/>
        </w:rPr>
        <w:t>1</w:t>
      </w:r>
      <w:r w:rsidR="00CE60CD" w:rsidRPr="000761AB">
        <w:rPr>
          <w:rFonts w:cs="Arial" w:hAnsi="Arial" w:ascii="Arial"/>
          <w:iCs/>
          <w:szCs w:val="22"/>
          <w:lang w:val="hr-HR"/>
        </w:rPr>
        <w:t>.</w:t>
      </w:r>
    </w:p>
    <w:p w:rsidRDefault="00645F9C" w:rsidP="00626653" w:rsidR="00645F9C" w:rsidRPr="000761AB">
      <w:pPr>
        <w:spacing w:lineRule="auto" w:line="288"/>
        <w:jc w:val="both"/>
        <w:rPr>
          <w:rFonts w:cs="Arial" w:hAnsi="Arial" w:ascii="Arial"/>
          <w:iCs/>
          <w:szCs w:val="22"/>
          <w:lang w:val="hr-HR"/>
        </w:rPr>
      </w:pPr>
    </w:p>
    <w:p w:rsidRDefault="00A17D81" w:rsidP="001636EA" w:rsidR="001636EA" w:rsidRPr="000761AB">
      <w:pPr>
        <w:spacing w:lineRule="auto" w:line="288"/>
        <w:jc w:val="both"/>
        <w:rPr>
          <w:rFonts w:cs="Arial" w:hAnsi="Arial" w:ascii="Arial"/>
          <w:b/>
          <w:iCs/>
          <w:szCs w:val="22"/>
          <w:lang w:val="hr-HR"/>
        </w:rPr>
      </w:pPr>
      <w:r w:rsidRPr="000761AB">
        <w:rPr>
          <w:rFonts w:cs="Arial" w:hAnsi="Arial" w:ascii="Arial"/>
          <w:b/>
          <w:iCs/>
          <w:szCs w:val="22"/>
          <w:lang w:val="hr-HR"/>
        </w:rPr>
        <w:t xml:space="preserve">Tabela </w:t>
      </w:r>
      <w:r w:rsidR="002A4715">
        <w:rPr>
          <w:rFonts w:cs="Arial" w:hAnsi="Arial" w:ascii="Arial"/>
          <w:b/>
          <w:iCs/>
          <w:szCs w:val="22"/>
          <w:lang w:val="hr-HR"/>
        </w:rPr>
        <w:t>1</w:t>
      </w:r>
      <w:r w:rsidRPr="000761AB">
        <w:rPr>
          <w:rFonts w:cs="Arial" w:hAnsi="Arial" w:ascii="Arial"/>
          <w:b/>
          <w:iCs/>
          <w:szCs w:val="22"/>
          <w:lang w:val="hr-HR"/>
        </w:rPr>
        <w:t>.</w:t>
      </w:r>
    </w:p>
    <w:tbl>
      <w:tblPr>
        <w:tblW w:type="dxa" w:w="1094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16"/>
        <w:gridCol w:w="5126"/>
        <w:gridCol w:w="2551"/>
        <w:gridCol w:w="2551"/>
      </w:tblGrid>
      <w:tr w:rsidTr="00645F9C" w:rsidR="00645F9C" w:rsidRPr="00EE2DE8">
        <w:trPr>
          <w:trHeight w:val="567"/>
          <w:jc w:val="center"/>
        </w:trPr>
        <w:tc>
          <w:tcPr>
            <w:tcW w:type="dxa" w:w="716"/>
            <w:shd w:fill="D9D9D9" w:color="auto" w:val="clear"/>
            <w:vAlign w:val="center"/>
          </w:tcPr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Red.</w:t>
            </w:r>
          </w:p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br.</w:t>
            </w:r>
          </w:p>
        </w:tc>
        <w:tc>
          <w:tcPr>
            <w:tcW w:type="dxa" w:w="5126"/>
            <w:shd w:fill="D9D9D9" w:color="auto" w:val="clear"/>
            <w:vAlign w:val="center"/>
          </w:tcPr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Opis</w:t>
            </w:r>
          </w:p>
        </w:tc>
        <w:tc>
          <w:tcPr>
            <w:tcW w:type="dxa" w:w="2551"/>
            <w:shd w:fill="D9D9D9" w:color="auto" w:val="clear"/>
          </w:tcPr>
          <w:p w:rsidRDefault="00645F9C" w:rsidP="002A4715" w:rsidR="00645F9C" w:rsidRPr="00EE2DE8">
            <w:pPr>
              <w:spacing w:lineRule="auto" w:line="288"/>
              <w:jc w:val="center"/>
              <w:rPr>
                <w:rFonts w:cs="Arial" w:hAnsi="Arial" w:ascii="Arial"/>
                <w:b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Vrijednost iskazana po bilanci na dan 2.8.2016.</w:t>
            </w:r>
          </w:p>
        </w:tc>
        <w:tc>
          <w:tcPr>
            <w:tcW w:type="dxa" w:w="2551"/>
            <w:shd w:fill="D9D9D9" w:color="auto" w:val="clear"/>
            <w:vAlign w:val="center"/>
          </w:tcPr>
          <w:p w:rsidRDefault="00645F9C" w:rsidP="00EE2DE8" w:rsidR="00645F9C" w:rsidRPr="00EE2DE8">
            <w:pPr>
              <w:spacing w:lineRule="auto" w:line="288"/>
              <w:jc w:val="center"/>
              <w:rPr>
                <w:rFonts w:cs="Arial" w:hAnsi="Arial" w:ascii="Arial"/>
                <w:iCs/>
                <w:sz w:val="20"/>
                <w:lang w:val="hr-HR"/>
              </w:rPr>
            </w:pPr>
            <w:r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 xml:space="preserve">Početna stečajna bilanca </w:t>
            </w:r>
            <w:r w:rsidR="00EE2DE8" w:rsidRPr="00EE2DE8">
              <w:rPr>
                <w:rFonts w:cs="Arial" w:hAnsi="Arial" w:ascii="Arial"/>
                <w:b/>
                <w:iCs/>
                <w:sz w:val="20"/>
                <w:lang w:val="hr-HR"/>
              </w:rPr>
              <w:t>8.3.2018.</w:t>
            </w:r>
          </w:p>
        </w:tc>
      </w:tr>
      <w:tr w:rsidTr="00645F9C" w:rsidR="00645F9C" w:rsidRPr="00EE2DE8">
        <w:trPr>
          <w:trHeight w:val="386"/>
          <w:jc w:val="center"/>
        </w:trPr>
        <w:tc>
          <w:tcPr>
            <w:tcW w:type="dxa" w:w="716"/>
            <w:shd w:fill="auto" w:color="auto" w:val="clear"/>
          </w:tcPr>
          <w:p w:rsidRDefault="00645F9C" w:rsidP="00645F9C" w:rsidR="00645F9C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1.</w:t>
            </w:r>
          </w:p>
        </w:tc>
        <w:tc>
          <w:tcPr>
            <w:tcW w:type="dxa" w:w="5126"/>
            <w:shd w:fill="auto" w:color="auto" w:val="clear"/>
          </w:tcPr>
          <w:p w:rsidRDefault="00EE2DE8" w:rsidP="00362876" w:rsidR="00645F9C" w:rsidRPr="00EE2DE8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 xml:space="preserve">Nekretnina upisana u z.k.ul. 14100 k.o. Vrapče Novo, kat.čestice 4986/96 i to 73. </w:t>
            </w:r>
            <w:r w:rsidR="005D44D2">
              <w:rPr>
                <w:rFonts w:cs="Arial" w:hAnsi="Arial" w:ascii="Arial"/>
                <w:sz w:val="20"/>
              </w:rPr>
              <w:t>s</w:t>
            </w:r>
            <w:r w:rsidRPr="00EE2DE8">
              <w:rPr>
                <w:rFonts w:cs="Arial" w:hAnsi="Arial" w:ascii="Arial"/>
                <w:sz w:val="20"/>
              </w:rPr>
              <w:t>uvlasnički dio 182/10000 etažno vlasništvo (E-73) koji čini 1.poslovni prostor oznake lokal 5 u prizemlju, ukupne neto korisne površine 70,91 čm</w:t>
            </w:r>
          </w:p>
        </w:tc>
        <w:tc>
          <w:tcPr>
            <w:tcW w:type="dxa" w:w="2551"/>
          </w:tcPr>
          <w:p w:rsidRDefault="00EE2DE8" w:rsidP="00645F9C" w:rsidR="00645F9C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755.400,00</w:t>
            </w:r>
          </w:p>
        </w:tc>
        <w:tc>
          <w:tcPr>
            <w:tcW w:type="dxa" w:w="2551"/>
            <w:shd w:fill="auto" w:color="auto" w:val="clear"/>
          </w:tcPr>
          <w:p w:rsidRDefault="00EE2DE8" w:rsidP="00645F9C" w:rsidR="00645F9C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755.400,00</w:t>
            </w:r>
          </w:p>
        </w:tc>
      </w:tr>
      <w:tr w:rsidTr="00645F9C" w:rsidR="00EE2DE8" w:rsidRPr="00EE2DE8">
        <w:trPr>
          <w:trHeight w:val="386"/>
          <w:jc w:val="center"/>
        </w:trPr>
        <w:tc>
          <w:tcPr>
            <w:tcW w:type="dxa" w:w="716"/>
            <w:shd w:fill="auto" w:color="auto" w:val="clear"/>
          </w:tcPr>
          <w:p w:rsidRDefault="00EE2DE8" w:rsidP="00645F9C" w:rsidR="00EE2DE8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2.</w:t>
            </w:r>
          </w:p>
        </w:tc>
        <w:tc>
          <w:tcPr>
            <w:tcW w:type="dxa" w:w="5126"/>
            <w:shd w:fill="auto" w:color="auto" w:val="clear"/>
          </w:tcPr>
          <w:p w:rsidRDefault="00EE2DE8" w:rsidP="00640340" w:rsidR="00EE2DE8" w:rsidRPr="00EE2DE8">
            <w:pPr>
              <w:spacing w:lineRule="auto" w:line="288"/>
              <w:jc w:val="both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Kratkotrajna potraživanja</w:t>
            </w:r>
          </w:p>
        </w:tc>
        <w:tc>
          <w:tcPr>
            <w:tcW w:type="dxa" w:w="2551"/>
          </w:tcPr>
          <w:p w:rsidRDefault="00EE2DE8" w:rsidP="00640340" w:rsidR="00EE2DE8" w:rsidRPr="00EE2DE8">
            <w:pPr>
              <w:spacing w:lineRule="auto" w:line="288"/>
              <w:jc w:val="right"/>
              <w:rPr>
                <w:rFonts w:cs="Arial" w:hAnsi="Arial" w:ascii="Arial"/>
                <w:bCs/>
                <w:color w:val="000000"/>
                <w:sz w:val="20"/>
              </w:rPr>
            </w:pPr>
            <w:r w:rsidRPr="00EE2DE8">
              <w:rPr>
                <w:rFonts w:cs="Arial" w:hAnsi="Arial" w:ascii="Arial"/>
                <w:bCs/>
                <w:color w:val="000000"/>
                <w:sz w:val="20"/>
              </w:rPr>
              <w:t>49.600,00</w:t>
            </w:r>
          </w:p>
        </w:tc>
        <w:tc>
          <w:tcPr>
            <w:tcW w:type="dxa" w:w="2551"/>
            <w:shd w:fill="auto" w:color="auto" w:val="clear"/>
          </w:tcPr>
          <w:p w:rsidRDefault="00EE2DE8" w:rsidP="00645F9C" w:rsidR="00EE2DE8" w:rsidRPr="00EE2DE8">
            <w:pPr>
              <w:spacing w:lineRule="auto" w:line="288"/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0,00</w:t>
            </w:r>
          </w:p>
        </w:tc>
      </w:tr>
      <w:tr w:rsidTr="00E03158" w:rsidR="00645F9C" w:rsidRPr="00EE2DE8">
        <w:trPr>
          <w:trHeight w:val="386"/>
          <w:jc w:val="center"/>
        </w:trPr>
        <w:tc>
          <w:tcPr>
            <w:tcW w:type="dxa" w:w="716"/>
            <w:shd w:fill="F2F2F2" w:color="auto" w:val="clear"/>
          </w:tcPr>
          <w:p w:rsidRDefault="00645F9C" w:rsidP="00645F9C" w:rsidR="00645F9C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A)</w:t>
            </w:r>
          </w:p>
        </w:tc>
        <w:tc>
          <w:tcPr>
            <w:tcW w:type="dxa" w:w="5126"/>
            <w:shd w:fill="F2F2F2" w:color="auto" w:val="clear"/>
          </w:tcPr>
          <w:p w:rsidRDefault="00645F9C" w:rsidP="00E03158" w:rsidR="00645F9C" w:rsidRPr="00EE2DE8">
            <w:pPr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Imovina ( r.br. 1+2)</w:t>
            </w:r>
          </w:p>
        </w:tc>
        <w:tc>
          <w:tcPr>
            <w:tcW w:type="dxa" w:w="2551"/>
            <w:shd w:fill="F2F2F2" w:color="auto" w:val="clear"/>
          </w:tcPr>
          <w:p w:rsidRDefault="00EE2DE8" w:rsidP="00645F9C" w:rsidR="00645F9C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fldChar w:fldCharType="begin"/>
            </w:r>
            <w:r>
              <w:rPr>
                <w:rFonts w:cs="Arial" w:hAnsi="Arial" w:ascii="Arial"/>
                <w:b/>
                <w:sz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sz w:val="20"/>
              </w:rPr>
              <w:fldChar w:fldCharType="separate"/>
            </w:r>
            <w:r>
              <w:rPr>
                <w:rFonts w:cs="Arial" w:hAnsi="Arial" w:ascii="Arial"/>
                <w:b/>
                <w:noProof/>
                <w:sz w:val="20"/>
              </w:rPr>
              <w:t>805.000</w:t>
            </w:r>
            <w:r>
              <w:rPr>
                <w:rFonts w:cs="Arial" w:hAnsi="Arial" w:ascii="Arial"/>
                <w:b/>
                <w:sz w:val="20"/>
              </w:rPr>
              <w:fldChar w:fldCharType="end"/>
            </w:r>
            <w:r>
              <w:rPr>
                <w:rFonts w:cs="Arial" w:hAnsi="Arial" w:ascii="Arial"/>
                <w:b/>
                <w:sz w:val="20"/>
              </w:rPr>
              <w:t>,00</w:t>
            </w:r>
          </w:p>
        </w:tc>
        <w:tc>
          <w:tcPr>
            <w:tcW w:type="dxa" w:w="2551"/>
            <w:shd w:fill="F2F2F2" w:color="auto" w:val="clear"/>
          </w:tcPr>
          <w:p w:rsidRDefault="00EE2DE8" w:rsidP="00EE2DE8" w:rsidR="00645F9C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fldChar w:fldCharType="begin"/>
            </w:r>
            <w:r>
              <w:rPr>
                <w:rFonts w:cs="Arial" w:hAnsi="Arial" w:ascii="Arial"/>
                <w:b/>
                <w:sz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sz w:val="20"/>
              </w:rPr>
              <w:fldChar w:fldCharType="separate"/>
            </w:r>
            <w:r>
              <w:rPr>
                <w:rFonts w:cs="Arial" w:hAnsi="Arial" w:ascii="Arial"/>
                <w:b/>
                <w:noProof/>
                <w:sz w:val="20"/>
              </w:rPr>
              <w:t>755.400</w:t>
            </w:r>
            <w:r>
              <w:rPr>
                <w:rFonts w:cs="Arial" w:hAnsi="Arial" w:ascii="Arial"/>
                <w:b/>
                <w:sz w:val="20"/>
              </w:rPr>
              <w:fldChar w:fldCharType="end"/>
            </w:r>
            <w:r>
              <w:rPr>
                <w:rFonts w:cs="Arial" w:hAnsi="Arial" w:ascii="Arial"/>
                <w:b/>
                <w:sz w:val="20"/>
              </w:rPr>
              <w:t>,00</w:t>
            </w:r>
          </w:p>
        </w:tc>
      </w:tr>
      <w:tr w:rsidTr="00645F9C" w:rsidR="00645F9C" w:rsidRPr="00EE2DE8">
        <w:trPr>
          <w:trHeight w:val="362"/>
          <w:jc w:val="center"/>
        </w:trPr>
        <w:tc>
          <w:tcPr>
            <w:tcW w:type="dxa" w:w="716"/>
            <w:shd w:fill="auto" w:color="auto" w:val="clear"/>
          </w:tcPr>
          <w:p w:rsidRDefault="00645F9C" w:rsidP="00645F9C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3.</w:t>
            </w:r>
          </w:p>
        </w:tc>
        <w:tc>
          <w:tcPr>
            <w:tcW w:type="dxa" w:w="5126"/>
            <w:shd w:fill="auto" w:color="auto" w:val="clear"/>
          </w:tcPr>
          <w:p w:rsidRDefault="00645F9C" w:rsidP="00E03158" w:rsidR="00645F9C" w:rsidRPr="00EE2DE8">
            <w:pPr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 xml:space="preserve">Obveze </w:t>
            </w:r>
            <w:r w:rsidR="00EE2DE8" w:rsidRPr="00EE2DE8">
              <w:rPr>
                <w:rFonts w:cs="Arial" w:hAnsi="Arial" w:ascii="Arial"/>
                <w:sz w:val="20"/>
              </w:rPr>
              <w:t>za kredite i pozajmice</w:t>
            </w:r>
          </w:p>
        </w:tc>
        <w:tc>
          <w:tcPr>
            <w:tcW w:type="dxa" w:w="2551"/>
          </w:tcPr>
          <w:p w:rsidRDefault="00EE2DE8" w:rsidP="00EE2DE8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796.900,00</w:t>
            </w:r>
          </w:p>
        </w:tc>
        <w:tc>
          <w:tcPr>
            <w:tcW w:type="dxa" w:w="2551"/>
            <w:shd w:fill="auto" w:color="auto" w:val="clear"/>
          </w:tcPr>
          <w:p w:rsidRDefault="00645F9C" w:rsidP="00645F9C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0,00</w:t>
            </w:r>
          </w:p>
        </w:tc>
      </w:tr>
      <w:tr w:rsidTr="00645F9C" w:rsidR="00645F9C" w:rsidRPr="00EE2DE8">
        <w:trPr>
          <w:trHeight w:val="362"/>
          <w:jc w:val="center"/>
        </w:trPr>
        <w:tc>
          <w:tcPr>
            <w:tcW w:type="dxa" w:w="716"/>
            <w:shd w:fill="auto" w:color="auto" w:val="clear"/>
          </w:tcPr>
          <w:p w:rsidRDefault="00645F9C" w:rsidP="00645F9C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4.</w:t>
            </w:r>
          </w:p>
        </w:tc>
        <w:tc>
          <w:tcPr>
            <w:tcW w:type="dxa" w:w="5126"/>
            <w:shd w:fill="auto" w:color="auto" w:val="clear"/>
          </w:tcPr>
          <w:p w:rsidRDefault="00645F9C" w:rsidP="00EE2DE8" w:rsidR="00645F9C" w:rsidRPr="00EE2DE8">
            <w:pPr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 xml:space="preserve">Obveze </w:t>
            </w:r>
            <w:r w:rsidR="00EE2DE8">
              <w:rPr>
                <w:rFonts w:cs="Arial" w:hAnsi="Arial" w:ascii="Arial"/>
                <w:sz w:val="20"/>
              </w:rPr>
              <w:t>prema dobavljačima</w:t>
            </w:r>
          </w:p>
        </w:tc>
        <w:tc>
          <w:tcPr>
            <w:tcW w:type="dxa" w:w="2551"/>
          </w:tcPr>
          <w:p w:rsidRDefault="00EE2DE8" w:rsidP="00EE2DE8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1.600,00</w:t>
            </w:r>
          </w:p>
        </w:tc>
        <w:tc>
          <w:tcPr>
            <w:tcW w:type="dxa" w:w="2551"/>
            <w:shd w:fill="auto" w:color="auto" w:val="clear"/>
          </w:tcPr>
          <w:p w:rsidRDefault="00EE2DE8" w:rsidP="00645F9C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0,00</w:t>
            </w:r>
          </w:p>
        </w:tc>
      </w:tr>
      <w:tr w:rsidTr="00645F9C" w:rsidR="00645F9C" w:rsidRPr="00EE2DE8">
        <w:trPr>
          <w:trHeight w:val="362"/>
          <w:jc w:val="center"/>
        </w:trPr>
        <w:tc>
          <w:tcPr>
            <w:tcW w:type="dxa" w:w="716"/>
            <w:shd w:fill="auto" w:color="auto" w:val="clear"/>
          </w:tcPr>
          <w:p w:rsidRDefault="00645F9C" w:rsidP="00645F9C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5.</w:t>
            </w:r>
          </w:p>
        </w:tc>
        <w:tc>
          <w:tcPr>
            <w:tcW w:type="dxa" w:w="5126"/>
            <w:shd w:fill="auto" w:color="auto" w:val="clear"/>
          </w:tcPr>
          <w:p w:rsidRDefault="00645F9C" w:rsidP="00E03158" w:rsidR="00645F9C" w:rsidRPr="00EE2DE8">
            <w:pPr>
              <w:rPr>
                <w:rFonts w:cs="Arial" w:hAnsi="Arial" w:ascii="Arial"/>
                <w:sz w:val="20"/>
              </w:rPr>
            </w:pPr>
            <w:r w:rsidRPr="00EE2DE8">
              <w:rPr>
                <w:rFonts w:cs="Arial" w:hAnsi="Arial" w:ascii="Arial"/>
                <w:sz w:val="20"/>
              </w:rPr>
              <w:t>Obveze za poreze i doprinose</w:t>
            </w:r>
          </w:p>
        </w:tc>
        <w:tc>
          <w:tcPr>
            <w:tcW w:type="dxa" w:w="2551"/>
          </w:tcPr>
          <w:p w:rsidRDefault="00EE2DE8" w:rsidP="00EE2DE8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1.300,00</w:t>
            </w:r>
          </w:p>
        </w:tc>
        <w:tc>
          <w:tcPr>
            <w:tcW w:type="dxa" w:w="2551"/>
            <w:shd w:fill="auto" w:color="auto" w:val="clear"/>
          </w:tcPr>
          <w:p w:rsidRDefault="00EE2DE8" w:rsidP="00645F9C" w:rsidR="00645F9C" w:rsidRPr="00EE2DE8">
            <w:pPr>
              <w:jc w:val="right"/>
              <w:rPr>
                <w:rFonts w:cs="Arial" w:hAnsi="Arial" w:ascii="Arial"/>
                <w:sz w:val="20"/>
              </w:rPr>
            </w:pPr>
            <w:r>
              <w:rPr>
                <w:rFonts w:cs="Arial" w:hAnsi="Arial" w:ascii="Arial"/>
                <w:sz w:val="20"/>
              </w:rPr>
              <w:t>4.572,15</w:t>
            </w:r>
          </w:p>
        </w:tc>
      </w:tr>
      <w:tr w:rsidTr="00E03158" w:rsidR="00645F9C" w:rsidRPr="00EE2DE8">
        <w:trPr>
          <w:trHeight w:val="398"/>
          <w:jc w:val="center"/>
        </w:trPr>
        <w:tc>
          <w:tcPr>
            <w:tcW w:type="dxa" w:w="716"/>
            <w:shd w:fill="F2F2F2" w:color="auto" w:val="clear"/>
          </w:tcPr>
          <w:p w:rsidRDefault="00645F9C" w:rsidP="00645F9C" w:rsidR="00645F9C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B)</w:t>
            </w:r>
          </w:p>
        </w:tc>
        <w:tc>
          <w:tcPr>
            <w:tcW w:type="dxa" w:w="5126"/>
            <w:shd w:fill="F2F2F2" w:color="auto" w:val="clear"/>
          </w:tcPr>
          <w:p w:rsidRDefault="00645F9C" w:rsidP="00645F9C" w:rsidR="00645F9C" w:rsidRPr="00EE2DE8">
            <w:pPr>
              <w:rPr>
                <w:rFonts w:cs="Arial" w:hAnsi="Arial" w:ascii="Arial"/>
                <w:b/>
                <w:sz w:val="20"/>
              </w:rPr>
            </w:pPr>
            <w:r w:rsidRPr="00EE2DE8">
              <w:rPr>
                <w:rFonts w:cs="Arial" w:hAnsi="Arial" w:ascii="Arial"/>
                <w:b/>
                <w:sz w:val="20"/>
              </w:rPr>
              <w:t>Obveze (r.br. 3+4+5)</w:t>
            </w:r>
          </w:p>
        </w:tc>
        <w:tc>
          <w:tcPr>
            <w:tcW w:type="dxa" w:w="2551"/>
            <w:shd w:fill="F2F2F2" w:color="auto" w:val="clear"/>
          </w:tcPr>
          <w:p w:rsidRDefault="00EE2DE8" w:rsidP="00645F9C" w:rsidR="00645F9C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799.800,00</w:t>
            </w:r>
          </w:p>
        </w:tc>
        <w:tc>
          <w:tcPr>
            <w:tcW w:type="dxa" w:w="2551"/>
            <w:shd w:fill="F2F2F2" w:color="auto" w:val="clear"/>
          </w:tcPr>
          <w:p w:rsidRDefault="00EE2DE8" w:rsidP="00645F9C" w:rsidR="00645F9C" w:rsidRPr="00EE2DE8">
            <w:pPr>
              <w:jc w:val="right"/>
              <w:rPr>
                <w:rFonts w:cs="Arial" w:hAnsi="Arial" w:ascii="Arial"/>
                <w:b/>
                <w:sz w:val="20"/>
              </w:rPr>
            </w:pPr>
            <w:r>
              <w:rPr>
                <w:rFonts w:cs="Arial" w:hAnsi="Arial" w:ascii="Arial"/>
                <w:b/>
                <w:sz w:val="20"/>
              </w:rPr>
              <w:t>4.572,15</w:t>
            </w:r>
          </w:p>
        </w:tc>
      </w:tr>
    </w:tbl>
    <w:p w:rsidRDefault="00645F9C" w:rsidP="00645F9C" w:rsidR="00645F9C" w:rsidRPr="00745952">
      <w:pPr>
        <w:numPr>
          <w:ilvl w:val="0"/>
          <w:numId w:val="43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745952">
        <w:rPr>
          <w:rFonts w:cs="Arial" w:hAnsi="Arial" w:ascii="Arial"/>
          <w:b/>
          <w:szCs w:val="22"/>
          <w:lang w:val="pl-PL"/>
        </w:rPr>
        <w:lastRenderedPageBreak/>
        <w:t xml:space="preserve">Imovina na dan </w:t>
      </w:r>
      <w:r w:rsidR="00EE2DE8">
        <w:rPr>
          <w:rFonts w:cs="Arial" w:hAnsi="Arial" w:ascii="Arial"/>
          <w:b/>
          <w:szCs w:val="22"/>
          <w:lang w:val="pl-PL"/>
        </w:rPr>
        <w:t>8.3.2018.</w:t>
      </w:r>
    </w:p>
    <w:p w:rsidRDefault="00645F9C" w:rsidP="00645F9C" w:rsidR="00645F9C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645F9C" w:rsidP="00645F9C" w:rsidR="00645F9C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Kako slijedi iz tabele 1. </w:t>
      </w:r>
      <w:r w:rsidR="00EE2DE8">
        <w:rPr>
          <w:rFonts w:cs="Arial" w:hAnsi="Arial" w:ascii="Arial"/>
          <w:szCs w:val="22"/>
          <w:lang w:val="pl-PL"/>
        </w:rPr>
        <w:t>stečajnu masu po posljednjem financijskom izvještaju čini imovina knjigovodstvene vrijednosti od 805.000,00 kn i to</w:t>
      </w:r>
      <w:r>
        <w:rPr>
          <w:rFonts w:cs="Arial" w:hAnsi="Arial" w:ascii="Arial"/>
          <w:szCs w:val="22"/>
          <w:lang w:val="pl-PL"/>
        </w:rPr>
        <w:t>:</w:t>
      </w:r>
    </w:p>
    <w:p w:rsidRDefault="005D44D2" w:rsidP="00645F9C" w:rsidR="005D44D2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645F9C" w:rsidP="005D44D2" w:rsidR="00745952" w:rsidRPr="005D44D2">
      <w:pPr>
        <w:numPr>
          <w:ilvl w:val="0"/>
          <w:numId w:val="45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 w:rsidRPr="005D44D2">
        <w:rPr>
          <w:rFonts w:cs="Arial" w:hAnsi="Arial" w:ascii="Arial"/>
          <w:szCs w:val="22"/>
          <w:lang w:val="pl-PL"/>
        </w:rPr>
        <w:t>nekretnin</w:t>
      </w:r>
      <w:r w:rsidR="00BF7E42" w:rsidRPr="005D44D2">
        <w:rPr>
          <w:rFonts w:cs="Arial" w:hAnsi="Arial" w:ascii="Arial"/>
          <w:szCs w:val="22"/>
          <w:lang w:val="pl-PL"/>
        </w:rPr>
        <w:t>a</w:t>
      </w:r>
      <w:r w:rsidRPr="005D44D2">
        <w:rPr>
          <w:rFonts w:cs="Arial" w:hAnsi="Arial" w:ascii="Arial"/>
          <w:szCs w:val="22"/>
          <w:lang w:val="pl-PL"/>
        </w:rPr>
        <w:t xml:space="preserve"> </w:t>
      </w:r>
      <w:r w:rsidR="00EE2DE8" w:rsidRPr="005D44D2">
        <w:rPr>
          <w:rFonts w:cs="Arial" w:hAnsi="Arial" w:ascii="Arial"/>
          <w:szCs w:val="22"/>
        </w:rPr>
        <w:t>upisana u z.k.ul. 14100 k.o. Vrapče Novo, kat.</w:t>
      </w:r>
      <w:r w:rsidR="001422E5">
        <w:rPr>
          <w:rFonts w:cs="Arial" w:hAnsi="Arial" w:ascii="Arial"/>
          <w:szCs w:val="22"/>
        </w:rPr>
        <w:t xml:space="preserve"> </w:t>
      </w:r>
      <w:r w:rsidR="00EE2DE8" w:rsidRPr="005D44D2">
        <w:rPr>
          <w:rFonts w:cs="Arial" w:hAnsi="Arial" w:ascii="Arial"/>
          <w:szCs w:val="22"/>
        </w:rPr>
        <w:t xml:space="preserve">čestice 4986/96 i to 73. </w:t>
      </w:r>
      <w:r w:rsidR="005D44D2" w:rsidRPr="005D44D2">
        <w:rPr>
          <w:rFonts w:cs="Arial" w:hAnsi="Arial" w:ascii="Arial"/>
          <w:szCs w:val="22"/>
        </w:rPr>
        <w:t>s</w:t>
      </w:r>
      <w:r w:rsidR="00EE2DE8" w:rsidRPr="005D44D2">
        <w:rPr>
          <w:rFonts w:cs="Arial" w:hAnsi="Arial" w:ascii="Arial"/>
          <w:szCs w:val="22"/>
        </w:rPr>
        <w:t xml:space="preserve">uvlasnički dio 182/10000 etažno vlasništvo (E-73) koji čini 1.poslovni prostor oznake lokal 5 u prizemlju, ukupne neto korisne površine 70,91 čm, </w:t>
      </w:r>
      <w:r w:rsidR="00745952" w:rsidRPr="005D44D2">
        <w:rPr>
          <w:rFonts w:cs="Arial" w:hAnsi="Arial" w:ascii="Arial"/>
          <w:szCs w:val="22"/>
        </w:rPr>
        <w:t xml:space="preserve">knjigovodstvene vrijednosti od </w:t>
      </w:r>
      <w:r w:rsidR="00EE2DE8" w:rsidRPr="005D44D2">
        <w:rPr>
          <w:rFonts w:cs="Arial" w:hAnsi="Arial" w:ascii="Arial"/>
          <w:b/>
          <w:szCs w:val="22"/>
          <w:lang w:val="pl-PL"/>
        </w:rPr>
        <w:t>755.400,00</w:t>
      </w:r>
      <w:r w:rsidRPr="005D44D2">
        <w:rPr>
          <w:rFonts w:cs="Arial" w:hAnsi="Arial" w:ascii="Arial"/>
          <w:b/>
          <w:szCs w:val="22"/>
          <w:lang w:val="pl-PL"/>
        </w:rPr>
        <w:t xml:space="preserve"> kn</w:t>
      </w:r>
      <w:r w:rsidRPr="005D44D2">
        <w:rPr>
          <w:rFonts w:cs="Arial" w:hAnsi="Arial" w:ascii="Arial"/>
          <w:szCs w:val="22"/>
          <w:lang w:val="pl-PL"/>
        </w:rPr>
        <w:t>, koja se vrijedno</w:t>
      </w:r>
      <w:r w:rsidR="00745952" w:rsidRPr="005D44D2">
        <w:rPr>
          <w:rFonts w:cs="Arial" w:hAnsi="Arial" w:ascii="Arial"/>
          <w:szCs w:val="22"/>
          <w:lang w:val="pl-PL"/>
        </w:rPr>
        <w:t>st iskazuje na početnoj stečajnoj bilanci</w:t>
      </w:r>
      <w:r w:rsidR="00362876">
        <w:rPr>
          <w:rFonts w:cs="Arial" w:hAnsi="Arial" w:ascii="Arial"/>
          <w:szCs w:val="22"/>
          <w:lang w:val="pl-PL"/>
        </w:rPr>
        <w:t>,</w:t>
      </w:r>
      <w:r w:rsidR="00745952" w:rsidRPr="005D44D2">
        <w:rPr>
          <w:rFonts w:cs="Arial" w:hAnsi="Arial" w:ascii="Arial"/>
          <w:szCs w:val="22"/>
          <w:lang w:val="pl-PL"/>
        </w:rPr>
        <w:t xml:space="preserve"> </w:t>
      </w:r>
      <w:r w:rsidR="005D44D2" w:rsidRPr="005D44D2">
        <w:rPr>
          <w:rFonts w:cs="Arial" w:hAnsi="Arial" w:ascii="Arial"/>
          <w:szCs w:val="22"/>
          <w:lang w:val="pl-PL"/>
        </w:rPr>
        <w:t xml:space="preserve">za koju je nekretninu uvidom u zk izvadak </w:t>
      </w:r>
      <w:r w:rsidR="00362876">
        <w:rPr>
          <w:rFonts w:cs="Arial" w:hAnsi="Arial" w:ascii="Arial"/>
          <w:szCs w:val="22"/>
          <w:lang w:val="hr-HR"/>
        </w:rPr>
        <w:t xml:space="preserve">još uvijek </w:t>
      </w:r>
      <w:r w:rsidR="005D44D2" w:rsidRPr="005D44D2">
        <w:rPr>
          <w:rFonts w:cs="Arial" w:hAnsi="Arial" w:ascii="Arial"/>
          <w:szCs w:val="22"/>
          <w:lang w:val="hr-HR"/>
        </w:rPr>
        <w:t xml:space="preserve">upisano vlasništvo u </w:t>
      </w:r>
      <w:r w:rsidR="005D44D2" w:rsidRPr="005D44D2">
        <w:rPr>
          <w:rFonts w:cs="Arial" w:hAnsi="Arial" w:ascii="Arial"/>
          <w:szCs w:val="22"/>
          <w:u w:val="single"/>
          <w:lang w:val="hr-HR"/>
        </w:rPr>
        <w:t>korist prodavatelja TD GRAMAT d.d</w:t>
      </w:r>
      <w:r w:rsidR="005D44D2" w:rsidRPr="00802C3F">
        <w:rPr>
          <w:rFonts w:cs="Arial" w:hAnsi="Arial" w:ascii="Arial"/>
          <w:szCs w:val="22"/>
          <w:u w:val="single"/>
          <w:lang w:val="hr-HR"/>
        </w:rPr>
        <w:t>.</w:t>
      </w:r>
      <w:r w:rsidR="005D44D2" w:rsidRPr="00802C3F">
        <w:rPr>
          <w:rFonts w:cs="Arial" w:hAnsi="Arial" w:ascii="Arial"/>
          <w:szCs w:val="22"/>
          <w:lang w:val="hr-HR"/>
        </w:rPr>
        <w:t>,</w:t>
      </w:r>
      <w:r w:rsidR="00802C3F" w:rsidRPr="00802C3F">
        <w:rPr>
          <w:rFonts w:cs="Arial" w:hAnsi="Arial" w:ascii="Arial"/>
          <w:szCs w:val="22"/>
          <w:lang w:val="hr-HR"/>
        </w:rPr>
        <w:t>(nad koj</w:t>
      </w:r>
      <w:r w:rsidR="00802C3F">
        <w:rPr>
          <w:rFonts w:cs="Arial" w:hAnsi="Arial" w:ascii="Arial"/>
          <w:szCs w:val="22"/>
          <w:lang w:val="hr-HR"/>
        </w:rPr>
        <w:t>im je društvom uvidom u sudski r</w:t>
      </w:r>
      <w:r w:rsidR="00802C3F" w:rsidRPr="00802C3F">
        <w:rPr>
          <w:rFonts w:cs="Arial" w:hAnsi="Arial" w:ascii="Arial"/>
          <w:szCs w:val="22"/>
          <w:lang w:val="hr-HR"/>
        </w:rPr>
        <w:t>egistar odobren postupak predstečajne nagod</w:t>
      </w:r>
      <w:r w:rsidR="001422E5">
        <w:rPr>
          <w:rFonts w:cs="Arial" w:hAnsi="Arial" w:ascii="Arial"/>
          <w:szCs w:val="22"/>
          <w:lang w:val="hr-HR"/>
        </w:rPr>
        <w:t>be</w:t>
      </w:r>
      <w:r w:rsidR="00802C3F" w:rsidRPr="00802C3F">
        <w:rPr>
          <w:rFonts w:cs="Arial" w:hAnsi="Arial" w:ascii="Arial"/>
          <w:szCs w:val="22"/>
          <w:lang w:val="hr-HR"/>
        </w:rPr>
        <w:t>)</w:t>
      </w:r>
      <w:r w:rsidR="00802C3F">
        <w:rPr>
          <w:rFonts w:cs="Arial" w:hAnsi="Arial" w:ascii="Arial"/>
          <w:szCs w:val="22"/>
          <w:lang w:val="hr-HR"/>
        </w:rPr>
        <w:t xml:space="preserve">, </w:t>
      </w:r>
      <w:r w:rsidR="005D44D2" w:rsidRPr="005D44D2">
        <w:rPr>
          <w:rFonts w:cs="Arial" w:hAnsi="Arial" w:ascii="Arial"/>
          <w:szCs w:val="22"/>
          <w:lang w:val="hr-HR"/>
        </w:rPr>
        <w:t>kao i tereta u korist Ministarstva financija za iznos od 53.499.614,39 kn temeljem Rješenja Ovr-1869/11</w:t>
      </w:r>
      <w:r w:rsidR="00802C3F">
        <w:rPr>
          <w:rFonts w:cs="Arial" w:hAnsi="Arial" w:ascii="Arial"/>
          <w:szCs w:val="22"/>
          <w:lang w:val="hr-HR"/>
        </w:rPr>
        <w:t xml:space="preserve"> od 1.12.2011. godine, a Ugovor o kupoprodaji, Aneks te računi datiraju iz 2006. i 2007</w:t>
      </w:r>
      <w:r w:rsidR="005D44D2" w:rsidRPr="005D44D2">
        <w:rPr>
          <w:rFonts w:cs="Arial" w:hAnsi="Arial" w:ascii="Arial"/>
          <w:szCs w:val="22"/>
          <w:lang w:val="hr-HR"/>
        </w:rPr>
        <w:t>.</w:t>
      </w:r>
      <w:r w:rsidR="00802C3F">
        <w:rPr>
          <w:rFonts w:cs="Arial" w:hAnsi="Arial" w:ascii="Arial"/>
          <w:szCs w:val="22"/>
          <w:lang w:val="hr-HR"/>
        </w:rPr>
        <w:t xml:space="preserve"> godine.</w:t>
      </w:r>
    </w:p>
    <w:p w:rsidRDefault="00BF7E42" w:rsidP="00BF7E42" w:rsidR="00BF7E42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  <w:r w:rsidRPr="00BF7E42">
        <w:rPr>
          <w:rFonts w:cs="Arial" w:hAnsi="Arial" w:ascii="Arial"/>
          <w:b/>
          <w:i/>
          <w:szCs w:val="22"/>
          <w:lang w:val="pl-PL"/>
        </w:rPr>
        <w:t>Prilog 1:</w:t>
      </w:r>
      <w:r>
        <w:rPr>
          <w:rFonts w:cs="Arial" w:hAnsi="Arial" w:ascii="Arial"/>
          <w:szCs w:val="22"/>
          <w:lang w:val="pl-PL"/>
        </w:rPr>
        <w:t xml:space="preserve"> ZK izvadak</w:t>
      </w:r>
    </w:p>
    <w:p w:rsidRDefault="005D44D2" w:rsidP="00BF7E42" w:rsidR="005D44D2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5D44D2" w:rsidP="00BF7E42" w:rsidR="005D44D2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U odnosu na predmetnu nekretninu, temeljem dokumentacije dostavljene Podneskom Nataše Marčelje Trgovačkom sudu, </w:t>
      </w:r>
      <w:r w:rsidR="00802C3F">
        <w:rPr>
          <w:rFonts w:cs="Arial" w:hAnsi="Arial" w:ascii="Arial"/>
          <w:szCs w:val="22"/>
          <w:lang w:val="pl-PL"/>
        </w:rPr>
        <w:t>TD GRAMAT d.d. i</w:t>
      </w:r>
      <w:r>
        <w:rPr>
          <w:rFonts w:cs="Arial" w:hAnsi="Arial" w:ascii="Arial"/>
          <w:szCs w:val="22"/>
          <w:lang w:val="pl-PL"/>
        </w:rPr>
        <w:t xml:space="preserve"> Zemljišnoknjižnom odjelu Zagreb</w:t>
      </w:r>
      <w:r w:rsidR="00802C3F">
        <w:rPr>
          <w:rFonts w:cs="Arial" w:hAnsi="Arial" w:ascii="Arial"/>
          <w:szCs w:val="22"/>
          <w:lang w:val="pl-PL"/>
        </w:rPr>
        <w:t xml:space="preserve"> uputit će se </w:t>
      </w:r>
      <w:r>
        <w:rPr>
          <w:rFonts w:cs="Arial" w:hAnsi="Arial" w:ascii="Arial"/>
          <w:szCs w:val="22"/>
          <w:lang w:val="pl-PL"/>
        </w:rPr>
        <w:t>zahtjev za upis vlasništva stečajne mase</w:t>
      </w:r>
      <w:r w:rsidR="00802C3F">
        <w:rPr>
          <w:rFonts w:cs="Arial" w:hAnsi="Arial" w:ascii="Arial"/>
          <w:szCs w:val="22"/>
          <w:lang w:val="pl-PL"/>
        </w:rPr>
        <w:t xml:space="preserve"> iza AURATUS d.o.o. u stečaju,</w:t>
      </w:r>
      <w:r>
        <w:rPr>
          <w:rFonts w:cs="Arial" w:hAnsi="Arial" w:ascii="Arial"/>
          <w:szCs w:val="22"/>
          <w:lang w:val="pl-PL"/>
        </w:rPr>
        <w:t xml:space="preserve"> kao i skidanje tereta sa nekretni</w:t>
      </w:r>
      <w:r w:rsidR="00CE37C6">
        <w:rPr>
          <w:rFonts w:cs="Arial" w:hAnsi="Arial" w:ascii="Arial"/>
          <w:szCs w:val="22"/>
          <w:lang w:val="pl-PL"/>
        </w:rPr>
        <w:t>ne, te nakon što se izvrši upis stečajne mase pre</w:t>
      </w:r>
      <w:r w:rsidR="00802C3F">
        <w:rPr>
          <w:rFonts w:cs="Arial" w:hAnsi="Arial" w:ascii="Arial"/>
          <w:szCs w:val="22"/>
          <w:lang w:val="pl-PL"/>
        </w:rPr>
        <w:t xml:space="preserve">dložit će se </w:t>
      </w:r>
      <w:r w:rsidR="00CE37C6">
        <w:rPr>
          <w:rFonts w:cs="Arial" w:hAnsi="Arial" w:ascii="Arial"/>
          <w:szCs w:val="22"/>
          <w:lang w:val="pl-PL"/>
        </w:rPr>
        <w:t>angaž</w:t>
      </w:r>
      <w:r w:rsidR="00802C3F">
        <w:rPr>
          <w:rFonts w:cs="Arial" w:hAnsi="Arial" w:ascii="Arial"/>
          <w:szCs w:val="22"/>
          <w:lang w:val="pl-PL"/>
        </w:rPr>
        <w:t xml:space="preserve">man </w:t>
      </w:r>
      <w:r w:rsidR="00CE37C6">
        <w:rPr>
          <w:rFonts w:cs="Arial" w:hAnsi="Arial" w:ascii="Arial"/>
          <w:szCs w:val="22"/>
          <w:lang w:val="pl-PL"/>
        </w:rPr>
        <w:t>vještaka za procjenu.</w:t>
      </w:r>
    </w:p>
    <w:p w:rsidRDefault="008A2E2C" w:rsidP="00BF7E42" w:rsidR="008A2E2C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>U postupku je preuzimanje nekretnine u posjed.</w:t>
      </w:r>
    </w:p>
    <w:p w:rsidRDefault="005D44D2" w:rsidP="00BF7E42" w:rsidR="005D44D2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5D44D2" w:rsidP="00745952" w:rsidR="00785648" w:rsidRPr="00745952">
      <w:pPr>
        <w:numPr>
          <w:ilvl w:val="0"/>
          <w:numId w:val="45"/>
        </w:numPr>
        <w:spacing w:lineRule="auto" w:line="288"/>
        <w:jc w:val="both"/>
        <w:rPr>
          <w:rFonts w:cs="Arial" w:hAnsi="Arial" w:ascii="Arial"/>
          <w:szCs w:val="22"/>
          <w:lang w:val="pl-PL"/>
        </w:rPr>
      </w:pPr>
      <w:r>
        <w:rPr>
          <w:rFonts w:cs="Arial" w:hAnsi="Arial" w:ascii="Arial"/>
          <w:szCs w:val="22"/>
          <w:lang w:val="pl-PL"/>
        </w:rPr>
        <w:t xml:space="preserve">Kratkotrajna potraživanja knjigovodstvene vrijednosti od 49.600,00 kn, koja se potraživanja uvidom u financijska izvješća za posljednje tri godine i to 2013., 2014. </w:t>
      </w:r>
      <w:r w:rsidR="00362876">
        <w:rPr>
          <w:rFonts w:cs="Arial" w:hAnsi="Arial" w:ascii="Arial"/>
          <w:szCs w:val="22"/>
          <w:lang w:val="pl-PL"/>
        </w:rPr>
        <w:t>i</w:t>
      </w:r>
      <w:r>
        <w:rPr>
          <w:rFonts w:cs="Arial" w:hAnsi="Arial" w:ascii="Arial"/>
          <w:szCs w:val="22"/>
          <w:lang w:val="pl-PL"/>
        </w:rPr>
        <w:t xml:space="preserve"> 2015. </w:t>
      </w:r>
      <w:r w:rsidR="00362876">
        <w:rPr>
          <w:rFonts w:cs="Arial" w:hAnsi="Arial" w:ascii="Arial"/>
          <w:szCs w:val="22"/>
          <w:lang w:val="pl-PL"/>
        </w:rPr>
        <w:t>i</w:t>
      </w:r>
      <w:r>
        <w:rPr>
          <w:rFonts w:cs="Arial" w:hAnsi="Arial" w:ascii="Arial"/>
          <w:szCs w:val="22"/>
          <w:lang w:val="pl-PL"/>
        </w:rPr>
        <w:t xml:space="preserve">skazuju istu vrijednost, to se radi o potraživanjima nad kojim je zbog nemogućnosti naplate nastupila zastara prava na naplatu zbog proteka vremena i </w:t>
      </w:r>
      <w:r w:rsidR="00745952">
        <w:rPr>
          <w:rFonts w:cs="Arial" w:hAnsi="Arial" w:ascii="Arial"/>
          <w:szCs w:val="22"/>
          <w:lang w:val="pl-PL"/>
        </w:rPr>
        <w:t xml:space="preserve"> ista se na dan </w:t>
      </w:r>
      <w:r w:rsidR="00EE2DE8">
        <w:rPr>
          <w:rFonts w:cs="Arial" w:hAnsi="Arial" w:ascii="Arial"/>
          <w:szCs w:val="22"/>
          <w:lang w:val="pl-PL"/>
        </w:rPr>
        <w:t>8.3.2018.</w:t>
      </w:r>
      <w:r w:rsidR="00745952">
        <w:rPr>
          <w:rFonts w:cs="Arial" w:hAnsi="Arial" w:ascii="Arial"/>
          <w:szCs w:val="22"/>
          <w:lang w:val="pl-PL"/>
        </w:rPr>
        <w:t xml:space="preserve"> iskazuj</w:t>
      </w:r>
      <w:r w:rsidR="00362876">
        <w:rPr>
          <w:rFonts w:cs="Arial" w:hAnsi="Arial" w:ascii="Arial"/>
          <w:szCs w:val="22"/>
          <w:lang w:val="pl-PL"/>
        </w:rPr>
        <w:t>u</w:t>
      </w:r>
      <w:r w:rsidR="00745952">
        <w:rPr>
          <w:rFonts w:cs="Arial" w:hAnsi="Arial" w:ascii="Arial"/>
          <w:szCs w:val="22"/>
          <w:lang w:val="pl-PL"/>
        </w:rPr>
        <w:t xml:space="preserve"> u iznosu od </w:t>
      </w:r>
      <w:r w:rsidR="00745952" w:rsidRPr="00745952">
        <w:rPr>
          <w:rFonts w:cs="Arial" w:hAnsi="Arial" w:ascii="Arial"/>
          <w:b/>
          <w:szCs w:val="22"/>
          <w:lang w:val="pl-PL"/>
        </w:rPr>
        <w:t>0,00 kn</w:t>
      </w:r>
      <w:r w:rsidR="00785648" w:rsidRPr="00745952">
        <w:rPr>
          <w:rFonts w:cs="Arial" w:hAnsi="Arial" w:ascii="Arial"/>
          <w:b/>
          <w:szCs w:val="22"/>
          <w:lang w:val="pl-PL"/>
        </w:rPr>
        <w:t>.</w:t>
      </w:r>
    </w:p>
    <w:p w:rsidRDefault="00362876" w:rsidP="00362876" w:rsidR="00362876">
      <w:pPr>
        <w:spacing w:lineRule="auto" w:line="288"/>
        <w:ind w:left="360"/>
        <w:jc w:val="both"/>
        <w:rPr>
          <w:rFonts w:cs="Arial" w:hAnsi="Arial" w:ascii="Arial"/>
          <w:szCs w:val="22"/>
          <w:lang w:val="pl-PL"/>
        </w:rPr>
      </w:pPr>
    </w:p>
    <w:p w:rsidRDefault="00362876" w:rsidP="00362876" w:rsidR="00362876" w:rsidRPr="00362876">
      <w:pPr>
        <w:spacing w:lineRule="auto" w:line="288"/>
        <w:jc w:val="both"/>
        <w:rPr>
          <w:rFonts w:cs="Arial" w:hAnsi="Arial" w:ascii="Arial"/>
          <w:b/>
          <w:i/>
          <w:szCs w:val="22"/>
          <w:lang w:val="pl-PL"/>
        </w:rPr>
      </w:pPr>
      <w:r w:rsidRPr="00362876">
        <w:rPr>
          <w:rFonts w:cs="Arial" w:hAnsi="Arial" w:ascii="Arial"/>
          <w:i/>
          <w:szCs w:val="22"/>
          <w:lang w:val="pl-PL"/>
        </w:rPr>
        <w:t>Slijedom iznijetog stečajn</w:t>
      </w:r>
      <w:r>
        <w:rPr>
          <w:rFonts w:cs="Arial" w:hAnsi="Arial" w:ascii="Arial"/>
          <w:i/>
          <w:szCs w:val="22"/>
          <w:lang w:val="pl-PL"/>
        </w:rPr>
        <w:t>a</w:t>
      </w:r>
      <w:r w:rsidRPr="00362876">
        <w:rPr>
          <w:rFonts w:cs="Arial" w:hAnsi="Arial" w:ascii="Arial"/>
          <w:i/>
          <w:szCs w:val="22"/>
          <w:lang w:val="pl-PL"/>
        </w:rPr>
        <w:t xml:space="preserve"> mas</w:t>
      </w:r>
      <w:r>
        <w:rPr>
          <w:rFonts w:cs="Arial" w:hAnsi="Arial" w:ascii="Arial"/>
          <w:i/>
          <w:szCs w:val="22"/>
          <w:lang w:val="pl-PL"/>
        </w:rPr>
        <w:t xml:space="preserve">a za sada se iskazuje u knjigovodstvenoj vrijednosti od </w:t>
      </w:r>
      <w:r w:rsidRPr="00362876">
        <w:rPr>
          <w:rFonts w:cs="Arial" w:hAnsi="Arial" w:ascii="Arial"/>
          <w:b/>
          <w:i/>
          <w:szCs w:val="22"/>
          <w:lang w:val="pl-PL"/>
        </w:rPr>
        <w:t>755.400,00 kn</w:t>
      </w:r>
      <w:r>
        <w:rPr>
          <w:rFonts w:cs="Arial" w:hAnsi="Arial" w:ascii="Arial"/>
          <w:i/>
          <w:szCs w:val="22"/>
          <w:lang w:val="pl-PL"/>
        </w:rPr>
        <w:t xml:space="preserve">,a </w:t>
      </w:r>
      <w:r w:rsidRPr="00362876">
        <w:rPr>
          <w:rFonts w:cs="Arial" w:hAnsi="Arial" w:ascii="Arial"/>
          <w:i/>
          <w:szCs w:val="22"/>
          <w:lang w:val="pl-PL"/>
        </w:rPr>
        <w:t xml:space="preserve">čini </w:t>
      </w:r>
      <w:r>
        <w:rPr>
          <w:rFonts w:cs="Arial" w:hAnsi="Arial" w:ascii="Arial"/>
          <w:i/>
          <w:szCs w:val="22"/>
          <w:lang w:val="pl-PL"/>
        </w:rPr>
        <w:t xml:space="preserve">je </w:t>
      </w:r>
      <w:r w:rsidR="001422E5">
        <w:rPr>
          <w:rFonts w:cs="Arial" w:hAnsi="Arial" w:ascii="Arial"/>
          <w:i/>
          <w:szCs w:val="22"/>
          <w:lang w:val="pl-PL"/>
        </w:rPr>
        <w:t xml:space="preserve">gore opisana </w:t>
      </w:r>
      <w:r w:rsidRPr="00362876">
        <w:rPr>
          <w:rFonts w:cs="Arial" w:hAnsi="Arial" w:ascii="Arial"/>
          <w:i/>
          <w:szCs w:val="22"/>
          <w:lang w:val="pl-PL"/>
        </w:rPr>
        <w:t>nekretnina</w:t>
      </w:r>
      <w:r>
        <w:rPr>
          <w:rFonts w:cs="Arial" w:hAnsi="Arial" w:ascii="Arial"/>
          <w:i/>
          <w:szCs w:val="22"/>
          <w:lang w:val="pl-PL"/>
        </w:rPr>
        <w:t>.</w:t>
      </w:r>
    </w:p>
    <w:p w:rsidRDefault="00BF7E42" w:rsidP="00745952" w:rsidR="00BF7E42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362876" w:rsidP="00745952" w:rsidR="00362876">
      <w:pPr>
        <w:spacing w:lineRule="auto" w:line="288"/>
        <w:ind w:left="720"/>
        <w:jc w:val="both"/>
        <w:rPr>
          <w:rFonts w:cs="Arial" w:hAnsi="Arial" w:ascii="Arial"/>
          <w:szCs w:val="22"/>
          <w:lang w:val="pl-PL"/>
        </w:rPr>
      </w:pPr>
    </w:p>
    <w:p w:rsidRDefault="00F178CF" w:rsidP="00F178CF" w:rsidR="00745952" w:rsidRPr="00745952">
      <w:pPr>
        <w:numPr>
          <w:ilvl w:val="0"/>
          <w:numId w:val="43"/>
        </w:num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>
        <w:rPr>
          <w:rFonts w:cs="Arial" w:hAnsi="Arial" w:ascii="Arial"/>
          <w:b/>
          <w:szCs w:val="22"/>
          <w:highlight w:val="lightGray"/>
          <w:lang w:val="pl-PL"/>
        </w:rPr>
        <w:br w:type="page"/>
      </w:r>
      <w:r w:rsidR="00745952">
        <w:rPr>
          <w:rFonts w:cs="Arial" w:hAnsi="Arial" w:ascii="Arial"/>
          <w:b/>
          <w:szCs w:val="22"/>
          <w:lang w:val="pl-PL"/>
        </w:rPr>
        <w:lastRenderedPageBreak/>
        <w:t>Obveze</w:t>
      </w:r>
      <w:r w:rsidR="00745952" w:rsidRPr="00745952">
        <w:rPr>
          <w:rFonts w:cs="Arial" w:hAnsi="Arial" w:ascii="Arial"/>
          <w:b/>
          <w:szCs w:val="22"/>
          <w:lang w:val="pl-PL"/>
        </w:rPr>
        <w:t xml:space="preserve"> na dan </w:t>
      </w:r>
      <w:r w:rsidR="00EE2DE8">
        <w:rPr>
          <w:rFonts w:cs="Arial" w:hAnsi="Arial" w:ascii="Arial"/>
          <w:b/>
          <w:szCs w:val="22"/>
          <w:lang w:val="pl-PL"/>
        </w:rPr>
        <w:t>8.3.2018.</w:t>
      </w:r>
    </w:p>
    <w:p w:rsidRDefault="00745952" w:rsidP="00745952" w:rsidR="00745952">
      <w:pPr>
        <w:spacing w:lineRule="auto" w:line="288"/>
        <w:jc w:val="both"/>
        <w:rPr>
          <w:rFonts w:cs="Arial" w:hAnsi="Arial" w:ascii="Arial"/>
          <w:szCs w:val="22"/>
          <w:lang w:val="pl-PL"/>
        </w:rPr>
      </w:pPr>
    </w:p>
    <w:p w:rsidRDefault="00745952" w:rsidP="00745952" w:rsid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Do </w:t>
      </w:r>
      <w:r w:rsidRPr="00DB34B1">
        <w:rPr>
          <w:rFonts w:cs="Arial" w:hAnsi="Arial" w:ascii="Arial"/>
        </w:rPr>
        <w:t>i</w:t>
      </w:r>
      <w:r>
        <w:rPr>
          <w:rFonts w:cs="Arial" w:hAnsi="Arial" w:ascii="Arial"/>
        </w:rPr>
        <w:t xml:space="preserve">zrade ovog izvješća ukupno su </w:t>
      </w:r>
      <w:r w:rsidRPr="00DB34B1">
        <w:rPr>
          <w:rFonts w:cs="Arial" w:hAnsi="Arial" w:ascii="Arial"/>
        </w:rPr>
        <w:t>zaprimljen</w:t>
      </w:r>
      <w:r>
        <w:rPr>
          <w:rFonts w:cs="Arial" w:hAnsi="Arial" w:ascii="Arial"/>
        </w:rPr>
        <w:t>e</w:t>
      </w:r>
      <w:r w:rsidRPr="00DB34B1">
        <w:rPr>
          <w:rFonts w:cs="Arial" w:hAnsi="Arial" w:ascii="Arial"/>
        </w:rPr>
        <w:t xml:space="preserve"> </w:t>
      </w:r>
      <w:r>
        <w:rPr>
          <w:rFonts w:cs="Arial" w:hAnsi="Arial" w:ascii="Arial"/>
        </w:rPr>
        <w:t xml:space="preserve">2 </w:t>
      </w:r>
      <w:r w:rsidRPr="00DB34B1">
        <w:rPr>
          <w:rFonts w:cs="Arial" w:hAnsi="Arial" w:ascii="Arial"/>
        </w:rPr>
        <w:t>tražbin</w:t>
      </w:r>
      <w:r>
        <w:rPr>
          <w:rFonts w:cs="Arial" w:hAnsi="Arial" w:ascii="Arial"/>
        </w:rPr>
        <w:t xml:space="preserve">e stečajnih vjerovnika u ukupnom iznosu od </w:t>
      </w:r>
      <w:r w:rsidR="00CE37C6" w:rsidRPr="00CE37C6">
        <w:rPr>
          <w:rFonts w:cs="Arial" w:hAnsi="Arial" w:ascii="Arial"/>
          <w:u w:val="single"/>
        </w:rPr>
        <w:t>649.425,76</w:t>
      </w:r>
      <w:r w:rsidRPr="00CE37C6">
        <w:rPr>
          <w:rFonts w:cs="Arial" w:hAnsi="Arial" w:ascii="Arial"/>
          <w:u w:val="single"/>
        </w:rPr>
        <w:t xml:space="preserve"> kn</w:t>
      </w:r>
      <w:r>
        <w:rPr>
          <w:rFonts w:cs="Arial" w:hAnsi="Arial" w:ascii="Arial"/>
        </w:rPr>
        <w:t>, koje su tražbine po stečajnom upravitelju</w:t>
      </w:r>
      <w:r w:rsidR="00CE37C6">
        <w:rPr>
          <w:rFonts w:cs="Arial" w:hAnsi="Arial" w:ascii="Arial"/>
        </w:rPr>
        <w:t>:</w:t>
      </w:r>
    </w:p>
    <w:p w:rsidRDefault="00CE37C6" w:rsidP="00745952" w:rsid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</w:rPr>
      </w:pPr>
    </w:p>
    <w:p w:rsidRDefault="00745952" w:rsidP="00CE37C6" w:rsidR="00CE37C6" w:rsidRPr="00CE37C6">
      <w:pPr>
        <w:numPr>
          <w:ilvl w:val="0"/>
          <w:numId w:val="47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</w:rPr>
        <w:t>priznat</w:t>
      </w:r>
      <w:r w:rsidR="00362876">
        <w:rPr>
          <w:rFonts w:cs="Arial" w:hAnsi="Arial" w:ascii="Arial"/>
        </w:rPr>
        <w:t>e</w:t>
      </w:r>
      <w:r>
        <w:rPr>
          <w:rFonts w:cs="Arial" w:hAnsi="Arial" w:ascii="Arial"/>
        </w:rPr>
        <w:t xml:space="preserve"> </w:t>
      </w:r>
      <w:r w:rsidR="00362876">
        <w:rPr>
          <w:rFonts w:cs="Arial" w:hAnsi="Arial" w:ascii="Arial"/>
        </w:rPr>
        <w:t xml:space="preserve">u </w:t>
      </w:r>
      <w:r w:rsidR="00CE37C6">
        <w:rPr>
          <w:rFonts w:cs="Arial" w:hAnsi="Arial" w:ascii="Arial"/>
        </w:rPr>
        <w:t xml:space="preserve">iznosu od </w:t>
      </w:r>
      <w:r w:rsidR="00CE37C6" w:rsidRPr="00CE37C6">
        <w:rPr>
          <w:rFonts w:cs="Arial" w:hAnsi="Arial" w:ascii="Arial"/>
          <w:b/>
        </w:rPr>
        <w:t>4.572,15 kn</w:t>
      </w:r>
      <w:r w:rsidR="00CE37C6">
        <w:rPr>
          <w:rFonts w:cs="Arial" w:hAnsi="Arial" w:ascii="Arial"/>
        </w:rPr>
        <w:t xml:space="preserve"> kao tražbina </w:t>
      </w:r>
      <w:r>
        <w:rPr>
          <w:rFonts w:cs="Arial" w:hAnsi="Arial" w:ascii="Arial"/>
        </w:rPr>
        <w:t xml:space="preserve">II. </w:t>
      </w:r>
      <w:r w:rsidR="00BF7E42">
        <w:rPr>
          <w:rFonts w:cs="Arial" w:hAnsi="Arial" w:ascii="Arial"/>
        </w:rPr>
        <w:t>v</w:t>
      </w:r>
      <w:r>
        <w:rPr>
          <w:rFonts w:cs="Arial" w:hAnsi="Arial" w:ascii="Arial"/>
        </w:rPr>
        <w:t>išeg isplatnog reda</w:t>
      </w:r>
      <w:r w:rsidR="00362876">
        <w:rPr>
          <w:rFonts w:cs="Arial" w:hAnsi="Arial" w:ascii="Arial"/>
        </w:rPr>
        <w:t xml:space="preserve"> </w:t>
      </w:r>
      <w:r w:rsidR="00802C3F">
        <w:rPr>
          <w:rFonts w:cs="Arial" w:hAnsi="Arial" w:ascii="Arial"/>
        </w:rPr>
        <w:t>i</w:t>
      </w:r>
      <w:r w:rsidR="00362876">
        <w:rPr>
          <w:rFonts w:cs="Arial" w:hAnsi="Arial" w:ascii="Arial"/>
        </w:rPr>
        <w:t xml:space="preserve"> to vjerovnika RH,Ministarstvo financija, Porezna uprava,</w:t>
      </w:r>
      <w:r w:rsidR="00CE37C6">
        <w:rPr>
          <w:rFonts w:cs="Arial" w:hAnsi="Arial" w:ascii="Arial"/>
        </w:rPr>
        <w:t xml:space="preserve"> </w:t>
      </w:r>
    </w:p>
    <w:p w:rsidRDefault="00CE37C6" w:rsidP="00CE37C6" w:rsidR="00CE37C6" w:rsidRPr="00CE37C6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Arial" w:hAnsi="Arial" w:ascii="Arial"/>
          <w:szCs w:val="22"/>
        </w:rPr>
      </w:pPr>
    </w:p>
    <w:p w:rsidRDefault="001422E5" w:rsidP="00CE37C6" w:rsidR="00745952">
      <w:pPr>
        <w:numPr>
          <w:ilvl w:val="0"/>
          <w:numId w:val="47"/>
        </w:num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  <w:r>
        <w:rPr>
          <w:rFonts w:cs="Arial" w:hAnsi="Arial" w:ascii="Arial"/>
          <w:color w:val="000000"/>
          <w:szCs w:val="22"/>
          <w:shd w:fill="FFFFFF" w:color="auto" w:val="clear"/>
        </w:rPr>
        <w:t>neispitan</w:t>
      </w:r>
      <w:r w:rsidR="00F178CF">
        <w:rPr>
          <w:rFonts w:cs="Arial" w:hAnsi="Arial" w:ascii="Arial"/>
          <w:color w:val="000000"/>
          <w:szCs w:val="22"/>
          <w:shd w:fill="FFFFFF" w:color="auto" w:val="clear"/>
        </w:rPr>
        <w:t>e u iznosu od </w:t>
      </w:r>
      <w:r w:rsidR="00F178CF">
        <w:rPr>
          <w:rFonts w:cs="Arial" w:hAnsi="Arial" w:ascii="Arial"/>
          <w:b/>
          <w:bCs/>
          <w:color w:val="000000"/>
          <w:szCs w:val="22"/>
          <w:shd w:fill="FFFFFF" w:color="auto" w:val="clear"/>
        </w:rPr>
        <w:t>644.853,61 kn</w:t>
      </w:r>
      <w:r w:rsidR="00F178CF">
        <w:rPr>
          <w:rFonts w:cs="Arial" w:hAnsi="Arial" w:ascii="Arial"/>
          <w:color w:val="000000"/>
          <w:szCs w:val="22"/>
          <w:shd w:fill="FFFFFF" w:color="auto" w:val="clear"/>
        </w:rPr>
        <w:t> vjerovnika Marčelja Nataše, a koja tražbina </w:t>
      </w:r>
      <w:r w:rsidR="00F178CF">
        <w:rPr>
          <w:rFonts w:cs="Arial" w:hAnsi="Arial" w:ascii="Arial"/>
          <w:b/>
          <w:bCs/>
          <w:i/>
          <w:iCs/>
          <w:color w:val="000000"/>
          <w:szCs w:val="22"/>
          <w:shd w:fill="FFFFFF" w:color="auto" w:val="clear"/>
        </w:rPr>
        <w:t>nije ispitana</w:t>
      </w:r>
      <w:r w:rsidR="00F178CF">
        <w:rPr>
          <w:rFonts w:cs="Arial" w:hAnsi="Arial" w:ascii="Arial"/>
          <w:color w:val="000000"/>
          <w:szCs w:val="22"/>
          <w:shd w:fill="FFFFFF" w:color="auto" w:val="clear"/>
        </w:rPr>
        <w:t> iz razloga što se u smislu odredbe članka članka 72. st.1 t. 5. SZ i i članka 408. ZTD  odnosi na tražbinu vjerovnika člana društva odnosno na  tražbinu </w:t>
      </w:r>
      <w:r w:rsidR="00F178CF">
        <w:rPr>
          <w:rFonts w:cs="Arial" w:hAnsi="Arial" w:ascii="Arial"/>
          <w:color w:val="000000"/>
          <w:szCs w:val="22"/>
          <w:u w:val="single"/>
          <w:shd w:fill="FFFFFF" w:color="auto" w:val="clear"/>
        </w:rPr>
        <w:t>nižeg isplatnog reda</w:t>
      </w:r>
      <w:r w:rsidR="00F178CF">
        <w:rPr>
          <w:rFonts w:cs="Arial" w:hAnsi="Arial" w:ascii="Arial"/>
          <w:color w:val="000000"/>
          <w:szCs w:val="22"/>
          <w:shd w:fill="FFFFFF" w:color="auto" w:val="clear"/>
        </w:rPr>
        <w:t>, a koju tražbinu vjerovnik u smislu odredbe članka 173. st. 7. SZ prijavljuje samo ako stečajni sudac posebno pozove i te vjerovnike da prijave svoje tražbine, a obzirom da tražbina nije utužena, a ista se odnosi na razdoblje od 17.11.2005. do 05.10.2006. nastupila je zastara prava na naplatu.</w:t>
      </w:r>
      <w:r w:rsidR="00745952" w:rsidRPr="0011226C">
        <w:rPr>
          <w:rFonts w:cs="Arial" w:hAnsi="Arial" w:ascii="Arial"/>
          <w:szCs w:val="22"/>
        </w:rPr>
        <w:t xml:space="preserve"> </w:t>
      </w:r>
    </w:p>
    <w:p w:rsidRDefault="001422E5" w:rsidP="001422E5" w:rsidR="001422E5">
      <w:pPr>
        <w:pStyle w:val="Odlomakpopisa"/>
        <w:rPr>
          <w:rFonts w:cs="Arial" w:hAnsi="Arial" w:ascii="Arial"/>
          <w:szCs w:val="22"/>
        </w:rPr>
      </w:pPr>
    </w:p>
    <w:p w:rsidRDefault="001422E5" w:rsidP="001422E5" w:rsidR="001422E5" w:rsidRPr="0011226C">
      <w:pPr>
        <w:autoSpaceDE w:val="false"/>
        <w:autoSpaceDN w:val="false"/>
        <w:adjustRightInd w:val="false"/>
        <w:spacing w:lineRule="auto" w:line="288"/>
        <w:ind w:left="720"/>
        <w:jc w:val="both"/>
        <w:rPr>
          <w:rFonts w:cs="Arial" w:hAnsi="Arial" w:ascii="Arial"/>
          <w:szCs w:val="22"/>
        </w:rPr>
      </w:pPr>
      <w:r w:rsidRPr="001422E5">
        <w:rPr>
          <w:rFonts w:cs="Arial" w:hAnsi="Arial" w:ascii="Arial"/>
          <w:b/>
          <w:i/>
          <w:szCs w:val="22"/>
        </w:rPr>
        <w:t>Prilog 2.</w:t>
      </w:r>
      <w:r>
        <w:rPr>
          <w:rFonts w:cs="Arial" w:hAnsi="Arial" w:ascii="Arial"/>
          <w:szCs w:val="22"/>
        </w:rPr>
        <w:t xml:space="preserve"> Zaprimljena neispitana tražbina </w:t>
      </w:r>
      <w:r>
        <w:rPr>
          <w:rFonts w:cs="Arial" w:hAnsi="Arial" w:ascii="Arial"/>
          <w:color w:val="000000"/>
          <w:szCs w:val="22"/>
          <w:shd w:fill="FFFFFF" w:color="auto" w:val="clear"/>
        </w:rPr>
        <w:t>vjerovnika Marčelja Nataše</w:t>
      </w:r>
    </w:p>
    <w:p w:rsidRDefault="00362876" w:rsidP="00362876" w:rsidR="0036287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</w:p>
    <w:p w:rsidRDefault="00362876" w:rsidP="00362876" w:rsidR="0036287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</w:p>
    <w:p w:rsidRDefault="00802C3F" w:rsidP="00362876" w:rsidR="00802C3F" w:rsidRPr="00CE37C6">
      <w:pPr>
        <w:autoSpaceDE w:val="false"/>
        <w:autoSpaceDN w:val="false"/>
        <w:adjustRightInd w:val="false"/>
        <w:spacing w:lineRule="auto" w:line="288"/>
        <w:jc w:val="both"/>
        <w:rPr>
          <w:rFonts w:cs="Arial" w:hAnsi="Arial" w:ascii="Arial"/>
          <w:szCs w:val="22"/>
        </w:rPr>
      </w:pPr>
    </w:p>
    <w:p w:rsidRDefault="000E2E7F" w:rsidP="000E2E7F" w:rsidR="00E325D6" w:rsidRPr="000761AB">
      <w:pPr>
        <w:spacing w:lineRule="auto" w:line="288"/>
        <w:jc w:val="both"/>
        <w:rPr>
          <w:rFonts w:cs="Arial" w:hAnsi="Arial" w:ascii="Arial"/>
          <w:b/>
          <w:szCs w:val="22"/>
          <w:lang w:val="pl-PL"/>
        </w:rPr>
      </w:pPr>
      <w:r w:rsidRPr="000761AB">
        <w:rPr>
          <w:rFonts w:cs="Arial" w:hAnsi="Arial" w:ascii="Arial"/>
          <w:b/>
          <w:szCs w:val="22"/>
          <w:lang w:val="pl-PL"/>
        </w:rPr>
        <w:t>III.  Prijedlozi stečajnog upravitelja</w:t>
      </w:r>
    </w:p>
    <w:p w:rsidRDefault="00E325D6" w:rsidP="000E2E7F" w:rsidR="00E325D6" w:rsidRPr="000761AB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802C3F" w:rsidP="000E2E7F" w:rsidR="00E325D6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>Slijedom iznijetog, ste</w:t>
      </w:r>
      <w:r w:rsidR="00E325D6" w:rsidRPr="000761AB">
        <w:rPr>
          <w:rFonts w:cs="Arial" w:hAnsi="Arial" w:ascii="Arial"/>
          <w:szCs w:val="22"/>
          <w:lang w:val="hr-HR"/>
        </w:rPr>
        <w:t xml:space="preserve">čajni upravitelj predlaže </w:t>
      </w:r>
      <w:r>
        <w:rPr>
          <w:rFonts w:cs="Arial" w:hAnsi="Arial" w:ascii="Arial"/>
          <w:szCs w:val="22"/>
          <w:lang w:val="hr-HR"/>
        </w:rPr>
        <w:t>donošenje</w:t>
      </w:r>
      <w:r w:rsidR="00E325D6" w:rsidRPr="000761AB">
        <w:rPr>
          <w:rFonts w:cs="Arial" w:hAnsi="Arial" w:ascii="Arial"/>
          <w:szCs w:val="22"/>
          <w:lang w:val="hr-HR"/>
        </w:rPr>
        <w:t xml:space="preserve"> </w:t>
      </w:r>
      <w:r>
        <w:rPr>
          <w:rFonts w:cs="Arial" w:hAnsi="Arial" w:ascii="Arial"/>
          <w:szCs w:val="22"/>
          <w:lang w:val="hr-HR"/>
        </w:rPr>
        <w:t xml:space="preserve">slijedećih </w:t>
      </w:r>
      <w:r w:rsidR="004853AC">
        <w:rPr>
          <w:rFonts w:cs="Arial" w:hAnsi="Arial" w:ascii="Arial"/>
          <w:szCs w:val="22"/>
          <w:lang w:val="hr-HR"/>
        </w:rPr>
        <w:t>odluk</w:t>
      </w:r>
      <w:r>
        <w:rPr>
          <w:rFonts w:cs="Arial" w:hAnsi="Arial" w:ascii="Arial"/>
          <w:szCs w:val="22"/>
          <w:lang w:val="hr-HR"/>
        </w:rPr>
        <w:t>a</w:t>
      </w:r>
      <w:r w:rsidR="00E325D6" w:rsidRPr="000761AB">
        <w:rPr>
          <w:rFonts w:cs="Arial" w:hAnsi="Arial" w:ascii="Arial"/>
          <w:szCs w:val="22"/>
          <w:lang w:val="hr-HR"/>
        </w:rPr>
        <w:t>:</w:t>
      </w:r>
    </w:p>
    <w:p w:rsidRDefault="00802C3F" w:rsidP="000E2E7F" w:rsidR="00802C3F" w:rsidRPr="000761AB">
      <w:pPr>
        <w:spacing w:lineRule="auto" w:line="288"/>
        <w:jc w:val="both"/>
        <w:rPr>
          <w:rFonts w:cs="Arial" w:hAnsi="Arial" w:ascii="Arial"/>
          <w:szCs w:val="22"/>
          <w:lang w:val="hr-HR"/>
        </w:rPr>
      </w:pPr>
    </w:p>
    <w:p w:rsidRDefault="00BF7E42" w:rsidP="00591149" w:rsidR="00E325D6">
      <w:pPr>
        <w:numPr>
          <w:ilvl w:val="0"/>
          <w:numId w:val="38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>p</w:t>
      </w:r>
      <w:r w:rsidR="00CE37C6">
        <w:rPr>
          <w:rFonts w:cs="Arial" w:hAnsi="Arial" w:ascii="Arial"/>
          <w:szCs w:val="22"/>
          <w:lang w:val="hr-HR"/>
        </w:rPr>
        <w:t xml:space="preserve">rihvaća se </w:t>
      </w:r>
      <w:r w:rsidR="00E325D6" w:rsidRPr="000761AB">
        <w:rPr>
          <w:rFonts w:cs="Arial" w:hAnsi="Arial" w:ascii="Arial"/>
          <w:szCs w:val="22"/>
          <w:lang w:val="hr-HR"/>
        </w:rPr>
        <w:t>izvješć</w:t>
      </w:r>
      <w:r w:rsidR="00745952">
        <w:rPr>
          <w:rFonts w:cs="Arial" w:hAnsi="Arial" w:ascii="Arial"/>
          <w:szCs w:val="22"/>
          <w:lang w:val="hr-HR"/>
        </w:rPr>
        <w:t>e</w:t>
      </w:r>
      <w:r w:rsidR="00E325D6" w:rsidRPr="000761AB">
        <w:rPr>
          <w:rFonts w:cs="Arial" w:hAnsi="Arial" w:ascii="Arial"/>
          <w:szCs w:val="22"/>
          <w:lang w:val="hr-HR"/>
        </w:rPr>
        <w:t xml:space="preserve"> stečajnog upravitelja </w:t>
      </w:r>
      <w:r w:rsidR="00CE37C6">
        <w:rPr>
          <w:rFonts w:cs="Arial" w:hAnsi="Arial" w:ascii="Arial"/>
          <w:szCs w:val="22"/>
          <w:lang w:val="hr-HR"/>
        </w:rPr>
        <w:t xml:space="preserve">od 14.5.2018. </w:t>
      </w:r>
      <w:r w:rsidR="00745952">
        <w:rPr>
          <w:rFonts w:cs="Arial" w:hAnsi="Arial" w:ascii="Arial"/>
          <w:szCs w:val="22"/>
          <w:lang w:val="hr-HR"/>
        </w:rPr>
        <w:t xml:space="preserve">i dosad poduzete radnje, </w:t>
      </w:r>
    </w:p>
    <w:p w:rsidRDefault="00802C3F" w:rsidP="00802C3F" w:rsidR="00802C3F">
      <w:pPr>
        <w:spacing w:lineRule="auto" w:line="288"/>
        <w:ind w:left="502"/>
        <w:jc w:val="both"/>
        <w:rPr>
          <w:rFonts w:cs="Arial" w:hAnsi="Arial" w:ascii="Arial"/>
          <w:szCs w:val="22"/>
          <w:lang w:val="hr-HR"/>
        </w:rPr>
      </w:pPr>
    </w:p>
    <w:p w:rsidRDefault="00CE37C6" w:rsidP="00745952" w:rsidR="00745952">
      <w:pPr>
        <w:numPr>
          <w:ilvl w:val="0"/>
          <w:numId w:val="38"/>
        </w:numPr>
        <w:spacing w:lineRule="auto" w:line="288"/>
        <w:jc w:val="both"/>
        <w:rPr>
          <w:rFonts w:cs="Arial" w:hAnsi="Arial" w:ascii="Arial"/>
          <w:szCs w:val="22"/>
          <w:lang w:val="hr-HR"/>
        </w:rPr>
      </w:pPr>
      <w:r>
        <w:rPr>
          <w:rFonts w:cs="Arial" w:hAnsi="Arial" w:ascii="Arial"/>
          <w:szCs w:val="22"/>
          <w:lang w:val="hr-HR"/>
        </w:rPr>
        <w:t>nakon što se izvrši upis vlasništva stečajne mase u zemljišnim knjigama</w:t>
      </w:r>
      <w:r w:rsidR="00802C3F">
        <w:rPr>
          <w:rFonts w:cs="Arial" w:hAnsi="Arial" w:ascii="Arial"/>
          <w:szCs w:val="22"/>
          <w:lang w:val="hr-HR"/>
        </w:rPr>
        <w:t xml:space="preserve">, </w:t>
      </w:r>
      <w:r>
        <w:rPr>
          <w:rFonts w:cs="Arial" w:hAnsi="Arial" w:ascii="Arial"/>
          <w:szCs w:val="22"/>
          <w:lang w:val="hr-HR"/>
        </w:rPr>
        <w:t xml:space="preserve"> da se </w:t>
      </w:r>
      <w:r w:rsidR="00745952" w:rsidRPr="00745952">
        <w:rPr>
          <w:rFonts w:cs="Arial" w:hAnsi="Arial" w:ascii="Arial"/>
          <w:szCs w:val="22"/>
          <w:lang w:val="hr-HR"/>
        </w:rPr>
        <w:t xml:space="preserve">pristupi </w:t>
      </w:r>
      <w:r w:rsidR="00230967" w:rsidRPr="00745952">
        <w:rPr>
          <w:rFonts w:cs="Arial" w:hAnsi="Arial" w:ascii="Arial"/>
          <w:szCs w:val="22"/>
          <w:lang w:val="hr-HR"/>
        </w:rPr>
        <w:t xml:space="preserve">procjeni nekretnine po ovlaštenom </w:t>
      </w:r>
      <w:r w:rsidR="004853AC" w:rsidRPr="00745952">
        <w:rPr>
          <w:rFonts w:cs="Arial" w:hAnsi="Arial" w:ascii="Arial"/>
          <w:szCs w:val="22"/>
          <w:lang w:val="hr-HR"/>
        </w:rPr>
        <w:t xml:space="preserve">sudskom </w:t>
      </w:r>
      <w:r w:rsidR="00230967" w:rsidRPr="00745952">
        <w:rPr>
          <w:rFonts w:cs="Arial" w:hAnsi="Arial" w:ascii="Arial"/>
          <w:szCs w:val="22"/>
          <w:lang w:val="hr-HR"/>
        </w:rPr>
        <w:t>vještaku</w:t>
      </w:r>
      <w:r w:rsidR="00745952" w:rsidRPr="00745952">
        <w:rPr>
          <w:rFonts w:cs="Arial" w:hAnsi="Arial" w:ascii="Arial"/>
          <w:szCs w:val="22"/>
          <w:lang w:val="hr-HR"/>
        </w:rPr>
        <w:t xml:space="preserve">, te unovčenju </w:t>
      </w:r>
      <w:r w:rsidR="00230967" w:rsidRPr="00745952">
        <w:rPr>
          <w:rFonts w:cs="Arial" w:hAnsi="Arial" w:ascii="Arial"/>
          <w:szCs w:val="22"/>
          <w:lang w:val="hr-HR"/>
        </w:rPr>
        <w:t>sukladno Stečajnom zakonu</w:t>
      </w:r>
      <w:r w:rsidR="00745952">
        <w:rPr>
          <w:rFonts w:cs="Arial" w:hAnsi="Arial" w:ascii="Arial"/>
          <w:szCs w:val="22"/>
          <w:lang w:val="hr-HR"/>
        </w:rPr>
        <w:t>.</w:t>
      </w:r>
    </w:p>
    <w:p w:rsidRDefault="000E7862" w:rsidP="000E2E7F" w:rsidR="000E7862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802C3F" w:rsidP="000E2E7F" w:rsidR="00802C3F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802C3F" w:rsidP="000E2E7F" w:rsidR="00802C3F" w:rsidRPr="000761AB">
      <w:pPr>
        <w:spacing w:lineRule="auto" w:line="288"/>
        <w:jc w:val="right"/>
        <w:rPr>
          <w:rFonts w:cs="Arial" w:hAnsi="Arial" w:ascii="Arial"/>
          <w:szCs w:val="22"/>
          <w:lang w:val="hr-HR"/>
        </w:rPr>
      </w:pPr>
    </w:p>
    <w:p w:rsidRDefault="005A0992" w:rsidP="00785648" w:rsidR="005A0992" w:rsidRPr="000761AB">
      <w:pPr>
        <w:spacing w:lineRule="auto" w:line="288"/>
        <w:ind w:firstLine="720" w:left="3600"/>
        <w:rPr>
          <w:rFonts w:cs="Arial" w:hAnsi="Arial" w:ascii="Arial"/>
          <w:szCs w:val="22"/>
          <w:lang w:val="pl-PL"/>
        </w:rPr>
      </w:pPr>
      <w:r w:rsidRPr="000761AB">
        <w:rPr>
          <w:rFonts w:cs="Arial" w:hAnsi="Arial" w:ascii="Arial"/>
          <w:szCs w:val="22"/>
          <w:lang w:val="hr-HR"/>
        </w:rPr>
        <w:t xml:space="preserve">        </w:t>
      </w:r>
      <w:r w:rsidR="002F19FD" w:rsidRPr="000761AB">
        <w:rPr>
          <w:rFonts w:cs="Arial" w:hAnsi="Arial" w:ascii="Arial"/>
          <w:szCs w:val="22"/>
          <w:lang w:val="hr-HR"/>
        </w:rPr>
        <w:t xml:space="preserve">       </w:t>
      </w:r>
      <w:r w:rsidR="00D06045" w:rsidRPr="000761AB">
        <w:rPr>
          <w:rFonts w:cs="Arial" w:hAnsi="Arial" w:ascii="Arial"/>
          <w:szCs w:val="22"/>
          <w:lang w:val="hr-HR"/>
        </w:rPr>
        <w:t xml:space="preserve">Stečajni upravitelj </w:t>
      </w:r>
      <w:r w:rsidR="00230967">
        <w:rPr>
          <w:rFonts w:cs="Arial" w:hAnsi="Arial" w:ascii="Arial"/>
          <w:szCs w:val="22"/>
          <w:lang w:val="hr-HR"/>
        </w:rPr>
        <w:t>Anđelko Stankus</w:t>
      </w:r>
    </w:p>
    <w:sectPr w:rsidSect="003751BE" w:rsidR="005A0992" w:rsidRPr="000761A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1418" w:right="1440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AA5" w:rsidR="00701AA5">
      <w:r>
        <w:separator/>
      </w:r>
    </w:p>
  </w:endnote>
  <w:endnote w:id="0" w:type="continuationSeparator">
    <w:p w:rsidRDefault="00701AA5" w:rsidR="00701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C90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C33C90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- 4 -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3751BE" w:rsidP="000E2E7F" w:rsidR="000E2E7F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Varaždin, </w:t>
    </w:r>
    <w:r w:rsidR="00EE2DE8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14.5.2018.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3C90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0E2E7F" w:rsidR="000E2E7F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separate"/>
    </w:r>
    <w:r w:rsidR="00C33C90">
      <w:rPr>
        <w:rFonts w:cs="Tahoma" w:eastAsia="SimSun" w:hAnsi="Tahoma" w:ascii="Tahoma"/>
        <w:b/>
        <w:noProof/>
        <w:kern w:val="3"/>
        <w:sz w:val="20"/>
        <w:lang w:bidi="hi-IN" w:eastAsia="zh-CN" w:val="hr-HR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3751BE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 xml:space="preserve">Varaždin, </w:t>
    </w:r>
    <w:r w:rsidR="00EE2DE8">
      <w:rPr>
        <w:rFonts w:cs="Tahoma" w:eastAsia="SimSun" w:hAnsi="Tahoma" w:ascii="Tahoma"/>
        <w:b/>
        <w:kern w:val="3"/>
        <w:sz w:val="18"/>
        <w:szCs w:val="18"/>
        <w:lang w:bidi="hi-IN" w:eastAsia="zh-CN" w:val="hr-HR"/>
      </w:rPr>
      <w:t>14.5.2018.</w:t>
    </w: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AA5" w:rsidR="00701AA5">
      <w:r>
        <w:separator/>
      </w:r>
    </w:p>
  </w:footnote>
  <w:footnote w:id="0" w:type="continuationSeparator">
    <w:p w:rsidRDefault="00701AA5" w:rsidR="00701A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5F9C" w:rsidP="00645F9C" w:rsidR="00645F9C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>Stečajni upravitelj Anđelko Stankus</w:t>
    </w:r>
  </w:p>
  <w:p w:rsidRDefault="00645F9C" w:rsidP="00645F9C" w:rsidR="00645F9C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i/>
        <w:szCs w:val="22"/>
        <w:lang w:val="hr-HR"/>
      </w:rPr>
    </w:pPr>
    <w:r w:rsidRPr="003751BE">
      <w:rPr>
        <w:rFonts w:cs="Arial" w:hAnsi="Arial" w:ascii="Arial"/>
        <w:szCs w:val="22"/>
        <w:lang w:val="hr-HR"/>
      </w:rPr>
      <w:t xml:space="preserve">nad stečajnom masom </w:t>
    </w:r>
    <w:r w:rsidRPr="003751BE">
      <w:rPr>
        <w:rFonts w:cs="Arial" w:hAnsi="Arial" w:ascii="Arial"/>
        <w:bCs/>
        <w:szCs w:val="22"/>
        <w:lang w:val="hr-HR"/>
      </w:rPr>
      <w:t xml:space="preserve">iza </w:t>
    </w:r>
    <w:r>
      <w:rPr>
        <w:rFonts w:cs="Arial" w:hAnsi="Arial" w:ascii="Arial"/>
        <w:bCs/>
        <w:szCs w:val="22"/>
        <w:lang w:val="hr-HR"/>
      </w:rPr>
      <w:t xml:space="preserve">Benzinske postaje DELTA </w:t>
    </w:r>
    <w:r w:rsidRPr="003751BE">
      <w:rPr>
        <w:rFonts w:cs="Arial" w:hAnsi="Arial" w:ascii="Arial"/>
        <w:bCs/>
        <w:szCs w:val="22"/>
        <w:lang w:val="hr-HR"/>
      </w:rPr>
      <w:t xml:space="preserve"> d.o.o. u stečaju</w:t>
    </w:r>
  </w:p>
  <w:p w:rsidRDefault="00645F9C" w:rsidP="00645F9C" w:rsidR="00645F9C" w:rsidRPr="003751B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Cs w:val="22"/>
        <w:lang w:val="hr-HR"/>
      </w:rPr>
    </w:pPr>
    <w:r w:rsidRPr="003751BE">
      <w:rPr>
        <w:rFonts w:cs="Arial" w:hAnsi="Arial" w:ascii="Arial"/>
        <w:szCs w:val="22"/>
        <w:lang w:val="hr-HR"/>
      </w:rPr>
      <w:t xml:space="preserve">B.Radić 20, Varaždin, OIB: </w:t>
    </w:r>
    <w:r>
      <w:rPr>
        <w:rFonts w:cs="Arial" w:hAnsi="Arial" w:ascii="Arial"/>
        <w:szCs w:val="22"/>
        <w:lang w:val="hr-HR"/>
      </w:rPr>
      <w:t>87468585568</w:t>
    </w:r>
    <w:r w:rsidRPr="003751BE">
      <w:rPr>
        <w:rFonts w:cs="Arial" w:hAnsi="Arial" w:ascii="Arial"/>
        <w:szCs w:val="22"/>
        <w:lang w:val="hr-HR"/>
      </w:rPr>
      <w:t>, St-</w:t>
    </w:r>
    <w:r>
      <w:rPr>
        <w:rFonts w:cs="Arial" w:hAnsi="Arial" w:ascii="Arial"/>
        <w:szCs w:val="22"/>
        <w:lang w:val="hr-HR"/>
      </w:rPr>
      <w:t>106/2018</w:t>
    </w:r>
  </w:p>
  <w:p w:rsidRDefault="00645F9C" w:rsidP="00645F9C" w:rsidR="00645F9C" w:rsidRPr="00CF0D62">
    <w:pPr>
      <w:spacing w:lineRule="auto" w:line="288"/>
      <w:jc w:val="center"/>
      <w:rPr>
        <w:rStyle w:val="Naglaeno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E7F" w:rsidP="000761AB" w:rsidR="000E2E7F" w:rsidRPr="000761AB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Cs w:val="22"/>
        <w:lang w:val="hr-HR"/>
      </w:rPr>
    </w:pPr>
    <w:r w:rsidRPr="000761AB">
      <w:rPr>
        <w:rFonts w:cs="Arial" w:hAnsi="Arial" w:ascii="Arial"/>
        <w:b/>
        <w:szCs w:val="22"/>
        <w:lang w:val="hr-HR"/>
      </w:rPr>
      <w:t xml:space="preserve">Stečajni upravitelj </w:t>
    </w:r>
    <w:r w:rsidR="000761AB" w:rsidRPr="000761AB">
      <w:rPr>
        <w:rFonts w:cs="Arial" w:hAnsi="Arial" w:ascii="Arial"/>
        <w:b/>
        <w:szCs w:val="22"/>
        <w:lang w:val="hr-HR"/>
      </w:rPr>
      <w:t>Anđelko Stankus</w:t>
    </w:r>
  </w:p>
  <w:p w:rsidRDefault="000E2E7F" w:rsidP="00BF1E4C" w:rsidR="00BF1E4C" w:rsidRPr="00BF1E4C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Cs w:val="22"/>
        <w:lang w:val="hr-HR"/>
      </w:rPr>
    </w:pPr>
    <w:r w:rsidRPr="00BF1E4C">
      <w:rPr>
        <w:rFonts w:cs="Arial" w:hAnsi="Arial" w:ascii="Arial"/>
        <w:szCs w:val="22"/>
        <w:lang w:val="hr-HR"/>
      </w:rPr>
      <w:t xml:space="preserve">nad </w:t>
    </w:r>
    <w:r w:rsidR="000761AB" w:rsidRPr="00BF1E4C">
      <w:rPr>
        <w:rFonts w:cs="Arial" w:hAnsi="Arial" w:ascii="Arial"/>
        <w:szCs w:val="22"/>
        <w:lang w:val="hr-HR"/>
      </w:rPr>
      <w:t xml:space="preserve">stečajnom masom </w:t>
    </w:r>
    <w:r w:rsidR="00BF1E4C" w:rsidRPr="00BF1E4C">
      <w:rPr>
        <w:rFonts w:cs="Arial" w:hAnsi="Arial" w:ascii="Arial"/>
        <w:bCs/>
        <w:szCs w:val="22"/>
        <w:lang w:val="hr-HR"/>
      </w:rPr>
      <w:t>iza AURATUS d.o.o. u stečaju</w:t>
    </w:r>
  </w:p>
  <w:p w:rsidRDefault="00BF1E4C" w:rsidP="00BF1E4C" w:rsidR="000761AB" w:rsidRPr="00CF0D62">
    <w:pPr>
      <w:pBdr>
        <w:bottom w:space="1" w:sz="4" w:color="auto" w:val="single"/>
      </w:pBdr>
      <w:spacing w:lineRule="auto" w:line="288"/>
      <w:jc w:val="center"/>
      <w:rPr>
        <w:rStyle w:val="Naglaeno"/>
      </w:rPr>
    </w:pPr>
    <w:r w:rsidRPr="00BF1E4C">
      <w:rPr>
        <w:rFonts w:cs="Arial" w:hAnsi="Arial" w:ascii="Arial"/>
        <w:bCs/>
        <w:szCs w:val="22"/>
        <w:lang w:val="hr-HR"/>
      </w:rPr>
      <w:t>B.Radić 20, Varaždin, OIB: 96380775137, St-595/18</w:t>
    </w:r>
    <w:r w:rsidRPr="00BF1E4C">
      <w:rPr>
        <w:rFonts w:cs="Arial" w:hAnsi="Arial" w:ascii="Arial"/>
        <w:bCs/>
        <w:szCs w:val="22"/>
        <w:lang w:val="hr-HR"/>
      </w:rPr>
      <w:tab/>
    </w:r>
  </w:p>
  <w:p w:rsidRDefault="00BF1E4C" w:rsidR="00BF1E4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6A0911"/>
    <w:multiLevelType w:val="hybridMultilevel"/>
    <w:tmpl w:val="18082DC8"/>
    <w:lvl w:tplc="79E8522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0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1">
    <w:nsid w:val="21C53E9C"/>
    <w:multiLevelType w:val="hybridMultilevel"/>
    <w:tmpl w:val="589A63D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FD62DA"/>
    <w:multiLevelType w:val="hybridMultilevel"/>
    <w:tmpl w:val="9AECF29E"/>
    <w:numStyleLink w:val="Importiranistil1"/>
  </w:abstractNum>
  <w:abstractNum w:abstractNumId="14">
    <w:nsid w:val="28E175CD"/>
    <w:multiLevelType w:val="hybridMultilevel"/>
    <w:tmpl w:val="FA5AE436"/>
    <w:lvl w:tplc="9DBCDB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6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4821E48"/>
    <w:multiLevelType w:val="hybridMultilevel"/>
    <w:tmpl w:val="C30E84E8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9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1">
    <w:nsid w:val="412F6AFC"/>
    <w:multiLevelType w:val="hybridMultilevel"/>
    <w:tmpl w:val="2ED864A8"/>
    <w:lvl w:tplc="041A0011" w:ilvl="0">
      <w:start w:val="1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2">
    <w:nsid w:val="49A50B1E"/>
    <w:multiLevelType w:val="hybridMultilevel"/>
    <w:tmpl w:val="42287E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A2E09E8"/>
    <w:multiLevelType w:val="hybridMultilevel"/>
    <w:tmpl w:val="A3CC708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6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74580E"/>
    <w:multiLevelType w:val="hybridMultilevel"/>
    <w:tmpl w:val="E7262C82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3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61DD3138"/>
    <w:multiLevelType w:val="hybridMultilevel"/>
    <w:tmpl w:val="F9F48A44"/>
    <w:lvl w:tplc="221E57F4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7">
    <w:nsid w:val="6B626A99"/>
    <w:multiLevelType w:val="hybridMultilevel"/>
    <w:tmpl w:val="9AE259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F526FA4"/>
    <w:multiLevelType w:val="multilevel"/>
    <w:tmpl w:val="BFD835C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40">
    <w:nsid w:val="73695B03"/>
    <w:multiLevelType w:val="hybridMultilevel"/>
    <w:tmpl w:val="9AECF29E"/>
    <w:styleLink w:val="Importiranistil1"/>
    <w:lvl w:tplc="222A2DCA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FA195C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682DE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6C6123E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4840198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E2615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C29702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15A2182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D1E2F0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7EA2C8B"/>
    <w:multiLevelType w:val="hybridMultilevel"/>
    <w:tmpl w:val="2438FB0E"/>
    <w:lvl w:tplc="453C849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4">
    <w:nsid w:val="7CF8089D"/>
    <w:multiLevelType w:val="hybridMultilevel"/>
    <w:tmpl w:val="22602F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5">
    <w:nsid w:val="7D504BBE"/>
    <w:multiLevelType w:val="hybridMultilevel"/>
    <w:tmpl w:val="DBDC01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num w:numId="1">
    <w:abstractNumId w:val="3"/>
  </w:num>
  <w:num w:numId="2">
    <w:abstractNumId w:val="24"/>
  </w:num>
  <w:num w:numId="3">
    <w:abstractNumId w:val="5"/>
  </w:num>
  <w:num w:numId="4">
    <w:abstractNumId w:val="25"/>
  </w:num>
  <w:num w:numId="5">
    <w:abstractNumId w:val="7"/>
  </w:num>
  <w:num w:numId="6">
    <w:abstractNumId w:val="1"/>
  </w:num>
  <w:num w:numId="7">
    <w:abstractNumId w:val="12"/>
  </w:num>
  <w:num w:numId="8">
    <w:abstractNumId w:val="16"/>
  </w:num>
  <w:num w:numId="9">
    <w:abstractNumId w:val="26"/>
  </w:num>
  <w:num w:numId="10">
    <w:abstractNumId w:val="31"/>
  </w:num>
  <w:num w:numId="11">
    <w:abstractNumId w:val="27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2"/>
  </w:num>
  <w:num w:numId="14">
    <w:abstractNumId w:val="18"/>
  </w:num>
  <w:num w:numId="15">
    <w:abstractNumId w:val="39"/>
  </w:num>
  <w:num w:numId="16">
    <w:abstractNumId w:val="9"/>
  </w:num>
  <w:num w:numId="17">
    <w:abstractNumId w:val="15"/>
  </w:num>
  <w:num w:numId="18">
    <w:abstractNumId w:val="46"/>
  </w:num>
  <w:num w:numId="19">
    <w:abstractNumId w:val="19"/>
  </w:num>
  <w:num w:numId="20">
    <w:abstractNumId w:val="38"/>
  </w:num>
  <w:num w:numId="21">
    <w:abstractNumId w:val="33"/>
  </w:num>
  <w:num w:numId="22">
    <w:abstractNumId w:val="43"/>
  </w:num>
  <w:num w:numId="23">
    <w:abstractNumId w:val="28"/>
  </w:num>
  <w:num w:numId="24">
    <w:abstractNumId w:val="4"/>
  </w:num>
  <w:num w:numId="25">
    <w:abstractNumId w:val="6"/>
  </w:num>
  <w:num w:numId="26">
    <w:abstractNumId w:val="2"/>
  </w:num>
  <w:num w:numId="27">
    <w:abstractNumId w:val="20"/>
  </w:num>
  <w:num w:numId="28">
    <w:abstractNumId w:val="41"/>
  </w:num>
  <w:num w:numId="29">
    <w:abstractNumId w:val="29"/>
  </w:num>
  <w:num w:numId="30">
    <w:abstractNumId w:val="35"/>
  </w:num>
  <w:num w:numId="31">
    <w:abstractNumId w:val="36"/>
  </w:num>
  <w:num w:numId="32">
    <w:abstractNumId w:val="10"/>
  </w:num>
  <w:num w:numId="33">
    <w:abstractNumId w:val="11"/>
  </w:num>
  <w:num w:numId="34">
    <w:abstractNumId w:val="30"/>
  </w:num>
  <w:num w:numId="35">
    <w:abstractNumId w:val="17"/>
  </w:num>
  <w:num w:numId="36">
    <w:abstractNumId w:val="42"/>
  </w:num>
  <w:num w:numId="37">
    <w:abstractNumId w:val="23"/>
  </w:num>
  <w:num w:numId="38">
    <w:abstractNumId w:val="21"/>
  </w:num>
  <w:num w:numId="39">
    <w:abstractNumId w:val="40"/>
  </w:num>
  <w:num w:numId="40">
    <w:abstractNumId w:val="13"/>
  </w:num>
  <w:num w:numId="41">
    <w:abstractNumId w:val="34"/>
  </w:num>
  <w:num w:numId="42">
    <w:abstractNumId w:val="22"/>
  </w:num>
  <w:num w:numId="43">
    <w:abstractNumId w:val="14"/>
  </w:num>
  <w:num w:numId="44">
    <w:abstractNumId w:val="37"/>
  </w:num>
  <w:num w:numId="45">
    <w:abstractNumId w:val="44"/>
  </w:num>
  <w:num w:numId="46">
    <w:abstractNumId w:val="45"/>
  </w:num>
  <w:num w:numId="4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761AB"/>
    <w:rsid w:val="000B4EB8"/>
    <w:rsid w:val="000D02AC"/>
    <w:rsid w:val="000E2E7F"/>
    <w:rsid w:val="000E7862"/>
    <w:rsid w:val="000F3676"/>
    <w:rsid w:val="000F4626"/>
    <w:rsid w:val="000F48D8"/>
    <w:rsid w:val="0011121A"/>
    <w:rsid w:val="001121D4"/>
    <w:rsid w:val="0011226C"/>
    <w:rsid w:val="001148E8"/>
    <w:rsid w:val="0012043F"/>
    <w:rsid w:val="0012057A"/>
    <w:rsid w:val="0012596F"/>
    <w:rsid w:val="00130A63"/>
    <w:rsid w:val="00133763"/>
    <w:rsid w:val="00133AC0"/>
    <w:rsid w:val="001422E5"/>
    <w:rsid w:val="001440F1"/>
    <w:rsid w:val="00144FF8"/>
    <w:rsid w:val="001555E4"/>
    <w:rsid w:val="00162230"/>
    <w:rsid w:val="001636EA"/>
    <w:rsid w:val="001772B8"/>
    <w:rsid w:val="0018045B"/>
    <w:rsid w:val="00186EA7"/>
    <w:rsid w:val="0019393A"/>
    <w:rsid w:val="001B30AE"/>
    <w:rsid w:val="001D1150"/>
    <w:rsid w:val="001D1A99"/>
    <w:rsid w:val="001D3F5C"/>
    <w:rsid w:val="001E5478"/>
    <w:rsid w:val="001E7AEE"/>
    <w:rsid w:val="001F12CA"/>
    <w:rsid w:val="002001E3"/>
    <w:rsid w:val="0020181D"/>
    <w:rsid w:val="00207775"/>
    <w:rsid w:val="00211E0A"/>
    <w:rsid w:val="0021631D"/>
    <w:rsid w:val="00217DB9"/>
    <w:rsid w:val="002219A7"/>
    <w:rsid w:val="00223BD0"/>
    <w:rsid w:val="00225D7A"/>
    <w:rsid w:val="00226D26"/>
    <w:rsid w:val="002273CC"/>
    <w:rsid w:val="00230967"/>
    <w:rsid w:val="00235638"/>
    <w:rsid w:val="0024681D"/>
    <w:rsid w:val="00246E6F"/>
    <w:rsid w:val="00247B5B"/>
    <w:rsid w:val="00263049"/>
    <w:rsid w:val="002710FC"/>
    <w:rsid w:val="00275CA7"/>
    <w:rsid w:val="002818F7"/>
    <w:rsid w:val="00282551"/>
    <w:rsid w:val="00284411"/>
    <w:rsid w:val="00294FEE"/>
    <w:rsid w:val="002A4715"/>
    <w:rsid w:val="002A4F42"/>
    <w:rsid w:val="002C6508"/>
    <w:rsid w:val="002D3DAB"/>
    <w:rsid w:val="002D5847"/>
    <w:rsid w:val="002D77F9"/>
    <w:rsid w:val="002F19FD"/>
    <w:rsid w:val="002F5093"/>
    <w:rsid w:val="00301B3B"/>
    <w:rsid w:val="003159F5"/>
    <w:rsid w:val="00315D60"/>
    <w:rsid w:val="00316807"/>
    <w:rsid w:val="00321153"/>
    <w:rsid w:val="00330C59"/>
    <w:rsid w:val="00342FA4"/>
    <w:rsid w:val="00356520"/>
    <w:rsid w:val="00362876"/>
    <w:rsid w:val="00363297"/>
    <w:rsid w:val="00365CC3"/>
    <w:rsid w:val="003731A3"/>
    <w:rsid w:val="003751BE"/>
    <w:rsid w:val="00380C08"/>
    <w:rsid w:val="0038227C"/>
    <w:rsid w:val="003855BE"/>
    <w:rsid w:val="0039309C"/>
    <w:rsid w:val="00394C69"/>
    <w:rsid w:val="003960E3"/>
    <w:rsid w:val="003B1715"/>
    <w:rsid w:val="003C16BD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2AEB"/>
    <w:rsid w:val="00415A5D"/>
    <w:rsid w:val="00425392"/>
    <w:rsid w:val="00461197"/>
    <w:rsid w:val="00482B8F"/>
    <w:rsid w:val="004853AC"/>
    <w:rsid w:val="004858C1"/>
    <w:rsid w:val="00486B04"/>
    <w:rsid w:val="00492519"/>
    <w:rsid w:val="00493C13"/>
    <w:rsid w:val="00495568"/>
    <w:rsid w:val="004974D8"/>
    <w:rsid w:val="004A0EE8"/>
    <w:rsid w:val="004B5E0C"/>
    <w:rsid w:val="004B6C24"/>
    <w:rsid w:val="004B6DD6"/>
    <w:rsid w:val="004C1DF9"/>
    <w:rsid w:val="004D472B"/>
    <w:rsid w:val="004E1263"/>
    <w:rsid w:val="004E28A3"/>
    <w:rsid w:val="004E5307"/>
    <w:rsid w:val="004E5C4A"/>
    <w:rsid w:val="004E5F00"/>
    <w:rsid w:val="005138CB"/>
    <w:rsid w:val="005300FC"/>
    <w:rsid w:val="00532399"/>
    <w:rsid w:val="00553CC7"/>
    <w:rsid w:val="00554758"/>
    <w:rsid w:val="00580E70"/>
    <w:rsid w:val="005850E8"/>
    <w:rsid w:val="00591149"/>
    <w:rsid w:val="005A0992"/>
    <w:rsid w:val="005B4784"/>
    <w:rsid w:val="005C2D2E"/>
    <w:rsid w:val="005D44D2"/>
    <w:rsid w:val="005D6C25"/>
    <w:rsid w:val="005D7136"/>
    <w:rsid w:val="005E5FA4"/>
    <w:rsid w:val="005F7D9C"/>
    <w:rsid w:val="006243C6"/>
    <w:rsid w:val="00626653"/>
    <w:rsid w:val="00640340"/>
    <w:rsid w:val="00643F7D"/>
    <w:rsid w:val="00645F9C"/>
    <w:rsid w:val="00670D23"/>
    <w:rsid w:val="00683033"/>
    <w:rsid w:val="006B0EBD"/>
    <w:rsid w:val="006C3260"/>
    <w:rsid w:val="006D14DE"/>
    <w:rsid w:val="006E036E"/>
    <w:rsid w:val="006E18B7"/>
    <w:rsid w:val="006E6301"/>
    <w:rsid w:val="00701AA5"/>
    <w:rsid w:val="007145F1"/>
    <w:rsid w:val="007229B5"/>
    <w:rsid w:val="00725B16"/>
    <w:rsid w:val="00725E3E"/>
    <w:rsid w:val="00733838"/>
    <w:rsid w:val="00741798"/>
    <w:rsid w:val="007426CE"/>
    <w:rsid w:val="00745952"/>
    <w:rsid w:val="00747DF4"/>
    <w:rsid w:val="00751FF8"/>
    <w:rsid w:val="00760221"/>
    <w:rsid w:val="007630ED"/>
    <w:rsid w:val="00782DF6"/>
    <w:rsid w:val="007834E4"/>
    <w:rsid w:val="00785648"/>
    <w:rsid w:val="00793DBB"/>
    <w:rsid w:val="007B40D1"/>
    <w:rsid w:val="007B7983"/>
    <w:rsid w:val="007C48A8"/>
    <w:rsid w:val="007C5ECB"/>
    <w:rsid w:val="007C64A4"/>
    <w:rsid w:val="007D6B03"/>
    <w:rsid w:val="007F1A51"/>
    <w:rsid w:val="0080036F"/>
    <w:rsid w:val="0080126C"/>
    <w:rsid w:val="00802C3F"/>
    <w:rsid w:val="00807BD2"/>
    <w:rsid w:val="00811E58"/>
    <w:rsid w:val="00816D77"/>
    <w:rsid w:val="00826355"/>
    <w:rsid w:val="008313B6"/>
    <w:rsid w:val="008340B3"/>
    <w:rsid w:val="00860A39"/>
    <w:rsid w:val="00877823"/>
    <w:rsid w:val="008A2E2C"/>
    <w:rsid w:val="008D6308"/>
    <w:rsid w:val="00924BA4"/>
    <w:rsid w:val="00924F34"/>
    <w:rsid w:val="009273D4"/>
    <w:rsid w:val="0093040D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59ED"/>
    <w:rsid w:val="009A7394"/>
    <w:rsid w:val="009B5A07"/>
    <w:rsid w:val="009C11C5"/>
    <w:rsid w:val="009C7EC0"/>
    <w:rsid w:val="009D2817"/>
    <w:rsid w:val="009D5B41"/>
    <w:rsid w:val="009E091D"/>
    <w:rsid w:val="00A01FB9"/>
    <w:rsid w:val="00A17D81"/>
    <w:rsid w:val="00A21637"/>
    <w:rsid w:val="00A23032"/>
    <w:rsid w:val="00A24B9D"/>
    <w:rsid w:val="00A32DF2"/>
    <w:rsid w:val="00A412EC"/>
    <w:rsid w:val="00A66A07"/>
    <w:rsid w:val="00A718B7"/>
    <w:rsid w:val="00A721C6"/>
    <w:rsid w:val="00A95C2E"/>
    <w:rsid w:val="00AB2684"/>
    <w:rsid w:val="00AC433D"/>
    <w:rsid w:val="00AC5053"/>
    <w:rsid w:val="00AD491F"/>
    <w:rsid w:val="00AF4049"/>
    <w:rsid w:val="00B0521D"/>
    <w:rsid w:val="00B14899"/>
    <w:rsid w:val="00B23E1D"/>
    <w:rsid w:val="00B26350"/>
    <w:rsid w:val="00B33F56"/>
    <w:rsid w:val="00B55DDC"/>
    <w:rsid w:val="00B62145"/>
    <w:rsid w:val="00B71024"/>
    <w:rsid w:val="00B75120"/>
    <w:rsid w:val="00B84B5F"/>
    <w:rsid w:val="00B930C4"/>
    <w:rsid w:val="00B943C2"/>
    <w:rsid w:val="00BF1E4C"/>
    <w:rsid w:val="00BF7E42"/>
    <w:rsid w:val="00C160AC"/>
    <w:rsid w:val="00C27143"/>
    <w:rsid w:val="00C33C90"/>
    <w:rsid w:val="00C50B8A"/>
    <w:rsid w:val="00C57BB8"/>
    <w:rsid w:val="00C83699"/>
    <w:rsid w:val="00C90AE3"/>
    <w:rsid w:val="00C971F3"/>
    <w:rsid w:val="00C977A9"/>
    <w:rsid w:val="00CB295B"/>
    <w:rsid w:val="00CC533B"/>
    <w:rsid w:val="00CD3448"/>
    <w:rsid w:val="00CE37C6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588E"/>
    <w:rsid w:val="00D44618"/>
    <w:rsid w:val="00D677D1"/>
    <w:rsid w:val="00D727CE"/>
    <w:rsid w:val="00D77F04"/>
    <w:rsid w:val="00D840D0"/>
    <w:rsid w:val="00D90617"/>
    <w:rsid w:val="00D92843"/>
    <w:rsid w:val="00D92E18"/>
    <w:rsid w:val="00D937B6"/>
    <w:rsid w:val="00DA0442"/>
    <w:rsid w:val="00DA70AA"/>
    <w:rsid w:val="00DB76B8"/>
    <w:rsid w:val="00DC7303"/>
    <w:rsid w:val="00DE1247"/>
    <w:rsid w:val="00DF12D2"/>
    <w:rsid w:val="00DF45E6"/>
    <w:rsid w:val="00E03158"/>
    <w:rsid w:val="00E17823"/>
    <w:rsid w:val="00E2214F"/>
    <w:rsid w:val="00E238EC"/>
    <w:rsid w:val="00E2395E"/>
    <w:rsid w:val="00E325D6"/>
    <w:rsid w:val="00E34E15"/>
    <w:rsid w:val="00E43A03"/>
    <w:rsid w:val="00E72CA1"/>
    <w:rsid w:val="00E80036"/>
    <w:rsid w:val="00E83330"/>
    <w:rsid w:val="00E845DB"/>
    <w:rsid w:val="00E93991"/>
    <w:rsid w:val="00E946B5"/>
    <w:rsid w:val="00EA1556"/>
    <w:rsid w:val="00EA3CEA"/>
    <w:rsid w:val="00EA6C39"/>
    <w:rsid w:val="00EB4A60"/>
    <w:rsid w:val="00EC53E4"/>
    <w:rsid w:val="00ED0444"/>
    <w:rsid w:val="00ED6F76"/>
    <w:rsid w:val="00EE2DE8"/>
    <w:rsid w:val="00EE30BC"/>
    <w:rsid w:val="00EF005C"/>
    <w:rsid w:val="00EF49D1"/>
    <w:rsid w:val="00EF6328"/>
    <w:rsid w:val="00F076BF"/>
    <w:rsid w:val="00F1181F"/>
    <w:rsid w:val="00F11E93"/>
    <w:rsid w:val="00F178CF"/>
    <w:rsid w:val="00F307DF"/>
    <w:rsid w:val="00F35427"/>
    <w:rsid w:val="00F61207"/>
    <w:rsid w:val="00F679EE"/>
    <w:rsid w:val="00F732F8"/>
    <w:rsid w:val="00F7381E"/>
    <w:rsid w:val="00F753A8"/>
    <w:rsid w:val="00F86DAB"/>
    <w:rsid w:val="00F87A1B"/>
    <w:rsid w:val="00F933CA"/>
    <w:rsid w:val="00FB0C40"/>
    <w:rsid w:val="00FC620B"/>
    <w:rsid w:val="00FD1C68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751BE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Reetkatablice1" w:type="table">
    <w:name w:val="Rešetka tablice1"/>
    <w:basedOn w:val="Obinatablica"/>
    <w:next w:val="Reetkatablice"/>
    <w:uiPriority w:val="59"/>
    <w:rsid w:val="0023096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true" w:styleId="Importiranistil1" w:type="numbering">
    <w:name w:val="Importirani stil 1"/>
    <w:rsid w:val="003751BE"/>
    <w:pPr>
      <w:numPr>
        <w:numId w:val="39"/>
      </w:numPr>
    </w:pPr>
  </w:style>
  <w:style w:customStyle="true" w:styleId="Tijelo" w:type="paragraph">
    <w:name w:val="Tijelo"/>
    <w:rsid w:val="003960E3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C33C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C90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C33C90"/>
    <w:rPr>
      <w:rFonts w:cs="Arial" w:eastAsia="SimSun" w:hAnsi="Arial" w:ascii="Arial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C33C90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C33C90"/>
    <w:rPr>
      <w:rFonts w:cs="Arial" w:eastAsia="SimSun" w:hAnsi="Arial" w:ascii="Arial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751BE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Reetkatablice1" w:type="table">
    <w:name w:val="Rešetka tablice1"/>
    <w:basedOn w:val="Obinatablica"/>
    <w:next w:val="Reetkatablice"/>
    <w:uiPriority w:val="59"/>
    <w:rsid w:val="0023096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A" w:type="paragraph">
    <w:name w:val="Tijelo A"/>
    <w:rsid w:val="003751BE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customStyle="1" w:styleId="Importiranistil1" w:type="numbering">
    <w:name w:val="Importirani stil 1"/>
    <w:rsid w:val="003751BE"/>
    <w:pPr>
      <w:numPr>
        <w:numId w:val="39"/>
      </w:numPr>
    </w:pPr>
  </w:style>
  <w:style w:customStyle="1" w:styleId="Tijelo" w:type="paragraph">
    <w:name w:val="Tijelo"/>
    <w:rsid w:val="003960E3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C33C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C90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C33C90"/>
    <w:rPr>
      <w:rFonts w:ascii="Arial" w:cs="Arial" w:eastAsia="SimSun" w:hAnsi="Arial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C33C90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C33C90"/>
    <w:rPr>
      <w:rFonts w:ascii="Arial" w:cs="Arial" w:eastAsia="SimSun" w:hAnsi="Arial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03DF16-2A33-4EB6-B8D3-56A216AD6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1116</properties:Words>
  <properties:Characters>6495</properties:Characters>
  <properties:Lines>176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7605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2018-05-16T11:38:00Z</dcterms:created>
  <dc:creator>VOTA NĂO Ŕ REGIONALIZAÇĂO! SIM AO REFORÇO DO MUNICIPALISMO!</dc:creator>
  <dc:description>A REGIONALIZAÇĂO É UM ERRO COLOSSAL!</dc:description>
  <cp:lastModifiedBy>Renata Klokočki</cp:lastModifiedBy>
  <cp:lastPrinted>2018-05-14T13:09:00Z</cp:lastPrinted>
  <dcterms:modified xmlns:xsi="http://www.w3.org/2001/XMLSchema-instance" xsi:type="dcterms:W3CDTF">2018-05-16T11:54:00Z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(AURATUS-Izvješće stecajnog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