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8DB3260" w:rsidRDefault="000E1F39" w:rsidP="00E1493D" w:rsidR="000E1F39" w:rsidRPr="004F7F1B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4F7F1B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4F7F1B">
        <w:rPr>
          <w:rFonts w:hAnsi="Times New Roman" w:ascii="Times New Roman"/>
          <w:b/>
          <w:sz w:val="28"/>
        </w:rPr>
        <w:t>20</w:t>
      </w:r>
      <w:proofErr w:type="spellEnd"/>
      <w:r w:rsidRPr="004F7F1B">
        <w:rPr>
          <w:rFonts w:hAnsi="Times New Roman" w:ascii="Times New Roman"/>
          <w:b/>
          <w:sz w:val="28"/>
        </w:rPr>
        <w:t>.</w:t>
      </w:r>
    </w:p>
    <w:p w14:textId="77777777" w14:paraId="6C287C71" w:rsidRDefault="000E1F39" w:rsidP="00E1493D" w:rsidR="000E1F39" w:rsidRPr="004F7F1B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4F7F1B">
        <w:rPr>
          <w:rFonts w:hAnsi="Times New Roman" w:ascii="Times New Roman"/>
          <w:b/>
          <w:sz w:val="24"/>
        </w:rPr>
        <w:t xml:space="preserve">IZVJEŠĆE </w:t>
      </w:r>
      <w:r w:rsidRPr="004F7F1B">
        <w:rPr>
          <w:rFonts w:hAnsi="Times New Roman" w:ascii="Times New Roman"/>
          <w:b/>
          <w:sz w:val="24"/>
          <w:szCs w:val="24"/>
        </w:rPr>
        <w:t>STEČAJNOGA</w:t>
      </w:r>
      <w:r w:rsidRPr="004F7F1B">
        <w:rPr>
          <w:rFonts w:hAnsi="Times New Roman" w:ascii="Times New Roman"/>
          <w:b/>
          <w:sz w:val="24"/>
        </w:rPr>
        <w:t xml:space="preserve"> UPRAVITELJA O TIJEKU </w:t>
      </w:r>
      <w:r w:rsidRPr="004F7F1B">
        <w:rPr>
          <w:rFonts w:hAnsi="Times New Roman" w:ascii="Times New Roman"/>
          <w:b/>
          <w:sz w:val="24"/>
          <w:szCs w:val="24"/>
        </w:rPr>
        <w:t>STEČAJNOGA</w:t>
      </w:r>
      <w:r w:rsidRPr="004F7F1B">
        <w:rPr>
          <w:rFonts w:hAnsi="Times New Roman" w:ascii="Times New Roman"/>
          <w:b/>
          <w:sz w:val="24"/>
        </w:rPr>
        <w:t xml:space="preserve"> POSTUPKA I STANJU STEČAJNE MASE</w:t>
      </w:r>
    </w:p>
    <w:p w14:textId="77777777" w14:paraId="36AF41DA" w:rsidRDefault="000E1F39" w:rsidP="00E1493D" w:rsidR="000E1F39" w:rsidRPr="004F7F1B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4F7F1B">
        <w:rPr>
          <w:rFonts w:hAnsi="Times New Roman" w:ascii="Times New Roman"/>
          <w:sz w:val="24"/>
          <w:szCs w:val="24"/>
        </w:rPr>
        <w:t>Nadle</w:t>
      </w:r>
      <w:r w:rsidRPr="004F7F1B">
        <w:rPr>
          <w:rFonts w:hAnsi="Times New Roman" w:ascii="Times New Roman"/>
          <w:sz w:val="24"/>
        </w:rPr>
        <w:t>ž</w:t>
      </w:r>
      <w:r w:rsidRPr="004F7F1B">
        <w:rPr>
          <w:rFonts w:hAnsi="Times New Roman" w:ascii="Times New Roman"/>
          <w:sz w:val="24"/>
          <w:szCs w:val="24"/>
        </w:rPr>
        <w:t>ni</w:t>
      </w:r>
      <w:r w:rsidRPr="004F7F1B">
        <w:rPr>
          <w:rFonts w:hAnsi="Times New Roman" w:ascii="Times New Roman"/>
          <w:sz w:val="24"/>
        </w:rPr>
        <w:t xml:space="preserve"> </w:t>
      </w:r>
      <w:r w:rsidRPr="004F7F1B">
        <w:rPr>
          <w:rFonts w:hAnsi="Times New Roman" w:ascii="Times New Roman"/>
          <w:sz w:val="24"/>
          <w:szCs w:val="24"/>
        </w:rPr>
        <w:t>trgova</w:t>
      </w:r>
      <w:r w:rsidRPr="004F7F1B">
        <w:rPr>
          <w:rFonts w:hAnsi="Times New Roman" w:ascii="Times New Roman"/>
          <w:sz w:val="24"/>
        </w:rPr>
        <w:t>č</w:t>
      </w:r>
      <w:r w:rsidRPr="004F7F1B">
        <w:rPr>
          <w:rFonts w:hAnsi="Times New Roman" w:ascii="Times New Roman"/>
          <w:sz w:val="24"/>
          <w:szCs w:val="24"/>
        </w:rPr>
        <w:t>ki</w:t>
      </w:r>
      <w:r w:rsidRPr="004F7F1B">
        <w:rPr>
          <w:rFonts w:hAnsi="Times New Roman" w:ascii="Times New Roman"/>
          <w:sz w:val="24"/>
        </w:rPr>
        <w:t xml:space="preserve"> </w:t>
      </w:r>
      <w:r w:rsidRPr="004F7F1B">
        <w:rPr>
          <w:rFonts w:hAnsi="Times New Roman" w:ascii="Times New Roman"/>
          <w:sz w:val="24"/>
          <w:szCs w:val="24"/>
        </w:rPr>
        <w:t>sud</w:t>
      </w:r>
      <w:r w:rsidRPr="004F7F1B">
        <w:rPr>
          <w:rFonts w:hAnsi="Times New Roman" w:ascii="Times New Roman"/>
          <w:sz w:val="24"/>
        </w:rPr>
        <w:t xml:space="preserve"> </w:t>
      </w:r>
      <w:r w:rsidR="000C28B7" w:rsidRPr="004F7F1B">
        <w:rPr>
          <w:rFonts w:hAnsi="Times New Roman" w:ascii="Times New Roman"/>
          <w:sz w:val="24"/>
        </w:rPr>
        <w:t>Zagrebu</w:t>
      </w:r>
    </w:p>
    <w:p w14:textId="1CDD297C" w14:paraId="7C7E0FF9" w:rsidRDefault="000E1F39" w:rsidP="00E1493D" w:rsidR="000E1F39" w:rsidRPr="004F7F1B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 xml:space="preserve">Poslovni broj spisa </w:t>
      </w:r>
      <w:r w:rsidR="00F13636">
        <w:rPr>
          <w:rFonts w:hAnsi="Times New Roman" w:ascii="Times New Roman"/>
          <w:sz w:val="24"/>
          <w:szCs w:val="24"/>
        </w:rPr>
        <w:t>St-</w:t>
      </w:r>
      <w:proofErr w:type="spellStart"/>
      <w:r w:rsidR="00F13636">
        <w:rPr>
          <w:rFonts w:hAnsi="Times New Roman" w:ascii="Times New Roman"/>
          <w:sz w:val="24"/>
          <w:szCs w:val="24"/>
        </w:rPr>
        <w:t>434</w:t>
      </w:r>
      <w:proofErr w:type="spellEnd"/>
      <w:r w:rsidR="00F13636">
        <w:rPr>
          <w:rFonts w:hAnsi="Times New Roman" w:ascii="Times New Roman"/>
          <w:sz w:val="24"/>
          <w:szCs w:val="24"/>
        </w:rPr>
        <w:t>/</w:t>
      </w:r>
      <w:proofErr w:type="spellStart"/>
      <w:r w:rsidR="00F13636">
        <w:rPr>
          <w:rFonts w:hAnsi="Times New Roman" w:ascii="Times New Roman"/>
          <w:sz w:val="24"/>
          <w:szCs w:val="24"/>
        </w:rPr>
        <w:t>1</w:t>
      </w:r>
      <w:r w:rsidR="000C28B7" w:rsidRPr="004F7F1B">
        <w:rPr>
          <w:rFonts w:hAnsi="Times New Roman" w:ascii="Times New Roman"/>
          <w:sz w:val="24"/>
          <w:szCs w:val="24"/>
        </w:rPr>
        <w:t>3</w:t>
      </w:r>
      <w:proofErr w:type="spellEnd"/>
    </w:p>
    <w:p w14:textId="06C1D63E" w14:paraId="0B37C41D" w:rsidRDefault="000E1F39" w:rsidP="00E1493D" w:rsidR="000C28B7" w:rsidRPr="004F7F1B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 xml:space="preserve">Dužnik </w:t>
      </w:r>
      <w:proofErr w:type="spellStart"/>
      <w:r w:rsidR="00E41A14" w:rsidRPr="004F7F1B">
        <w:rPr>
          <w:rFonts w:hAnsi="Times New Roman" w:ascii="Times New Roman"/>
          <w:sz w:val="24"/>
          <w:szCs w:val="24"/>
        </w:rPr>
        <w:t>SEGRAS</w:t>
      </w:r>
      <w:proofErr w:type="spellEnd"/>
      <w:r w:rsidR="00E41A14" w:rsidRPr="004F7F1B">
        <w:rPr>
          <w:rFonts w:hAnsi="Times New Roman" w:ascii="Times New Roman"/>
          <w:sz w:val="24"/>
          <w:szCs w:val="24"/>
        </w:rPr>
        <w:t xml:space="preserve">-PLUS </w:t>
      </w:r>
      <w:r w:rsidR="000C28B7" w:rsidRPr="004F7F1B">
        <w:rPr>
          <w:rFonts w:hAnsi="Times New Roman" w:ascii="Times New Roman"/>
          <w:sz w:val="24"/>
          <w:szCs w:val="24"/>
        </w:rPr>
        <w:t xml:space="preserve">d.o.o. u stečaju, </w:t>
      </w:r>
      <w:proofErr w:type="spellStart"/>
      <w:r w:rsidR="000C28B7" w:rsidRPr="004F7F1B">
        <w:rPr>
          <w:rFonts w:hAnsi="Times New Roman" w:ascii="Times New Roman"/>
          <w:sz w:val="24"/>
          <w:szCs w:val="24"/>
        </w:rPr>
        <w:t>OIB</w:t>
      </w:r>
      <w:proofErr w:type="spellEnd"/>
      <w:r w:rsidR="000C28B7" w:rsidRPr="004F7F1B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E41A14" w:rsidRPr="004F7F1B">
        <w:rPr>
          <w:rFonts w:hAnsi="Times New Roman" w:ascii="Times New Roman"/>
          <w:sz w:val="24"/>
          <w:szCs w:val="24"/>
        </w:rPr>
        <w:t>67286329581</w:t>
      </w:r>
      <w:proofErr w:type="spellEnd"/>
      <w:r w:rsidR="000C28B7" w:rsidRPr="004F7F1B">
        <w:rPr>
          <w:rFonts w:hAnsi="Times New Roman" w:ascii="Times New Roman"/>
          <w:sz w:val="24"/>
          <w:szCs w:val="24"/>
        </w:rPr>
        <w:t>,</w:t>
      </w:r>
      <w:r w:rsidR="00E1493D" w:rsidRPr="004F7F1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41A14" w:rsidRPr="004F7F1B">
        <w:rPr>
          <w:rFonts w:hAnsi="Times New Roman" w:ascii="Times New Roman"/>
          <w:sz w:val="24"/>
          <w:szCs w:val="24"/>
        </w:rPr>
        <w:t>Svetojakobska</w:t>
      </w:r>
      <w:proofErr w:type="spellEnd"/>
      <w:r w:rsidR="00E41A14" w:rsidRPr="004F7F1B">
        <w:rPr>
          <w:rFonts w:hAnsi="Times New Roman" w:ascii="Times New Roman"/>
          <w:sz w:val="24"/>
          <w:szCs w:val="24"/>
        </w:rPr>
        <w:t xml:space="preserve"> 2</w:t>
      </w:r>
      <w:r w:rsidR="000C28B7" w:rsidRPr="004F7F1B">
        <w:rPr>
          <w:rFonts w:hAnsi="Times New Roman" w:ascii="Times New Roman"/>
          <w:sz w:val="24"/>
          <w:szCs w:val="24"/>
        </w:rPr>
        <w:t>, Zagreb</w:t>
      </w:r>
    </w:p>
    <w:p w14:textId="77777777" w14:paraId="756B3B5D" w:rsidRDefault="000E1F39" w:rsidP="00E1493D" w:rsidR="000E1F39" w:rsidRPr="004F7F1B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46411D5A" w14:paraId="2DD14CC8" w:rsidRDefault="000E1F39" w:rsidP="00E1493D" w:rsidR="000E1F39" w:rsidRPr="004F7F1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F7F1B">
        <w:rPr>
          <w:rFonts w:hAnsi="Times New Roman" w:ascii="Times New Roman"/>
          <w:b/>
          <w:sz w:val="24"/>
          <w:szCs w:val="24"/>
        </w:rPr>
        <w:t>I.  TIJEK STEČAJNOGA POSTUPKA U RAZDOBLJU OD</w:t>
      </w:r>
      <w:r w:rsidR="00E41A14" w:rsidRPr="004F7F1B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E41A14" w:rsidRPr="004F7F1B">
        <w:rPr>
          <w:rFonts w:hAnsi="Times New Roman" w:ascii="Times New Roman"/>
          <w:b/>
          <w:sz w:val="24"/>
          <w:szCs w:val="24"/>
        </w:rPr>
        <w:t>01</w:t>
      </w:r>
      <w:proofErr w:type="spellEnd"/>
      <w:r w:rsidR="00E41A14" w:rsidRPr="004F7F1B">
        <w:rPr>
          <w:rFonts w:hAnsi="Times New Roman" w:ascii="Times New Roman"/>
          <w:b/>
          <w:sz w:val="24"/>
          <w:szCs w:val="24"/>
        </w:rPr>
        <w:t xml:space="preserve"> </w:t>
      </w:r>
      <w:r w:rsidR="00EA6C62">
        <w:rPr>
          <w:rFonts w:hAnsi="Times New Roman" w:ascii="Times New Roman"/>
          <w:b/>
          <w:sz w:val="24"/>
          <w:szCs w:val="24"/>
        </w:rPr>
        <w:t xml:space="preserve">siječnja </w:t>
      </w:r>
      <w:proofErr w:type="spellStart"/>
      <w:r w:rsidR="00EA6C62">
        <w:rPr>
          <w:rFonts w:hAnsi="Times New Roman" w:ascii="Times New Roman"/>
          <w:b/>
          <w:sz w:val="24"/>
          <w:szCs w:val="24"/>
        </w:rPr>
        <w:t>2017</w:t>
      </w:r>
      <w:proofErr w:type="spellEnd"/>
      <w:r w:rsidR="00CC3AAC" w:rsidRPr="004F7F1B">
        <w:rPr>
          <w:rFonts w:hAnsi="Times New Roman" w:ascii="Times New Roman"/>
          <w:b/>
          <w:sz w:val="24"/>
          <w:szCs w:val="24"/>
        </w:rPr>
        <w:t xml:space="preserve"> do </w:t>
      </w:r>
      <w:proofErr w:type="spellStart"/>
      <w:r w:rsidR="00CC3AAC" w:rsidRPr="004F7F1B">
        <w:rPr>
          <w:rFonts w:hAnsi="Times New Roman" w:ascii="Times New Roman"/>
          <w:b/>
          <w:sz w:val="24"/>
          <w:szCs w:val="24"/>
        </w:rPr>
        <w:t>3</w:t>
      </w:r>
      <w:r w:rsidR="0037765A">
        <w:rPr>
          <w:rFonts w:hAnsi="Times New Roman" w:ascii="Times New Roman"/>
          <w:b/>
          <w:sz w:val="24"/>
          <w:szCs w:val="24"/>
        </w:rPr>
        <w:t>1</w:t>
      </w:r>
      <w:proofErr w:type="spellEnd"/>
      <w:r w:rsidR="00510880" w:rsidRPr="004F7F1B">
        <w:rPr>
          <w:rFonts w:hAnsi="Times New Roman" w:ascii="Times New Roman"/>
          <w:b/>
          <w:sz w:val="24"/>
          <w:szCs w:val="24"/>
        </w:rPr>
        <w:t xml:space="preserve">. </w:t>
      </w:r>
      <w:r w:rsidR="00EA6C62">
        <w:rPr>
          <w:rFonts w:hAnsi="Times New Roman" w:ascii="Times New Roman"/>
          <w:b/>
          <w:sz w:val="24"/>
          <w:szCs w:val="24"/>
        </w:rPr>
        <w:t xml:space="preserve">ožujka </w:t>
      </w:r>
      <w:proofErr w:type="spellStart"/>
      <w:r w:rsidR="00EA6C62">
        <w:rPr>
          <w:rFonts w:hAnsi="Times New Roman" w:ascii="Times New Roman"/>
          <w:b/>
          <w:sz w:val="24"/>
          <w:szCs w:val="24"/>
        </w:rPr>
        <w:t>2017</w:t>
      </w:r>
      <w:proofErr w:type="spellEnd"/>
      <w:r w:rsidR="00E35130" w:rsidRPr="004F7F1B">
        <w:rPr>
          <w:rFonts w:hAnsi="Times New Roman" w:ascii="Times New Roman"/>
          <w:b/>
          <w:sz w:val="24"/>
          <w:szCs w:val="24"/>
        </w:rPr>
        <w:t xml:space="preserve"> godine</w:t>
      </w:r>
    </w:p>
    <w:p w14:textId="08D54A5D" w14:paraId="25703DA2" w:rsidRDefault="00E41A14" w:rsidP="00CC3AAC" w:rsidR="00E41A14" w:rsidRPr="004F7F1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 xml:space="preserve">Dana </w:t>
      </w:r>
      <w:proofErr w:type="spellStart"/>
      <w:r w:rsidR="00EA6C62">
        <w:rPr>
          <w:rFonts w:hAnsi="Times New Roman" w:ascii="Times New Roman"/>
          <w:sz w:val="24"/>
          <w:szCs w:val="24"/>
        </w:rPr>
        <w:t>01</w:t>
      </w:r>
      <w:proofErr w:type="spellEnd"/>
      <w:r w:rsidR="00EA6C62">
        <w:rPr>
          <w:rFonts w:hAnsi="Times New Roman" w:ascii="Times New Roman"/>
          <w:sz w:val="24"/>
          <w:szCs w:val="24"/>
        </w:rPr>
        <w:t xml:space="preserve">. Veljače </w:t>
      </w:r>
      <w:proofErr w:type="spellStart"/>
      <w:r w:rsidR="00EA6C62">
        <w:rPr>
          <w:rFonts w:hAnsi="Times New Roman" w:ascii="Times New Roman"/>
          <w:sz w:val="24"/>
          <w:szCs w:val="24"/>
        </w:rPr>
        <w:t>2017</w:t>
      </w:r>
      <w:proofErr w:type="spellEnd"/>
      <w:r w:rsidR="00CC3AAC" w:rsidRPr="004F7F1B">
        <w:rPr>
          <w:rFonts w:hAnsi="Times New Roman" w:ascii="Times New Roman"/>
          <w:sz w:val="24"/>
          <w:szCs w:val="24"/>
        </w:rPr>
        <w:t>.</w:t>
      </w:r>
      <w:r w:rsidR="0037765A">
        <w:rPr>
          <w:rFonts w:hAnsi="Times New Roman" w:ascii="Times New Roman"/>
          <w:sz w:val="24"/>
          <w:szCs w:val="24"/>
        </w:rPr>
        <w:t xml:space="preserve"> </w:t>
      </w:r>
      <w:r w:rsidR="00CC3AAC" w:rsidRPr="004F7F1B">
        <w:rPr>
          <w:rFonts w:hAnsi="Times New Roman" w:ascii="Times New Roman"/>
          <w:sz w:val="24"/>
          <w:szCs w:val="24"/>
        </w:rPr>
        <w:t>održana</w:t>
      </w:r>
      <w:r w:rsidRPr="004F7F1B">
        <w:rPr>
          <w:rFonts w:hAnsi="Times New Roman" w:ascii="Times New Roman"/>
          <w:sz w:val="24"/>
          <w:szCs w:val="24"/>
        </w:rPr>
        <w:t xml:space="preserve"> je</w:t>
      </w:r>
      <w:r w:rsidR="00CC3AAC" w:rsidRPr="004F7F1B">
        <w:rPr>
          <w:rFonts w:hAnsi="Times New Roman" w:ascii="Times New Roman"/>
          <w:sz w:val="24"/>
          <w:szCs w:val="24"/>
        </w:rPr>
        <w:t xml:space="preserve"> I</w:t>
      </w:r>
      <w:r w:rsidR="0037765A">
        <w:rPr>
          <w:rFonts w:hAnsi="Times New Roman" w:ascii="Times New Roman"/>
          <w:sz w:val="24"/>
          <w:szCs w:val="24"/>
        </w:rPr>
        <w:t>I</w:t>
      </w:r>
      <w:r w:rsidR="00EA6C62">
        <w:rPr>
          <w:rFonts w:hAnsi="Times New Roman" w:ascii="Times New Roman"/>
          <w:sz w:val="24"/>
          <w:szCs w:val="24"/>
        </w:rPr>
        <w:t>I</w:t>
      </w:r>
      <w:r w:rsidR="00CC3AAC" w:rsidRPr="004F7F1B">
        <w:rPr>
          <w:rFonts w:hAnsi="Times New Roman" w:ascii="Times New Roman"/>
          <w:sz w:val="24"/>
          <w:szCs w:val="24"/>
        </w:rPr>
        <w:t xml:space="preserve"> dražba za prodaju nekretnine u vlasništvu stečajnog dužnika</w:t>
      </w:r>
      <w:r w:rsidRPr="004F7F1B">
        <w:rPr>
          <w:rFonts w:hAnsi="Times New Roman" w:ascii="Times New Roman"/>
          <w:sz w:val="24"/>
          <w:szCs w:val="24"/>
        </w:rPr>
        <w:t xml:space="preserve"> upisane u zemljišne knjige kod Općinskog građanskog suda u Zagrebu, zemljišnoknjižni odjel Dugo Selo, broj </w:t>
      </w:r>
      <w:proofErr w:type="spellStart"/>
      <w:r w:rsidRPr="004F7F1B">
        <w:rPr>
          <w:rFonts w:hAnsi="Times New Roman" w:ascii="Times New Roman"/>
          <w:sz w:val="24"/>
          <w:szCs w:val="24"/>
        </w:rPr>
        <w:t>zk</w:t>
      </w:r>
      <w:proofErr w:type="spellEnd"/>
      <w:r w:rsidRPr="004F7F1B">
        <w:rPr>
          <w:rFonts w:hAnsi="Times New Roman" w:ascii="Times New Roman"/>
          <w:sz w:val="24"/>
          <w:szCs w:val="24"/>
        </w:rPr>
        <w:t xml:space="preserve">. ul. </w:t>
      </w:r>
      <w:proofErr w:type="spellStart"/>
      <w:r w:rsidRPr="004F7F1B">
        <w:rPr>
          <w:rFonts w:hAnsi="Times New Roman" w:ascii="Times New Roman"/>
          <w:sz w:val="24"/>
          <w:szCs w:val="24"/>
        </w:rPr>
        <w:t>447</w:t>
      </w:r>
      <w:proofErr w:type="spellEnd"/>
      <w:r w:rsidRPr="004F7F1B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4F7F1B">
        <w:rPr>
          <w:rFonts w:hAnsi="Times New Roman" w:ascii="Times New Roman"/>
          <w:sz w:val="24"/>
          <w:szCs w:val="24"/>
        </w:rPr>
        <w:t>kč</w:t>
      </w:r>
      <w:proofErr w:type="spellEnd"/>
      <w:r w:rsidRPr="004F7F1B">
        <w:rPr>
          <w:rFonts w:hAnsi="Times New Roman" w:ascii="Times New Roman"/>
          <w:sz w:val="24"/>
          <w:szCs w:val="24"/>
        </w:rPr>
        <w:t xml:space="preserve">. br. </w:t>
      </w:r>
      <w:proofErr w:type="spellStart"/>
      <w:r w:rsidRPr="004F7F1B">
        <w:rPr>
          <w:rFonts w:hAnsi="Times New Roman" w:ascii="Times New Roman"/>
          <w:sz w:val="24"/>
          <w:szCs w:val="24"/>
        </w:rPr>
        <w:t>1617</w:t>
      </w:r>
      <w:proofErr w:type="spellEnd"/>
      <w:r w:rsidRPr="004F7F1B">
        <w:rPr>
          <w:rFonts w:hAnsi="Times New Roman" w:ascii="Times New Roman"/>
          <w:sz w:val="24"/>
          <w:szCs w:val="24"/>
        </w:rPr>
        <w:t xml:space="preserve">, u naravi kuća br. </w:t>
      </w:r>
      <w:proofErr w:type="spellStart"/>
      <w:r w:rsidRPr="004F7F1B">
        <w:rPr>
          <w:rFonts w:hAnsi="Times New Roman" w:ascii="Times New Roman"/>
          <w:sz w:val="24"/>
          <w:szCs w:val="24"/>
        </w:rPr>
        <w:t>39</w:t>
      </w:r>
      <w:proofErr w:type="spellEnd"/>
      <w:r w:rsidRPr="004F7F1B">
        <w:rPr>
          <w:rFonts w:hAnsi="Times New Roman" w:ascii="Times New Roman"/>
          <w:sz w:val="24"/>
          <w:szCs w:val="24"/>
        </w:rPr>
        <w:t xml:space="preserve">, pomoćna dvorišna zgrada, dvorište i oranica u Dol. Gredi, površine </w:t>
      </w:r>
      <w:proofErr w:type="spellStart"/>
      <w:r w:rsidRPr="004F7F1B">
        <w:rPr>
          <w:rFonts w:hAnsi="Times New Roman" w:ascii="Times New Roman"/>
          <w:sz w:val="24"/>
          <w:szCs w:val="24"/>
        </w:rPr>
        <w:t>3853</w:t>
      </w:r>
      <w:proofErr w:type="spellEnd"/>
      <w:r w:rsidR="004F7F1B" w:rsidRPr="004F7F1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4F7F1B">
        <w:rPr>
          <w:rFonts w:hAnsi="Times New Roman" w:ascii="Times New Roman"/>
          <w:sz w:val="24"/>
          <w:szCs w:val="24"/>
        </w:rPr>
        <w:t>m</w:t>
      </w:r>
      <w:r w:rsidRPr="004F7F1B">
        <w:rPr>
          <w:rFonts w:hAnsi="Times New Roman" w:ascii="Times New Roman"/>
          <w:sz w:val="24"/>
          <w:szCs w:val="24"/>
          <w:vertAlign w:val="superscript"/>
        </w:rPr>
        <w:t>2</w:t>
      </w:r>
      <w:proofErr w:type="spellEnd"/>
      <w:r w:rsidRPr="004F7F1B">
        <w:rPr>
          <w:rFonts w:hAnsi="Times New Roman" w:ascii="Times New Roman"/>
          <w:sz w:val="24"/>
          <w:szCs w:val="24"/>
        </w:rPr>
        <w:t xml:space="preserve">, </w:t>
      </w:r>
      <w:r w:rsidR="00CC3AAC" w:rsidRPr="004F7F1B">
        <w:rPr>
          <w:rFonts w:hAnsi="Times New Roman" w:ascii="Times New Roman"/>
          <w:sz w:val="24"/>
          <w:szCs w:val="24"/>
        </w:rPr>
        <w:t>za utvrđenu</w:t>
      </w:r>
      <w:r w:rsidRPr="004F7F1B">
        <w:rPr>
          <w:rFonts w:hAnsi="Times New Roman" w:ascii="Times New Roman"/>
          <w:sz w:val="24"/>
          <w:szCs w:val="24"/>
        </w:rPr>
        <w:t xml:space="preserve"> vrij</w:t>
      </w:r>
      <w:r w:rsidR="00EA6C62">
        <w:rPr>
          <w:rFonts w:hAnsi="Times New Roman" w:ascii="Times New Roman"/>
          <w:sz w:val="24"/>
          <w:szCs w:val="24"/>
        </w:rPr>
        <w:t xml:space="preserve">ednost nekretnine u iznosu od </w:t>
      </w:r>
      <w:proofErr w:type="spellStart"/>
      <w:r w:rsidR="00EA6C62">
        <w:rPr>
          <w:rFonts w:hAnsi="Times New Roman" w:ascii="Times New Roman"/>
          <w:sz w:val="24"/>
          <w:szCs w:val="24"/>
        </w:rPr>
        <w:t>42</w:t>
      </w:r>
      <w:r w:rsidRPr="004F7F1B">
        <w:rPr>
          <w:rFonts w:hAnsi="Times New Roman" w:ascii="Times New Roman"/>
          <w:sz w:val="24"/>
          <w:szCs w:val="24"/>
        </w:rPr>
        <w:t>.000</w:t>
      </w:r>
      <w:proofErr w:type="spellEnd"/>
      <w:r w:rsidRPr="004F7F1B">
        <w:rPr>
          <w:rFonts w:hAnsi="Times New Roman" w:ascii="Times New Roman"/>
          <w:sz w:val="24"/>
          <w:szCs w:val="24"/>
        </w:rPr>
        <w:t>,</w:t>
      </w:r>
      <w:proofErr w:type="spellStart"/>
      <w:r w:rsidRPr="004F7F1B">
        <w:rPr>
          <w:rFonts w:hAnsi="Times New Roman" w:ascii="Times New Roman"/>
          <w:sz w:val="24"/>
          <w:szCs w:val="24"/>
        </w:rPr>
        <w:t>00</w:t>
      </w:r>
      <w:proofErr w:type="spellEnd"/>
      <w:r w:rsidRPr="004F7F1B">
        <w:rPr>
          <w:rFonts w:hAnsi="Times New Roman" w:ascii="Times New Roman"/>
          <w:sz w:val="24"/>
          <w:szCs w:val="24"/>
        </w:rPr>
        <w:t xml:space="preserve"> EUR u koji iznos nije uključen porez. </w:t>
      </w:r>
      <w:r w:rsidR="00CC3AAC" w:rsidRPr="004F7F1B">
        <w:rPr>
          <w:rFonts w:hAnsi="Times New Roman" w:ascii="Times New Roman"/>
          <w:sz w:val="24"/>
          <w:szCs w:val="24"/>
        </w:rPr>
        <w:t>Na dr</w:t>
      </w:r>
      <w:r w:rsidR="00BF51BC" w:rsidRPr="004F7F1B">
        <w:rPr>
          <w:rFonts w:hAnsi="Times New Roman" w:ascii="Times New Roman"/>
          <w:sz w:val="24"/>
          <w:szCs w:val="24"/>
        </w:rPr>
        <w:t xml:space="preserve">ažbi nije bilo zainteresiranih kupaca. </w:t>
      </w:r>
    </w:p>
    <w:p w14:textId="19FC1776" w14:paraId="05456717" w:rsidRDefault="00CE3A15" w:rsidP="00E1493D" w:rsidR="000E1F39" w:rsidRPr="004F7F1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>Zakazana je I</w:t>
      </w:r>
      <w:r w:rsidR="00EA6C62">
        <w:rPr>
          <w:rFonts w:hAnsi="Times New Roman" w:ascii="Times New Roman"/>
          <w:sz w:val="24"/>
          <w:szCs w:val="24"/>
        </w:rPr>
        <w:t>V</w:t>
      </w:r>
      <w:r w:rsidRPr="004F7F1B">
        <w:rPr>
          <w:rFonts w:hAnsi="Times New Roman" w:ascii="Times New Roman"/>
          <w:sz w:val="24"/>
          <w:szCs w:val="24"/>
        </w:rPr>
        <w:t xml:space="preserve"> dražba</w:t>
      </w:r>
      <w:r w:rsidR="00E35130" w:rsidRPr="004F7F1B">
        <w:rPr>
          <w:rFonts w:hAnsi="Times New Roman" w:ascii="Times New Roman"/>
          <w:sz w:val="24"/>
          <w:szCs w:val="24"/>
        </w:rPr>
        <w:t xml:space="preserve"> za prodaju</w:t>
      </w:r>
      <w:r w:rsidRPr="004F7F1B">
        <w:rPr>
          <w:rFonts w:hAnsi="Times New Roman" w:ascii="Times New Roman"/>
          <w:sz w:val="24"/>
          <w:szCs w:val="24"/>
        </w:rPr>
        <w:t xml:space="preserve"> nekretnine u vlasništvu stečajnog dužnika</w:t>
      </w:r>
      <w:r w:rsidR="00E35130" w:rsidRPr="004F7F1B">
        <w:rPr>
          <w:rFonts w:hAnsi="Times New Roman" w:ascii="Times New Roman"/>
          <w:sz w:val="24"/>
          <w:szCs w:val="24"/>
        </w:rPr>
        <w:t xml:space="preserve">, </w:t>
      </w:r>
      <w:r w:rsidR="00B36BD1" w:rsidRPr="004F7F1B">
        <w:rPr>
          <w:rFonts w:hAnsi="Times New Roman" w:ascii="Times New Roman"/>
          <w:sz w:val="24"/>
          <w:szCs w:val="24"/>
        </w:rPr>
        <w:t xml:space="preserve">za dan </w:t>
      </w:r>
      <w:r w:rsidR="00EA6C62" w:rsidRPr="00EA6C62">
        <w:rPr>
          <w:rFonts w:hAnsi="Times New Roman" w:ascii="Times New Roman"/>
          <w:sz w:val="24"/>
          <w:szCs w:val="24"/>
        </w:rPr>
        <w:t>6. lipnja</w:t>
      </w:r>
      <w:r w:rsidR="00EA6C6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7765A">
        <w:rPr>
          <w:rFonts w:hAnsi="Times New Roman" w:ascii="Times New Roman"/>
          <w:sz w:val="24"/>
          <w:szCs w:val="24"/>
        </w:rPr>
        <w:t>2017</w:t>
      </w:r>
      <w:proofErr w:type="spellEnd"/>
      <w:r w:rsidR="004216D4">
        <w:rPr>
          <w:rFonts w:hAnsi="Times New Roman" w:ascii="Times New Roman"/>
          <w:sz w:val="24"/>
          <w:szCs w:val="24"/>
        </w:rPr>
        <w:t xml:space="preserve">, na kojoj se nekretnina prodaje </w:t>
      </w:r>
      <w:r w:rsidR="0037765A">
        <w:rPr>
          <w:rFonts w:hAnsi="Times New Roman" w:ascii="Times New Roman"/>
          <w:sz w:val="24"/>
          <w:szCs w:val="24"/>
        </w:rPr>
        <w:t>za iznos</w:t>
      </w:r>
      <w:r w:rsidR="0037765A" w:rsidRPr="0037765A">
        <w:rPr>
          <w:rFonts w:hAnsi="Times New Roman" w:ascii="Times New Roman"/>
          <w:sz w:val="24"/>
          <w:szCs w:val="24"/>
        </w:rPr>
        <w:t xml:space="preserve"> od </w:t>
      </w:r>
      <w:proofErr w:type="spellStart"/>
      <w:r w:rsidR="00EA6C62" w:rsidRPr="00EA6C62">
        <w:rPr>
          <w:rFonts w:hAnsi="Times New Roman" w:ascii="Times New Roman"/>
          <w:sz w:val="24"/>
          <w:szCs w:val="24"/>
        </w:rPr>
        <w:t>37.800</w:t>
      </w:r>
      <w:proofErr w:type="spellEnd"/>
      <w:r w:rsidR="0037765A" w:rsidRPr="0037765A">
        <w:rPr>
          <w:rFonts w:hAnsi="Times New Roman" w:ascii="Times New Roman"/>
          <w:sz w:val="24"/>
          <w:szCs w:val="24"/>
        </w:rPr>
        <w:t>,</w:t>
      </w:r>
      <w:proofErr w:type="spellStart"/>
      <w:r w:rsidR="0037765A" w:rsidRPr="0037765A">
        <w:rPr>
          <w:rFonts w:hAnsi="Times New Roman" w:ascii="Times New Roman"/>
          <w:sz w:val="24"/>
          <w:szCs w:val="24"/>
        </w:rPr>
        <w:t>00</w:t>
      </w:r>
      <w:proofErr w:type="spellEnd"/>
      <w:r w:rsidR="0037765A" w:rsidRPr="0037765A">
        <w:rPr>
          <w:rFonts w:hAnsi="Times New Roman" w:ascii="Times New Roman"/>
          <w:sz w:val="24"/>
          <w:szCs w:val="24"/>
        </w:rPr>
        <w:t xml:space="preserve"> EUR uvećano za troškove </w:t>
      </w:r>
      <w:proofErr w:type="spellStart"/>
      <w:r w:rsidR="0037765A" w:rsidRPr="0037765A">
        <w:rPr>
          <w:rFonts w:hAnsi="Times New Roman" w:ascii="Times New Roman"/>
          <w:sz w:val="24"/>
          <w:szCs w:val="24"/>
        </w:rPr>
        <w:t>poreza.</w:t>
      </w:r>
      <w:proofErr w:type="spellEnd"/>
      <w:r w:rsidR="004216D4">
        <w:rPr>
          <w:rFonts w:hAnsi="Times New Roman" w:ascii="Times New Roman"/>
          <w:sz w:val="24"/>
          <w:szCs w:val="24"/>
        </w:rPr>
        <w:t xml:space="preserve">. </w:t>
      </w:r>
      <w:r w:rsidR="00E35130" w:rsidRPr="004F7F1B">
        <w:rPr>
          <w:rFonts w:hAnsi="Times New Roman" w:ascii="Times New Roman"/>
          <w:sz w:val="24"/>
          <w:szCs w:val="24"/>
        </w:rPr>
        <w:t xml:space="preserve">   </w:t>
      </w:r>
    </w:p>
    <w:p w14:textId="77777777" w14:paraId="10EE3796" w:rsidRDefault="000E1F39" w:rsidP="00E1493D" w:rsidR="000E1F39" w:rsidRPr="004F7F1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F7F1B">
        <w:rPr>
          <w:rFonts w:hAnsi="Times New Roman" w:ascii="Times New Roman"/>
          <w:b/>
          <w:sz w:val="24"/>
          <w:szCs w:val="24"/>
        </w:rPr>
        <w:t>II. STANJE STEČAJNE MASE</w:t>
      </w:r>
    </w:p>
    <w:p w14:textId="158B6367" w14:paraId="2A2280A5" w:rsidRDefault="000C28B7" w:rsidP="00E1493D" w:rsidR="00E35130" w:rsidRPr="004F7F1B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 xml:space="preserve">Imovinu stečajnog dužnika predstavljaju nekretnine </w:t>
      </w:r>
      <w:r w:rsidR="00D231A8" w:rsidRPr="004F7F1B">
        <w:rPr>
          <w:rFonts w:hAnsi="Times New Roman" w:ascii="Times New Roman"/>
          <w:sz w:val="24"/>
          <w:szCs w:val="24"/>
        </w:rPr>
        <w:t xml:space="preserve">upisane </w:t>
      </w:r>
      <w:r w:rsidR="00E41A14" w:rsidRPr="004F7F1B">
        <w:rPr>
          <w:rFonts w:hAnsi="Times New Roman" w:ascii="Times New Roman"/>
          <w:sz w:val="24"/>
          <w:szCs w:val="24"/>
        </w:rPr>
        <w:t xml:space="preserve">kod Općinskog građanskog suda u Zagrebu, zemljišnoknjižni odjel Dugo Selo, broj </w:t>
      </w:r>
      <w:proofErr w:type="spellStart"/>
      <w:r w:rsidR="00E41A14" w:rsidRPr="004F7F1B">
        <w:rPr>
          <w:rFonts w:hAnsi="Times New Roman" w:ascii="Times New Roman"/>
          <w:sz w:val="24"/>
          <w:szCs w:val="24"/>
        </w:rPr>
        <w:t>zk</w:t>
      </w:r>
      <w:proofErr w:type="spellEnd"/>
      <w:r w:rsidR="00E41A14" w:rsidRPr="004F7F1B">
        <w:rPr>
          <w:rFonts w:hAnsi="Times New Roman" w:ascii="Times New Roman"/>
          <w:sz w:val="24"/>
          <w:szCs w:val="24"/>
        </w:rPr>
        <w:t xml:space="preserve">. ul. </w:t>
      </w:r>
      <w:proofErr w:type="spellStart"/>
      <w:r w:rsidR="00E41A14" w:rsidRPr="004F7F1B">
        <w:rPr>
          <w:rFonts w:hAnsi="Times New Roman" w:ascii="Times New Roman"/>
          <w:sz w:val="24"/>
          <w:szCs w:val="24"/>
        </w:rPr>
        <w:t>447</w:t>
      </w:r>
      <w:proofErr w:type="spellEnd"/>
      <w:r w:rsidR="00E41A14" w:rsidRPr="004F7F1B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E41A14" w:rsidRPr="004F7F1B">
        <w:rPr>
          <w:rFonts w:hAnsi="Times New Roman" w:ascii="Times New Roman"/>
          <w:sz w:val="24"/>
          <w:szCs w:val="24"/>
        </w:rPr>
        <w:t>kč</w:t>
      </w:r>
      <w:proofErr w:type="spellEnd"/>
      <w:r w:rsidR="00E41A14" w:rsidRPr="004F7F1B">
        <w:rPr>
          <w:rFonts w:hAnsi="Times New Roman" w:ascii="Times New Roman"/>
          <w:sz w:val="24"/>
          <w:szCs w:val="24"/>
        </w:rPr>
        <w:t xml:space="preserve">. br. </w:t>
      </w:r>
      <w:proofErr w:type="spellStart"/>
      <w:r w:rsidR="00E41A14" w:rsidRPr="004F7F1B">
        <w:rPr>
          <w:rFonts w:hAnsi="Times New Roman" w:ascii="Times New Roman"/>
          <w:sz w:val="24"/>
          <w:szCs w:val="24"/>
        </w:rPr>
        <w:t>1617</w:t>
      </w:r>
      <w:proofErr w:type="spellEnd"/>
      <w:r w:rsidR="00E41A14" w:rsidRPr="004F7F1B">
        <w:rPr>
          <w:rFonts w:hAnsi="Times New Roman" w:ascii="Times New Roman"/>
          <w:sz w:val="24"/>
          <w:szCs w:val="24"/>
        </w:rPr>
        <w:t xml:space="preserve">, u naravi kuća br. </w:t>
      </w:r>
      <w:proofErr w:type="spellStart"/>
      <w:r w:rsidR="00E41A14" w:rsidRPr="004F7F1B">
        <w:rPr>
          <w:rFonts w:hAnsi="Times New Roman" w:ascii="Times New Roman"/>
          <w:sz w:val="24"/>
          <w:szCs w:val="24"/>
        </w:rPr>
        <w:t>39</w:t>
      </w:r>
      <w:proofErr w:type="spellEnd"/>
      <w:r w:rsidR="00E41A14" w:rsidRPr="004F7F1B">
        <w:rPr>
          <w:rFonts w:hAnsi="Times New Roman" w:ascii="Times New Roman"/>
          <w:sz w:val="24"/>
          <w:szCs w:val="24"/>
        </w:rPr>
        <w:t xml:space="preserve">, pomoćna dvorišna zgrada, dvorište i oranica u Dol. Gredi, površine </w:t>
      </w:r>
      <w:proofErr w:type="spellStart"/>
      <w:r w:rsidR="00E41A14" w:rsidRPr="004F7F1B">
        <w:rPr>
          <w:rFonts w:hAnsi="Times New Roman" w:ascii="Times New Roman"/>
          <w:sz w:val="24"/>
          <w:szCs w:val="24"/>
        </w:rPr>
        <w:t>3853m</w:t>
      </w:r>
      <w:r w:rsidR="00E41A14" w:rsidRPr="004F7F1B">
        <w:rPr>
          <w:rFonts w:hAnsi="Times New Roman" w:ascii="Times New Roman"/>
          <w:sz w:val="24"/>
          <w:szCs w:val="24"/>
          <w:vertAlign w:val="superscript"/>
        </w:rPr>
        <w:t>2</w:t>
      </w:r>
      <w:proofErr w:type="spellEnd"/>
      <w:r w:rsidR="00E41A14" w:rsidRPr="004F7F1B">
        <w:rPr>
          <w:rFonts w:hAnsi="Times New Roman" w:ascii="Times New Roman"/>
          <w:sz w:val="24"/>
          <w:szCs w:val="24"/>
        </w:rPr>
        <w:t>.</w:t>
      </w:r>
    </w:p>
    <w:p w14:textId="77777777" w14:paraId="70D7EB01" w:rsidRDefault="000E1F39" w:rsidP="00E1493D" w:rsidR="000E1F39" w:rsidRPr="004F7F1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F7F1B">
        <w:rPr>
          <w:rFonts w:hAnsi="Times New Roman" w:ascii="Times New Roman"/>
          <w:b/>
          <w:sz w:val="24"/>
          <w:szCs w:val="24"/>
        </w:rPr>
        <w:t>III. RADNJE KOJE ĆE SE PODUZETI U NAREDNOM RAZDOBLJU</w:t>
      </w:r>
    </w:p>
    <w:p w14:textId="1F7126A2" w14:paraId="3629F09C" w:rsidRDefault="00E41A14" w:rsidP="00E1493D" w:rsidR="00E41A14" w:rsidRPr="004F7F1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 xml:space="preserve">Obzirom da stečajni dužnik ima u svom vlasništvu od imovine samo gore spomenutu nekretninu, tek po njenoj prodaji moći će se podmiriti troškovi stečajnog postupka i djelomično namiriti </w:t>
      </w:r>
      <w:proofErr w:type="spellStart"/>
      <w:r w:rsidRPr="004F7F1B">
        <w:rPr>
          <w:rFonts w:hAnsi="Times New Roman" w:ascii="Times New Roman"/>
          <w:sz w:val="24"/>
          <w:szCs w:val="24"/>
        </w:rPr>
        <w:t>razlučni</w:t>
      </w:r>
      <w:proofErr w:type="spellEnd"/>
      <w:r w:rsidRPr="004F7F1B">
        <w:rPr>
          <w:rFonts w:hAnsi="Times New Roman" w:ascii="Times New Roman"/>
          <w:sz w:val="24"/>
          <w:szCs w:val="24"/>
        </w:rPr>
        <w:t xml:space="preserve"> vjerovnici. </w:t>
      </w:r>
    </w:p>
    <w:p w14:textId="78675353" w14:paraId="7E88A90D" w:rsidRDefault="00E41A14" w:rsidP="00E1493D" w:rsidR="00E1493D" w:rsidRPr="004F7F1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>Do unovčenja ne</w:t>
      </w:r>
      <w:r w:rsidR="004F7F1B">
        <w:rPr>
          <w:rFonts w:hAnsi="Times New Roman" w:ascii="Times New Roman"/>
          <w:sz w:val="24"/>
          <w:szCs w:val="24"/>
        </w:rPr>
        <w:t>kretnine tr</w:t>
      </w:r>
      <w:r w:rsidRPr="004F7F1B">
        <w:rPr>
          <w:rFonts w:hAnsi="Times New Roman" w:ascii="Times New Roman"/>
          <w:sz w:val="24"/>
          <w:szCs w:val="24"/>
        </w:rPr>
        <w:t xml:space="preserve">oškovi stečajne mase će se podmirivati pozajmicama stečajnog upravitelja. </w:t>
      </w:r>
    </w:p>
    <w:p w14:textId="77777777" w14:paraId="2DB4FB67" w:rsidRDefault="00CC3AAC" w:rsidP="00CC3AAC" w:rsidR="00CC3AAC" w:rsidRPr="004F7F1B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14:textId="77777777" w14:paraId="4E29347F" w:rsidRDefault="00EA6C62" w:rsidP="00EA6C62" w:rsidR="00EA6C62" w:rsidRPr="00EA6C62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A6C62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proofErr w:type="spellStart"/>
      <w:r w:rsidRPr="00EA6C62">
        <w:rPr>
          <w:rFonts w:eastAsia="Times New Roman" w:hAnsi="Times New Roman" w:ascii="Times New Roman"/>
          <w:sz w:val="24"/>
          <w:szCs w:val="24"/>
          <w:lang w:eastAsia="hr-HR"/>
        </w:rPr>
        <w:t>05</w:t>
      </w:r>
      <w:proofErr w:type="spellEnd"/>
      <w:r w:rsidRPr="00EA6C62">
        <w:rPr>
          <w:rFonts w:eastAsia="Times New Roman" w:hAnsi="Times New Roman" w:ascii="Times New Roman"/>
          <w:sz w:val="24"/>
          <w:szCs w:val="24"/>
          <w:lang w:eastAsia="hr-HR"/>
        </w:rPr>
        <w:t xml:space="preserve">. svibnja  </w:t>
      </w:r>
      <w:proofErr w:type="spellStart"/>
      <w:r w:rsidRPr="00EA6C62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proofErr w:type="spellEnd"/>
      <w:r w:rsidRPr="00EA6C62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 w:rsidRPr="00EA6C6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A6C6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2CB4632D" w:rsidRDefault="00E1493D" w:rsidP="00E1493D" w:rsidR="00E1493D" w:rsidRPr="004F7F1B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7F1B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77777777" w14:paraId="1F4D7351" w:rsidRDefault="00E1493D" w:rsidP="00E1493D" w:rsidR="00E1493D" w:rsidRPr="004F7F1B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7F1B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</w:t>
      </w:r>
      <w:proofErr w:type="spellStart"/>
      <w:r w:rsidRPr="004F7F1B">
        <w:rPr>
          <w:rFonts w:eastAsia="Times New Roman" w:hAnsi="Times New Roman" w:ascii="Times New Roman"/>
          <w:sz w:val="24"/>
          <w:szCs w:val="24"/>
          <w:lang w:eastAsia="hr-HR"/>
        </w:rPr>
        <w:t>Đuričin</w:t>
      </w:r>
      <w:proofErr w:type="spellEnd"/>
    </w:p>
    <w:p w14:textId="77777777" w14:paraId="2053804A" w:rsidRDefault="00C61F72" w:rsidP="00E1493D" w:rsidR="00C61F72" w:rsidRPr="004F7F1B">
      <w:pPr>
        <w:spacing w:lineRule="auto" w:line="360" w:after="0"/>
        <w:jc w:val="both"/>
      </w:pPr>
    </w:p>
    <w:sectPr w:rsidR="00C61F72" w:rsidRPr="004F7F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6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C28B7"/>
    <w:rsid w:val="000E1F39"/>
    <w:rsid w:val="0037765A"/>
    <w:rsid w:val="003F3A52"/>
    <w:rsid w:val="004216D4"/>
    <w:rsid w:val="004E4423"/>
    <w:rsid w:val="004F7F1B"/>
    <w:rsid w:val="00510880"/>
    <w:rsid w:val="00540A36"/>
    <w:rsid w:val="008512FB"/>
    <w:rsid w:val="00AA2643"/>
    <w:rsid w:val="00B36BD1"/>
    <w:rsid w:val="00BF51BC"/>
    <w:rsid w:val="00C61F72"/>
    <w:rsid w:val="00CC3AAC"/>
    <w:rsid w:val="00CE3A15"/>
    <w:rsid w:val="00D231A8"/>
    <w:rsid w:val="00D36E84"/>
    <w:rsid w:val="00DE58D8"/>
    <w:rsid w:val="00DF443B"/>
    <w:rsid w:val="00E04BF7"/>
    <w:rsid w:val="00E1493D"/>
    <w:rsid w:val="00E20090"/>
    <w:rsid w:val="00E35130"/>
    <w:rsid w:val="00E41A14"/>
    <w:rsid w:val="00EA6C62"/>
    <w:rsid w:val="00F05672"/>
    <w:rsid w:val="00F1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C13A64C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F4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4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43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43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43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F4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4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43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43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43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St-165/2015-69</izvorni_sadrzaj>
    <derivirana_varijabla naziv="DomainObject.Oznaka_1">St-165/2015-69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SEGRAS-PLUS d.o.o. zastupanog po punomoćniku Darko Marijančević</izvorni_sadrzaj>
    <derivirana_varijabla naziv="DomainObject.Predmet.ProtustrankaFormated_1">  SEGRAS-PLUS d.o.o. zastupanog po punomoćniku Darko Marijančević</derivirana_varijabla>
  </DomainObject.Predmet.ProtustrankaFormated>
  <DomainObject.Predmet.ProtustrankaFormatedOIB>
    <izvorni_sadrzaj>  SEGRAS-PLUS d.o.o., OIB 67286329581 zastupanog po punomoćniku Darko Marijančević</izvorni_sadrzaj>
    <derivirana_varijabla naziv="DomainObject.Predmet.ProtustrankaFormatedOIB_1">  SEGRAS-PLUS d.o.o., OIB 67286329581 zastupanog po punomoćniku Darko Marijančević</derivirana_varijabla>
  </DomainObject.Predmet.ProtustrankaFormatedOIB>
  <DomainObject.Predmet.ProtustrankaFormatedWithAdress>
    <izvorni_sadrzaj> SEGRAS-PLUS d.o.o., Svetojakobska 2, 10000 Zagreb zastupanog po punomoćniku Darko Marijančević</izvorni_sadrzaj>
    <derivirana_varijabla naziv="DomainObject.Predmet.ProtustrankaFormatedWithAdress_1"> SEGRAS-PLUS d.o.o., Svetojakobska 2, 10000 Zagreb zastupanog po punomoćniku Darko Marijančević</derivirana_varijabla>
  </DomainObject.Predmet.ProtustrankaFormatedWithAdress>
  <DomainObject.Predmet.ProtustrankaFormatedWithAdressOIB>
    <izvorni_sadrzaj> SEGRAS-PLUS d.o.o., OIB 67286329581, Svetojakobska 2, 10000 Zagreb zastupanog po punomoćniku Darko Marijančević</izvorni_sadrzaj>
    <derivirana_varijabla naziv="DomainObject.Predmet.ProtustrankaFormatedWithAdressOIB_1"> SEGRAS-PLUS d.o.o., OIB 67286329581, Svetojakobska 2, 10000 Zagreb zastupanog po punomoćniku Darko Marijančević</derivirana_varijabla>
  </DomainObject.Predmet.ProtustrankaFormatedWithAdressOIB>
  <DomainObject.Predmet.ProtustrankaWithAdress>
    <izvorni_sadrzaj>SEGRAS-PLUS d.o.o. Svetojakobska 2, 10000 Zagreb</izvorni_sadrzaj>
    <derivirana_varijabla naziv="DomainObject.Predmet.ProtustrankaWithAdress_1">SEGRAS-PLUS d.o.o. Svetojakobska 2, 10000 Zagreb</derivirana_varijabla>
  </DomainObject.Predmet.ProtustrankaWithAdress>
  <DomainObject.Predmet.ProtustrankaWithAdressOIB>
    <izvorni_sadrzaj>SEGRAS-PLUS d.o.o., OIB 67286329581, Svetojakobska 2, 10000 Zagreb</izvorni_sadrzaj>
    <derivirana_varijabla naziv="DomainObject.Predmet.ProtustrankaWithAdressOIB_1">SEGRAS-PLUS d.o.o., OIB 67286329581, Svetojakobska 2, 10000 Zagreb</derivirana_varijabla>
  </DomainObject.Predmet.ProtustrankaWithAdressOIB>
  <DomainObject.Predmet.ProtustrankaNazivFormated>
    <izvorni_sadrzaj>SEGRAS-PLUS d.o.o.</izvorni_sadrzaj>
    <derivirana_varijabla naziv="DomainObject.Predmet.ProtustrankaNazivFormated_1">SEGRAS-PLUS d.o.o.</derivirana_varijabla>
  </DomainObject.Predmet.ProtustrankaNazivFormated>
  <DomainObject.Predmet.ProtustrankaNazivFormatedOIB>
    <izvorni_sadrzaj>SEGRAS-PLUS d.o.o., OIB 67286329581</izvorni_sadrzaj>
    <derivirana_varijabla naziv="DomainObject.Predmet.ProtustrankaNazivFormatedOIB_1">SEGRAS-PLUS d.o.o., OIB 67286329581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</izvorni_sadrzaj>
    <derivirana_varijabla naziv="DomainObject.Predmet.StrankaFormated_1">  RH MF PU</derivirana_varijabla>
  </DomainObject.Predmet.StrankaFormated>
  <DomainObject.Predmet.StrankaFormatedOIB>
    <izvorni_sadrzaj>  RH MF PU, OIB 18683136487</izvorni_sadrzaj>
    <derivirana_varijabla naziv="DomainObject.Predmet.StrankaFormatedOIB_1">  RH MF PU, OIB 18683136487</derivirana_varijabla>
  </DomainObject.Predmet.StrankaFormatedOIB>
  <DomainObject.Predmet.StrankaFormatedWithAdress>
    <izvorni_sadrzaj> RH MF PU, Av. Dubrovnik 32, 10000 Zagreb</izvorni_sadrzaj>
    <derivirana_varijabla naziv="DomainObject.Predmet.StrankaFormatedWithAdress_1"> RH MF PU, Av. Dubrovnik 32, 10000 Zagreb</derivirana_varijabla>
  </DomainObject.Predmet.StrankaFormatedWithAdress>
  <DomainObject.Predmet.StrankaFormatedWithAdressOIB>
    <izvorni_sadrzaj> RH MF PU, OIB 18683136487, Av. Dubrovnik 32, 10000 Zagreb</izvorni_sadrzaj>
    <derivirana_varijabla naziv="DomainObject.Predmet.StrankaFormatedWithAdressOIB_1"> RH MF PU, OIB 18683136487, Av. Dubrovnik 32, 10000 Zagreb</derivirana_varijabla>
  </DomainObject.Predmet.StrankaFormatedWithAdressOIB>
  <DomainObject.Predmet.StrankaWithAdress>
    <izvorni_sadrzaj>RH MF PU Av. Dubrovnik 32,10000 Zagreb</izvorni_sadrzaj>
    <derivirana_varijabla naziv="DomainObject.Predmet.StrankaWithAdress_1">RH MF PU Av. Dubrovnik 32,10000 Zagreb</derivirana_varijabla>
  </DomainObject.Predmet.StrankaWithAdress>
  <DomainObject.Predmet.StrankaWithAdressOIB>
    <izvorni_sadrzaj>RH MF PU, OIB 18683136487, Av. Dubrovnik 32,10000 Zagreb</izvorni_sadrzaj>
    <derivirana_varijabla naziv="DomainObject.Predmet.StrankaWithAdressOIB_1">RH MF PU, OIB 18683136487, Av. Dubrovnik 32,10000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 MF PU</item>
    </izvorni_sadrzaj>
    <derivirana_varijabla naziv="DomainObject.Predmet.StrankaListFormated_1">
      <item>RH MF PU</item>
    </derivirana_varijabla>
  </DomainObject.Predmet.StrankaListFormated>
  <DomainObject.Predmet.StrankaListFormatedOIB>
    <izvorni_sadrzaj>
      <item>RH MF PU, OIB 18683136487</item>
    </izvorni_sadrzaj>
    <derivirana_varijabla naziv="DomainObject.Predmet.StrankaListFormatedOIB_1">
      <item>RH MF PU, OIB 18683136487</item>
    </derivirana_varijabla>
  </DomainObject.Predmet.StrankaListFormatedOIB>
  <DomainObject.Predmet.StrankaListFormatedWithAdress>
    <izvorni_sadrzaj>
      <item>RH MF PU, Av. Dubrovnik 32, 10000 Zagreb</item>
    </izvorni_sadrzaj>
    <derivirana_varijabla naziv="DomainObject.Predmet.StrankaListFormatedWithAdress_1">
      <item>RH MF PU, Av. Dubrovnik 32, 10000 Zagreb</item>
    </derivirana_varijabla>
  </DomainObject.Predmet.StrankaListFormatedWithAdress>
  <DomainObject.Predmet.StrankaListFormatedWithAdressOIB>
    <izvorni_sadrzaj>
      <item>RH MF PU, OIB 18683136487, Av. Dubrovnik 32, 10000 Zagreb</item>
    </izvorni_sadrzaj>
    <derivirana_varijabla naziv="DomainObject.Predmet.StrankaListFormatedWithAdressOIB_1">
      <item>RH MF PU, OIB 18683136487, Av. Dubrovnik 32, 10000 Zagreb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SEGRAS-PLUS d.o.o. zastupanog po punomoćniku Darko Marijančević</item>
    </izvorni_sadrzaj>
    <derivirana_varijabla naziv="DomainObject.Predmet.ProtuStrankaListFormated_1">
      <item>SEGRAS-PLUS d.o.o. zastupanog po punomoćniku Darko Marijančević</item>
    </derivirana_varijabla>
  </DomainObject.Predmet.ProtuStrankaListFormated>
  <DomainObject.Predmet.ProtuStrankaListFormatedOIB>
    <izvorni_sadrzaj>
      <item>SEGRAS-PLUS d.o.o., OIB 67286329581 zastupanog po punomoćniku Darko Marijančević</item>
    </izvorni_sadrzaj>
    <derivirana_varijabla naziv="DomainObject.Predmet.ProtuStrankaListFormatedOIB_1">
      <item>SEGRAS-PLUS d.o.o., OIB 67286329581 zastupanog po punomoćniku Darko Marijančević</item>
    </derivirana_varijabla>
  </DomainObject.Predmet.ProtuStrankaListFormatedOIB>
  <DomainObject.Predmet.ProtuStrankaListFormatedWithAdress>
    <izvorni_sadrzaj>
      <item>SEGRAS-PLUS d.o.o., Svetojakobska 2, 10000 Zagreb zastupanog po punomoćniku Darko Marijančević</item>
    </izvorni_sadrzaj>
    <derivirana_varijabla naziv="DomainObject.Predmet.ProtuStrankaListFormatedWithAdress_1">
      <item>SEGRAS-PLUS d.o.o., Svetojakobska 2, 10000 Zagreb zastupanog po punomoćniku Darko Marijančević</item>
    </derivirana_varijabla>
  </DomainObject.Predmet.ProtuStrankaListFormatedWithAdress>
  <DomainObject.Predmet.ProtuStrankaListFormatedWithAdressOIB>
    <izvorni_sadrzaj>
      <item>SEGRAS-PLUS d.o.o., OIB 67286329581, Svetojakobska 2, 10000 Zagreb zastupanog po punomoćniku Darko Marijančević</item>
    </izvorni_sadrzaj>
    <derivirana_varijabla naziv="DomainObject.Predmet.ProtuStrankaListFormatedWithAdressOIB_1">
      <item>SEGRAS-PLUS d.o.o., OIB 67286329581, Svetojakobska 2, 10000 Zagreb zastupanog po punomoćniku Darko Marijančević</item>
    </derivirana_varijabla>
  </DomainObject.Predmet.ProtuStrankaListFormatedWithAdressOIB>
  <DomainObject.Predmet.ProtuStrankaListNazivFormated>
    <izvorni_sadrzaj>
      <item>SEGRAS-PLUS d.o.o.</item>
    </izvorni_sadrzaj>
    <derivirana_varijabla naziv="DomainObject.Predmet.ProtuStrankaListNazivFormated_1">
      <item>SEGRAS-PLUS d.o.o.</item>
    </derivirana_varijabla>
  </DomainObject.Predmet.ProtuStrankaListNazivFormated>
  <DomainObject.Predmet.ProtuStrankaListNazivFormatedOIB>
    <izvorni_sadrzaj>
      <item>SEGRAS-PLUS d.o.o., OIB 67286329581</item>
    </izvorni_sadrzaj>
    <derivirana_varijabla naziv="DomainObject.Predmet.ProtuStrankaListNazivFormatedOIB_1">
      <item>SEGRAS-PLUS d.o.o., OIB 67286329581</item>
    </derivirana_varijabla>
  </DomainObject.Predmet.ProtuStrankaListNazivFormatedOIB>
  <DomainObject.Predmet.OstaliListFormated>
    <izvorni_sadrzaj>
      <item>ŽUPANIJSKO DRŽAVNO ODVJETNIŠTVO, GUO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izvorni_sadrzaj>
    <derivirana_varijabla naziv="DomainObject.Predmet.OstaliListFormated_1">
      <item>ŽUPANIJSKO DRŽAVNO ODVJETNIŠTVO, GUO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derivirana_varijabla>
  </DomainObject.Predmet.OstaliListFormated>
  <DomainObject.Predmet.OstaliListFormatedOIB>
    <izvorni_sadrzaj>
      <item>ŽUPANIJSKO DRŽAVNO ODVJETNIŠTVO, GUO,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</izvorni_sadrzaj>
    <derivirana_varijabla naziv="DomainObject.Predmet.OstaliListFormatedOIB_1">
      <item>ŽUPANIJSKO DRŽAVNO ODVJETNIŠTVO, GUO,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</derivirana_varijabla>
  </DomainObject.Predmet.OstaliListFormatedOIB>
  <DomainObject.Predmet.OstaliListFormatedWithAdress>
    <izvorni_sadrzaj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  <item>Odvjetničko društvo Ećimović &amp; Kaleb, društvo s ograničenom odgovornošću, Strojarska cesta 20, 10000 Zagreb</item>
      <item>ŽURIĆ i PARTNERI, odvjetničko društvo d.o.o., Ivana Lučića 2A, 10000 Zagreb</item>
      <item>Odvjetničko društvo KNEZOVIĆ &amp; Partneri j.t.d., Radnička cesta 54, 10000 Zagreb</item>
      <item>OTP banka Hrvatska dioničko društvo, Ulica Domovinskog rata 3, 23000 Zadar</item>
    </izvorni_sadrzaj>
    <derivirana_varijabla naziv="DomainObject.Predmet.OstaliListFormatedWithAdress_1"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  <item>Odvjetničko društvo Ećimović &amp; Kaleb, društvo s ograničenom odgovornošću, Strojarska cesta 20, 10000 Zagreb</item>
      <item>ŽURIĆ i PARTNERI, odvjetničko društvo d.o.o., Ivana Lučića 2A, 10000 Zagreb</item>
      <item>Odvjetničko društvo KNEZOVIĆ &amp; Partneri j.t.d., Radnička cesta 54, 10000 Zagreb</item>
      <item>OTP banka Hrvatska dioničko društvo, Ulica Domovinskog rata 3, 23000 Zadar</item>
    </derivirana_varijabla>
  </DomainObject.Predmet.OstaliListFormatedWithAdress>
  <DomainObject.Predmet.OstaliListFormatedWithAdressOIB>
    <izvorni_sadrzaj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  <item>Odvjetničko društvo Ećimović &amp; Kaleb, društvo s ograničenom odgovornošću, OIB 92750937386, Strojarska cesta 20, 10000 Zagreb</item>
      <item>ŽURIĆ i PARTNERI, odvjetničko društvo d.o.o., OIB 03894745705, Ivana Lučića 2A, 10000 Zagreb</item>
      <item>Odvjetničko društvo KNEZOVIĆ &amp; Partneri j.t.d., OIB 53392825913, Radnička cesta 54, 10000 Zagreb</item>
      <item>OTP banka Hrvatska dioničko društvo, OIB 52508873833, Ulica Domovinskog rata 3, 23000 Zadar</item>
    </izvorni_sadrzaj>
    <derivirana_varijabla naziv="DomainObject.Predmet.OstaliListFormatedWithAdressOIB_1"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  <item>Odvjetničko društvo Ećimović &amp; Kaleb, društvo s ograničenom odgovornošću, OIB 92750937386, Strojarska cesta 20, 10000 Zagreb</item>
      <item>ŽURIĆ i PARTNERI, odvjetničko društvo d.o.o., OIB 03894745705, Ivana Lučića 2A, 10000 Zagreb</item>
      <item>Odvjetničko društvo KNEZOVIĆ &amp; Partneri j.t.d., OIB 53392825913, Radnička cesta 54, 10000 Zagreb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izvorni_sadrzaj>
    <derivirana_varijabla naziv="DomainObject.Predmet.OstaliListNazivFormated_1"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derivirana_varijabla>
  </DomainObject.Predmet.OstaliListNazivFormated>
  <DomainObject.Predmet.OstaliListNazivFormatedOIB>
    <izvorni_sadrzaj>
      <item>ŽUPANIJSKO DRŽAVNO ODVJETNIŠTVO, GUO,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</izvorni_sadrzaj>
    <derivirana_varijabla naziv="DomainObject.Predmet.OstaliListNazivFormatedOIB_1">
      <item>ŽUPANIJSKO DRŽAVNO ODVJETNIŠTVO, GUO,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SEGRAS-PLUS d.o.o.</izvorni_sadrzaj>
    <derivirana_varijabla naziv="DomainObject.Predmet.ProtustrankaIDrugi_1">SEGRAS-PLUS d.o.o.</derivirana_varijabla>
  </DomainObject.Predmet.ProtustrankaIDrugi>
  <DomainObject.Predmet.StrankaIDrugiAdressOIB>
    <izvorni_sadrzaj>RH MF PU, OIB 18683136487, Av. Dubrovnik 32, 10000 Zagreb</izvorni_sadrzaj>
    <derivirana_varijabla naziv="DomainObject.Predmet.StrankaIDrugiAdressOIB_1">RH MF PU, OIB 18683136487, Av. Dubrovnik 32, 10000 Zagreb</derivirana_varijabla>
  </DomainObject.Predmet.StrankaIDrugiAdressOIB>
  <DomainObject.Predmet.ProtustrankaIDrugiAdressOIB>
    <izvorni_sadrzaj>SEGRAS-PLUS d.o.o., OIB 67286329581, Svetojakobska 2, 10000 Zagreb</izvorni_sadrzaj>
    <derivirana_varijabla naziv="DomainObject.Predmet.ProtustrankaIDrugiAdressOIB_1">SEGRAS-PLUS d.o.o., OIB 67286329581,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SEGRAS-PLUS d.o.o.</item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izvorni_sadrzaj>
    <derivirana_varijabla naziv="DomainObject.Predmet.SudioniciListNaziv_1">
      <item>RH MF PU</item>
      <item>SEGRAS-PLUS d.o.o.</item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derivirana_varijabla>
  </DomainObject.Predmet.SudioniciListNaziv>
  <DomainObject.Predmet.SudioniciListAdressOIB>
    <izvorni_sadrzaj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  <item>Odvjetničko društvo Ećimović &amp; Kaleb, društvo s ograničenom odgovornošću, OIB 92750937386, Strojarska cesta 20,10000 Zagreb</item>
      <item>ŽURIĆ i PARTNERI, odvjetničko društvo d.o.o., OIB 03894745705, Ivana Lučića 2A,10000 Zagreb</item>
      <item>Odvjetničko društvo KNEZOVIĆ &amp; Partneri j.t.d., OIB 53392825913, Radnička cesta 54,10000 Zagreb</item>
      <item>OTP banka Hrvatska dioničko društvo, OIB 52508873833, Ulica Domovinskog rata 3,23000 Zadar</item>
    </izvorni_sadrzaj>
    <derivirana_varijabla naziv="DomainObject.Predmet.SudioniciListAdressOIB_1"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  <item>Odvjetničko društvo Ećimović &amp; Kaleb, društvo s ograničenom odgovornošću, OIB 92750937386, Strojarska cesta 20,10000 Zagreb</item>
      <item>ŽURIĆ i PARTNERI, odvjetničko društvo d.o.o., OIB 03894745705, Ivana Lučića 2A,10000 Zagreb</item>
      <item>Odvjetničko društvo KNEZOVIĆ &amp; Partneri j.t.d., OIB 53392825913, Radnička cesta 54,10000 Zagreb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  <item>, OIB 92750937386</item>
      <item>, OIB 03894745705</item>
      <item>, OIB 53392825913</item>
      <item>, OIB 52508873833</item>
    </izvorni_sadrzaj>
    <derivirana_varijabla naziv="DomainObject.Predmet.SudioniciListNazivOIB_1"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  <item>, OIB 92750937386</item>
      <item>, OIB 03894745705</item>
      <item>, OIB 53392825913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255</properties:Words>
  <properties:Characters>1444</properties:Characters>
  <properties:Lines>33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2017-05-11T13:42:00Z</dcterms:created>
  <dc:creator>ADMINIBM</dc:creator>
  <cp:lastModifiedBy>Kristina Švajger</cp:lastModifiedBy>
  <cp:lastPrinted>2016-10-18T14:47:00Z</cp:lastPrinted>
  <dcterms:modified xmlns:xsi="http://www.w3.org/2001/XMLSchema-instance" xsi:type="dcterms:W3CDTF">2017-05-11T13:43:00Z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St-165/2015-69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