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8b6c" w14:paraId="bc88b6c" w:rsidRDefault="00EC2205" w:rsidP="00830E89" w:rsidR="00EC2205" w:rsidRPr="00EC2205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EC2205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205" w:rsidP="00830E89" w:rsidR="00EC2205" w:rsidRPr="00EC2205">
      <w:pPr>
        <w:rPr>
          <w:sz w:val="24"/>
          <w:szCs w:val="24"/>
        </w:rPr>
      </w:pPr>
      <w:r w:rsidRPr="00EC2205">
        <w:rPr>
          <w:rFonts w:eastAsia="MS Mincho"/>
          <w:sz w:val="24"/>
          <w:szCs w:val="24"/>
        </w:rPr>
        <w:t xml:space="preserve">  REPUBLIKA HRVATSKA</w:t>
      </w:r>
    </w:p>
    <w:p w:rsidRDefault="00EC2205" w:rsidP="00830E89" w:rsidR="00EC2205" w:rsidRPr="00EC2205">
      <w:pPr>
        <w:rPr>
          <w:sz w:val="24"/>
          <w:szCs w:val="24"/>
        </w:rPr>
      </w:pPr>
      <w:r w:rsidRPr="00EC2205">
        <w:rPr>
          <w:rFonts w:eastAsia="MS Mincho"/>
          <w:sz w:val="24"/>
          <w:szCs w:val="24"/>
        </w:rPr>
        <w:t>TRGOVAČKI SUD U RIJECI</w:t>
      </w:r>
    </w:p>
    <w:p w:rsidRDefault="00EC2205" w:rsidP="00830E89" w:rsidR="00EC2205" w:rsidRPr="00EC2205">
      <w:pPr>
        <w:rPr>
          <w:rFonts w:eastAsia="MS Mincho"/>
          <w:sz w:val="24"/>
          <w:szCs w:val="24"/>
        </w:rPr>
      </w:pPr>
      <w:r w:rsidRPr="00EC2205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EC2205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8F52D2">
        <w:rPr>
          <w:sz w:val="24"/>
          <w:szCs w:val="24"/>
        </w:rPr>
        <w:t xml:space="preserve">BIONOL d.o.o. RIJEKA, RUŽIĆEVA 1, </w:t>
      </w:r>
      <w:r w:rsidR="008F52D2" w:rsidRPr="002B06A4">
        <w:rPr>
          <w:sz w:val="24"/>
          <w:szCs w:val="24"/>
        </w:rPr>
        <w:t>OIB:</w:t>
      </w:r>
      <w:r w:rsidR="008F52D2">
        <w:rPr>
          <w:sz w:val="24"/>
          <w:szCs w:val="24"/>
        </w:rPr>
        <w:t xml:space="preserve"> 93075078404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D627DB">
        <w:rPr>
          <w:sz w:val="24"/>
          <w:szCs w:val="24"/>
        </w:rPr>
        <w:t>2</w:t>
      </w:r>
      <w:r w:rsidRPr="002B06A4">
        <w:rPr>
          <w:sz w:val="24"/>
          <w:szCs w:val="24"/>
        </w:rPr>
        <w:t xml:space="preserve">. </w:t>
      </w:r>
      <w:r w:rsidR="00D627D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8F52D2">
        <w:rPr>
          <w:sz w:val="24"/>
          <w:szCs w:val="24"/>
        </w:rPr>
        <w:t xml:space="preserve">BIONOL d.o.o. RIJEKA, RUŽIĆEVA 1, </w:t>
      </w:r>
      <w:r w:rsidR="008F52D2" w:rsidRPr="002B06A4">
        <w:rPr>
          <w:sz w:val="24"/>
          <w:szCs w:val="24"/>
        </w:rPr>
        <w:t>OIB:</w:t>
      </w:r>
      <w:r w:rsidR="008F52D2">
        <w:rPr>
          <w:sz w:val="24"/>
          <w:szCs w:val="24"/>
        </w:rPr>
        <w:t xml:space="preserve"> 93075078404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</w:t>
      </w:r>
      <w:r w:rsidR="00D627DB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627DB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D627DB">
        <w:rPr>
          <w:sz w:val="24"/>
          <w:szCs w:val="24"/>
        </w:rPr>
        <w:t>0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D627DB">
        <w:rPr>
          <w:sz w:val="24"/>
          <w:szCs w:val="24"/>
        </w:rPr>
        <w:t>Snježana Drenški iz Samobora</w:t>
      </w:r>
      <w:r w:rsidR="009E00BD">
        <w:rPr>
          <w:sz w:val="24"/>
          <w:szCs w:val="24"/>
        </w:rPr>
        <w:t xml:space="preserve">, </w:t>
      </w:r>
      <w:r w:rsidR="00D627DB">
        <w:rPr>
          <w:sz w:val="24"/>
          <w:szCs w:val="24"/>
        </w:rPr>
        <w:t>Sunčani put 8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8F52D2">
        <w:rPr>
          <w:sz w:val="24"/>
          <w:szCs w:val="24"/>
        </w:rPr>
        <w:t xml:space="preserve">BIONOL d.o.o. RIJEKA, RUŽIĆEVA 1, </w:t>
      </w:r>
      <w:r w:rsidR="008F52D2" w:rsidRPr="002B06A4">
        <w:rPr>
          <w:sz w:val="24"/>
          <w:szCs w:val="24"/>
        </w:rPr>
        <w:t>OIB:</w:t>
      </w:r>
      <w:r w:rsidR="008F52D2">
        <w:rPr>
          <w:sz w:val="24"/>
          <w:szCs w:val="24"/>
        </w:rPr>
        <w:t xml:space="preserve"> 93075078404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8F52D2">
        <w:rPr>
          <w:sz w:val="24"/>
          <w:szCs w:val="24"/>
        </w:rPr>
        <w:t>28</w:t>
      </w:r>
      <w:r w:rsidR="00862BFD">
        <w:rPr>
          <w:sz w:val="24"/>
          <w:szCs w:val="24"/>
        </w:rPr>
        <w:t>.0</w:t>
      </w:r>
      <w:r w:rsidR="006800C3">
        <w:rPr>
          <w:sz w:val="24"/>
          <w:szCs w:val="24"/>
        </w:rPr>
        <w:t>6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8F52D2">
        <w:rPr>
          <w:sz w:val="24"/>
          <w:szCs w:val="24"/>
        </w:rPr>
        <w:t xml:space="preserve">BIONOL d.o.o. RIJEKA, RUŽIĆEVA 1, </w:t>
      </w:r>
      <w:r w:rsidR="008F52D2" w:rsidRPr="002B06A4">
        <w:rPr>
          <w:sz w:val="24"/>
          <w:szCs w:val="24"/>
        </w:rPr>
        <w:t>OIB:</w:t>
      </w:r>
      <w:r w:rsidR="008F52D2">
        <w:rPr>
          <w:sz w:val="24"/>
          <w:szCs w:val="24"/>
        </w:rPr>
        <w:t xml:space="preserve"> 93075078404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9D492F">
        <w:rPr>
          <w:sz w:val="24"/>
          <w:szCs w:val="24"/>
        </w:rPr>
        <w:t>27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D627DB">
        <w:rPr>
          <w:sz w:val="24"/>
          <w:szCs w:val="24"/>
        </w:rPr>
        <w:t>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627D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205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F52D2">
      <w:rPr>
        <w:sz w:val="24"/>
        <w:szCs w:val="24"/>
      </w:rPr>
      <w:t>210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8F52D2"/>
    <w:rsid w:val="00990968"/>
    <w:rsid w:val="0099798F"/>
    <w:rsid w:val="009C0731"/>
    <w:rsid w:val="009D492F"/>
    <w:rsid w:val="009E00BD"/>
    <w:rsid w:val="00A237C8"/>
    <w:rsid w:val="00A273BA"/>
    <w:rsid w:val="00A324C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627DB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C2205"/>
    <w:rsid w:val="00ED0935"/>
    <w:rsid w:val="00EF56CB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2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2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2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2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2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2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2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2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BIONOL d.o.o.</izvorni_sadrzaj>
    <derivirana_varijabla naziv="DomainObject.Predmet.ProtustrankaFormated_1">  BIONOL d.o.o.</derivirana_varijabla>
  </DomainObject.Predmet.ProtustrankaFormated>
  <DomainObject.Predmet.ProtustrankaFormatedOIB>
    <izvorni_sadrzaj>  BIONOL d.o.o., OIB 93075078404</izvorni_sadrzaj>
    <derivirana_varijabla naziv="DomainObject.Predmet.ProtustrankaFormatedOIB_1">  BIONOL d.o.o., OIB 93075078404</derivirana_varijabla>
  </DomainObject.Predmet.ProtustrankaFormatedOIB>
  <DomainObject.Predmet.ProtustrankaFormatedWithAdress>
    <izvorni_sadrzaj> BIONOL d.o.o., Ružićeva 1, 51000 Rijeka</izvorni_sadrzaj>
    <derivirana_varijabla naziv="DomainObject.Predmet.ProtustrankaFormatedWithAdress_1"> BIONOL d.o.o., Ružićeva 1, 51000 Rijeka</derivirana_varijabla>
  </DomainObject.Predmet.ProtustrankaFormatedWithAdress>
  <DomainObject.Predmet.ProtustrankaFormatedWithAdressOIB>
    <izvorni_sadrzaj> BIONOL d.o.o., OIB 93075078404, Ružićeva 1, 51000 Rijeka</izvorni_sadrzaj>
    <derivirana_varijabla naziv="DomainObject.Predmet.ProtustrankaFormatedWithAdressOIB_1"> BIONOL d.o.o., OIB 93075078404, Ružićeva 1, 51000 Rijeka</derivirana_varijabla>
  </DomainObject.Predmet.ProtustrankaFormatedWithAdressOIB>
  <DomainObject.Predmet.ProtustrankaWithAdress>
    <izvorni_sadrzaj>BIONOL d.o.o. Ružićeva 1, 51000 Rijeka</izvorni_sadrzaj>
    <derivirana_varijabla naziv="DomainObject.Predmet.ProtustrankaWithAdress_1">BIONOL d.o.o. Ružićeva 1, 51000 Rijeka</derivirana_varijabla>
  </DomainObject.Predmet.ProtustrankaWithAdress>
  <DomainObject.Predmet.ProtustrankaWithAdressOIB>
    <izvorni_sadrzaj>BIONOL d.o.o., OIB 93075078404, Ružićeva 1, 51000 Rijeka</izvorni_sadrzaj>
    <derivirana_varijabla naziv="DomainObject.Predmet.ProtustrankaWithAdressOIB_1">BIONOL d.o.o., OIB 93075078404, Ružićeva 1, 51000 Rijeka</derivirana_varijabla>
  </DomainObject.Predmet.ProtustrankaWithAdressOIB>
  <DomainObject.Predmet.ProtustrankaNazivFormated>
    <izvorni_sadrzaj>BIONOL d.o.o.</izvorni_sadrzaj>
    <derivirana_varijabla naziv="DomainObject.Predmet.ProtustrankaNazivFormated_1">BIONOL d.o.o.</derivirana_varijabla>
  </DomainObject.Predmet.ProtustrankaNazivFormated>
  <DomainObject.Predmet.ProtustrankaNazivFormatedOIB>
    <izvorni_sadrzaj>BIONOL d.o.o., OIB 93075078404</izvorni_sadrzaj>
    <derivirana_varijabla naziv="DomainObject.Predmet.ProtustrankaNazivFormatedOIB_1">BIONOL d.o.o., OIB 93075078404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Rjeka</izvorni_sadrzaj>
    <derivirana_varijabla naziv="DomainObject.Predmet.StrankaFormated_1">  FINA Rjeka</derivirana_varijabla>
  </DomainObject.Predmet.StrankaFormated>
  <DomainObject.Predmet.StrankaFormatedOIB>
    <izvorni_sadrzaj>  FINA Rjeka, OIB 85821130368</izvorni_sadrzaj>
    <derivirana_varijabla naziv="DomainObject.Predmet.StrankaFormatedOIB_1">  FINA Rjeka, OIB 85821130368</derivirana_varijabla>
  </DomainObject.Predmet.StrankaFormatedOIB>
  <DomainObject.Predmet.StrankaFormatedWithAdress>
    <izvorni_sadrzaj> FINA Rjeka, Frana Kurelca 8, 51000 Rijeka</izvorni_sadrzaj>
    <derivirana_varijabla naziv="DomainObject.Predmet.StrankaFormatedWithAdress_1"> FINA Rjeka, Frana Kurelca 8, 51000 Rijeka</derivirana_varijabla>
  </DomainObject.Predmet.StrankaFormatedWithAdress>
  <DomainObject.Predmet.StrankaFormatedWithAdressOIB>
    <izvorni_sadrzaj> FINA Rjeka, OIB 85821130368, Frana Kurelca 8, 51000 Rijeka</izvorni_sadrzaj>
    <derivirana_varijabla naziv="DomainObject.Predmet.StrankaFormatedWithAdressOIB_1"> FINA Rjeka, OIB 85821130368, Frana Kurelca 8, 51000 Rijeka</derivirana_varijabla>
  </DomainObject.Predmet.StrankaFormatedWithAdressOIB>
  <DomainObject.Predmet.StrankaWithAdress>
    <izvorni_sadrzaj>FINA Rjeka Frana Kurelca 8,51000 Rijeka</izvorni_sadrzaj>
    <derivirana_varijabla naziv="DomainObject.Predmet.StrankaWithAdress_1">FINA Rjeka Frana Kurelca 8,51000 Rijeka</derivirana_varijabla>
  </DomainObject.Predmet.StrankaWithAdress>
  <DomainObject.Predmet.StrankaWithAdressOIB>
    <izvorni_sadrzaj>FINA Rjeka, OIB 85821130368, Frana Kurelca 8,51000 Rijeka</izvorni_sadrzaj>
    <derivirana_varijabla naziv="DomainObject.Predmet.StrankaWithAdressOIB_1">FINA Rjeka, OIB 85821130368, Frana Kurelca 8,51000 Rijeka</derivirana_varijabla>
  </DomainObject.Predmet.StrankaWithAdressOIB>
  <DomainObject.Predmet.StrankaNazivFormated>
    <izvorni_sadrzaj>FINA Rjeka</izvorni_sadrzaj>
    <derivirana_varijabla naziv="DomainObject.Predmet.StrankaNazivFormated_1">FINA Rjeka</derivirana_varijabla>
  </DomainObject.Predmet.StrankaNazivFormated>
  <DomainObject.Predmet.StrankaNazivFormatedOIB>
    <izvorni_sadrzaj>FINA Rjeka, OIB 85821130368</izvorni_sadrzaj>
    <derivirana_varijabla naziv="DomainObject.Predmet.StrankaNazivFormatedOIB_1">FINA Rjeka,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Rjeka</item>
    </izvorni_sadrzaj>
    <derivirana_varijabla naziv="DomainObject.Predmet.StrankaListFormated_1">
      <item>FINA Rjeka</item>
    </derivirana_varijabla>
  </DomainObject.Predmet.StrankaListFormated>
  <DomainObject.Predmet.StrankaListFormatedOIB>
    <izvorni_sadrzaj>
      <item>FINA Rjeka, OIB 85821130368</item>
    </izvorni_sadrzaj>
    <derivirana_varijabla naziv="DomainObject.Predmet.StrankaListFormatedOIB_1">
      <item>FINA Rjeka, OIB 85821130368</item>
    </derivirana_varijabla>
  </DomainObject.Predmet.StrankaListFormatedOIB>
  <DomainObject.Predmet.StrankaListFormatedWithAdress>
    <izvorni_sadrzaj>
      <item>FINA Rjeka, Frana Kurelca 8, 51000 Rijeka</item>
    </izvorni_sadrzaj>
    <derivirana_varijabla naziv="DomainObject.Predmet.StrankaListFormatedWithAdress_1">
      <item>FINA Rjeka, Frana Kurelca 8, 51000 Rijeka</item>
    </derivirana_varijabla>
  </DomainObject.Predmet.StrankaListFormatedWithAdress>
  <DomainObject.Predmet.StrankaListFormatedWithAdressOIB>
    <izvorni_sadrzaj>
      <item>FINA Rjeka, OIB 85821130368, Frana Kurelca 8, 51000 Rijeka</item>
    </izvorni_sadrzaj>
    <derivirana_varijabla naziv="DomainObject.Predmet.StrankaListFormatedWithAdressOIB_1">
      <item>FINA Rjeka, OIB 85821130368, Frana Kurelca 8, 51000 Rijeka</item>
    </derivirana_varijabla>
  </DomainObject.Predmet.StrankaListFormatedWithAdressOIB>
  <DomainObject.Predmet.StrankaListNazivFormated>
    <izvorni_sadrzaj>
      <item>FINA Rjeka</item>
    </izvorni_sadrzaj>
    <derivirana_varijabla naziv="DomainObject.Predmet.StrankaListNazivFormated_1">
      <item>FINA Rjeka</item>
    </derivirana_varijabla>
  </DomainObject.Predmet.StrankaListNazivFormated>
  <DomainObject.Predmet.StrankaListNazivFormatedOIB>
    <izvorni_sadrzaj>
      <item>FINA Rjeka, OIB 85821130368</item>
    </izvorni_sadrzaj>
    <derivirana_varijabla naziv="DomainObject.Predmet.StrankaListNazivFormatedOIB_1">
      <item>FINA Rjeka, OIB 85821130368</item>
    </derivirana_varijabla>
  </DomainObject.Predmet.StrankaListNazivFormatedOIB>
  <DomainObject.Predmet.ProtuStrankaListFormated>
    <izvorni_sadrzaj>
      <item>BIONOL d.o.o.</item>
    </izvorni_sadrzaj>
    <derivirana_varijabla naziv="DomainObject.Predmet.ProtuStrankaListFormated_1">
      <item>BIONOL d.o.o.</item>
    </derivirana_varijabla>
  </DomainObject.Predmet.ProtuStrankaListFormated>
  <DomainObject.Predmet.ProtuStrankaListFormatedOIB>
    <izvorni_sadrzaj>
      <item>BIONOL d.o.o., OIB 93075078404</item>
    </izvorni_sadrzaj>
    <derivirana_varijabla naziv="DomainObject.Predmet.ProtuStrankaListFormatedOIB_1">
      <item>BIONOL d.o.o., OIB 93075078404</item>
    </derivirana_varijabla>
  </DomainObject.Predmet.ProtuStrankaListFormatedOIB>
  <DomainObject.Predmet.ProtuStrankaListFormatedWithAdress>
    <izvorni_sadrzaj>
      <item>BIONOL d.o.o., Ružićeva 1, 51000 Rijeka</item>
    </izvorni_sadrzaj>
    <derivirana_varijabla naziv="DomainObject.Predmet.ProtuStrankaListFormatedWithAdress_1">
      <item>BIONOL d.o.o., Ružićeva 1, 51000 Rijeka</item>
    </derivirana_varijabla>
  </DomainObject.Predmet.ProtuStrankaListFormatedWithAdress>
  <DomainObject.Predmet.ProtuStrankaListFormatedWithAdressOIB>
    <izvorni_sadrzaj>
      <item>BIONOL d.o.o., OIB 93075078404, Ružićeva 1, 51000 Rijeka</item>
    </izvorni_sadrzaj>
    <derivirana_varijabla naziv="DomainObject.Predmet.ProtuStrankaListFormatedWithAdressOIB_1">
      <item>BIONOL d.o.o., OIB 93075078404, Ružićeva 1, 51000 Rijeka</item>
    </derivirana_varijabla>
  </DomainObject.Predmet.ProtuStrankaListFormatedWithAdressOIB>
  <DomainObject.Predmet.ProtuStrankaListNazivFormated>
    <izvorni_sadrzaj>
      <item>BIONOL d.o.o.</item>
    </izvorni_sadrzaj>
    <derivirana_varijabla naziv="DomainObject.Predmet.ProtuStrankaListNazivFormated_1">
      <item>BIONOL d.o.o.</item>
    </derivirana_varijabla>
  </DomainObject.Predmet.ProtuStrankaListNazivFormated>
  <DomainObject.Predmet.ProtuStrankaListNazivFormatedOIB>
    <izvorni_sadrzaj>
      <item>BIONOL d.o.o., OIB 93075078404</item>
    </izvorni_sadrzaj>
    <derivirana_varijabla naziv="DomainObject.Predmet.ProtuStrankaListNazivFormatedOIB_1">
      <item>BIONOL d.o.o., OIB 93075078404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Rjeka</izvorni_sadrzaj>
    <derivirana_varijabla naziv="DomainObject.Predmet.StrankaIDrugi_1">FINA Rjeka</derivirana_varijabla>
  </DomainObject.Predmet.StrankaIDrugi>
  <DomainObject.Predmet.ProtustrankaIDrugi>
    <izvorni_sadrzaj>BIONOL d.o.o.</izvorni_sadrzaj>
    <derivirana_varijabla naziv="DomainObject.Predmet.ProtustrankaIDrugi_1">BIONOL d.o.o.</derivirana_varijabla>
  </DomainObject.Predmet.ProtustrankaIDrugi>
  <DomainObject.Predmet.StrankaIDrugiAdressOIB>
    <izvorni_sadrzaj>FINA Rjeka, OIB 85821130368, Frana Kurelca 8, 51000 Rijeka</izvorni_sadrzaj>
    <derivirana_varijabla naziv="DomainObject.Predmet.StrankaIDrugiAdressOIB_1">FINA Rjeka, OIB 85821130368, Frana Kurelca 8, 51000 Rijeka</derivirana_varijabla>
  </DomainObject.Predmet.StrankaIDrugiAdressOIB>
  <DomainObject.Predmet.ProtustrankaIDrugiAdressOIB>
    <izvorni_sadrzaj>BIONOL d.o.o., OIB 93075078404, Ružićeva 1, 51000 Rijeka</izvorni_sadrzaj>
    <derivirana_varijabla naziv="DomainObject.Predmet.ProtustrankaIDrugiAdressOIB_1">BIONOL d.o.o., OIB 93075078404,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Rjeka</item>
      <item>BIONOL d.o.o.</item>
    </izvorni_sadrzaj>
    <derivirana_varijabla naziv="DomainObject.Predmet.SudioniciListNaziv_1">
      <item>FINA Rjeka</item>
      <item>BIONOL d.o.o.</item>
    </derivirana_varijabla>
  </DomainObject.Predmet.SudioniciListNaziv>
  <DomainObject.Predmet.SudioniciListAdressOIB>
    <izvorni_sadrzaj>
      <item>FINA Rjeka, OIB 85821130368, Frana Kurelca 8,51000 Rijeka</item>
      <item>BIONOL d.o.o., OIB 93075078404, Ružićeva 1,51000 Rijeka</item>
    </izvorni_sadrzaj>
    <derivirana_varijabla naziv="DomainObject.Predmet.SudioniciListAdressOIB_1">
      <item>FINA Rjeka, OIB 85821130368, Frana Kurelca 8,51000 Rijeka</item>
      <item>BIONOL d.o.o., OIB 93075078404, Ružićeva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93075078404</item>
    </izvorni_sadrzaj>
    <derivirana_varijabla naziv="DomainObject.Predmet.SudioniciListNazivOIB_1">
      <item>, OIB 85821130368</item>
      <item>, OIB 93075078404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2374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2016-11-11T12:16:00Z</dcterms:created>
  <dc:creator>Željka Matovina</dc:creator>
  <cp:lastModifiedBy>Ankica Rabar</cp:lastModifiedBy>
  <cp:lastPrinted>2016-11-11T12:14:00Z</cp:lastPrinted>
  <dcterms:modified xmlns:xsi="http://www.w3.org/2001/XMLSchema-instance" xsi:type="dcterms:W3CDTF">2016-12-12T08:54:00Z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