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7eec7" w14:paraId="297eec7" w:rsidRDefault="00590943" w:rsidP="00CD2D99" w:rsidR="00590943">
      <w:pPr>
        <w:jc w:val="right"/>
        <w15:collapsed w:val="false"/>
      </w:pPr>
      <w:bookmarkStart w:name="_GoBack" w:id="0"/>
      <w:bookmarkEnd w:id="0"/>
      <w:r w:rsidRPr="006A62B7">
        <w:tab/>
        <w:t>Poslovni broj 1 St-</w:t>
      </w:r>
      <w:r w:rsidR="008A3984">
        <w:t>545</w:t>
      </w:r>
      <w:r w:rsidR="00985416">
        <w:t>/16-</w:t>
      </w:r>
      <w:r w:rsidR="008A3984">
        <w:t>1</w:t>
      </w:r>
      <w:r w:rsidR="00487B5A">
        <w:t>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8A3984">
        <w:t>CHIARA</w:t>
      </w:r>
      <w:r w:rsidR="00985416">
        <w:t xml:space="preserve"> d.o.o., </w:t>
      </w:r>
      <w:r w:rsidR="008A3984">
        <w:t>Bilice, Grubišići 39</w:t>
      </w:r>
      <w:r w:rsidR="00C52D13">
        <w:t xml:space="preserve">, </w:t>
      </w:r>
      <w:r w:rsidR="00985416">
        <w:t xml:space="preserve"> </w:t>
      </w:r>
      <w:r w:rsidR="008A3984">
        <w:t>Bilice</w:t>
      </w:r>
      <w:r w:rsidR="00C843A4">
        <w:t xml:space="preserve"> , </w:t>
      </w:r>
      <w:r w:rsidR="00C843A4" w:rsidRPr="00F60CD9">
        <w:t>OIB:</w:t>
      </w:r>
      <w:r w:rsidR="00C843A4">
        <w:t xml:space="preserve"> </w:t>
      </w:r>
      <w:r w:rsidR="008A3984">
        <w:t>92702048341</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D952DB">
        <w:t>25.</w:t>
      </w:r>
      <w:r w:rsidR="00F16B73">
        <w:t xml:space="preserve"> </w:t>
      </w:r>
      <w:r w:rsidR="00487B5A">
        <w:t>svibnja</w:t>
      </w:r>
      <w:r w:rsidR="00F16B73">
        <w:t xml:space="preserve">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8A3984">
        <w:t xml:space="preserve">CHIARA d.o.o., Bilice, Grubišići 39,  Bilice , </w:t>
      </w:r>
      <w:r w:rsidR="008A3984" w:rsidRPr="00F60CD9">
        <w:t>OIB:</w:t>
      </w:r>
      <w:r w:rsidR="008A3984">
        <w:t xml:space="preserve"> 92702048341</w:t>
      </w:r>
      <w:r w:rsidRPr="006A62B7">
        <w:t xml:space="preserve">, stečajni postupak otvoren je dana </w:t>
      </w:r>
      <w:r w:rsidR="00D952DB">
        <w:t>25.</w:t>
      </w:r>
      <w:r w:rsidR="00F16B73">
        <w:t xml:space="preserve"> </w:t>
      </w:r>
      <w:r w:rsidR="00487B5A">
        <w:t>svibnja</w:t>
      </w:r>
      <w:r w:rsidR="00F16B73">
        <w:t xml:space="preserve"> 2017</w:t>
      </w:r>
      <w:r w:rsidRPr="006A62B7">
        <w:t xml:space="preserve">. u </w:t>
      </w:r>
      <w:r w:rsidR="00D952DB">
        <w:t>13,15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8A3984">
        <w:t>Ante Vukašina</w:t>
      </w:r>
      <w:r w:rsidR="00186D9B" w:rsidRPr="0022320B">
        <w:t xml:space="preserve"> </w:t>
      </w:r>
      <w:r w:rsidR="00487B5A" w:rsidRPr="008E37E9">
        <w:t>iz Zadra, Dr. Franje Tuđmana 46C, OIB: 65643961597</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8A3984">
        <w:t>CHIARA d.o.o., Bilice.</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487B5A">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8A3984">
        <w:t>18</w:t>
      </w:r>
      <w:r w:rsidR="00C52D13">
        <w:t xml:space="preserve">. </w:t>
      </w:r>
      <w:r w:rsidR="008A3984">
        <w:t>travnja</w:t>
      </w:r>
      <w:r w:rsidR="00C52D13">
        <w:t xml:space="preserve"> 2016</w:t>
      </w:r>
      <w:r w:rsidRPr="00CE76CB">
        <w:t xml:space="preserve">., rješenjem ovog suda od </w:t>
      </w:r>
      <w:r w:rsidR="008A3984">
        <w:t>25</w:t>
      </w:r>
      <w:r w:rsidR="00C52D13">
        <w:t xml:space="preserve">. </w:t>
      </w:r>
      <w:r w:rsidR="008A3984">
        <w:t>travnja</w:t>
      </w:r>
      <w:r w:rsidR="00C52D13">
        <w:t xml:space="preserve"> 2016</w:t>
      </w:r>
      <w:r w:rsidRPr="00CE76CB">
        <w:t xml:space="preserve">. pokrenut je prethodni postupak nad dužnikom </w:t>
      </w:r>
      <w:r w:rsidR="008A3984">
        <w:t>CHIARA d.o.o., Bilice</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8A3984">
        <w:t>545</w:t>
      </w:r>
      <w:r>
        <w:t>/</w:t>
      </w:r>
      <w:r w:rsidR="00C52D13">
        <w:t>16</w:t>
      </w:r>
      <w:r>
        <w:t>-</w:t>
      </w:r>
      <w:r w:rsidR="00C52D13">
        <w:t>1</w:t>
      </w:r>
      <w:r w:rsidR="008A3984">
        <w:t>0</w:t>
      </w:r>
      <w:r w:rsidRPr="006A62B7">
        <w:t xml:space="preserve"> od </w:t>
      </w:r>
      <w:r>
        <w:t xml:space="preserve">dana </w:t>
      </w:r>
      <w:r w:rsidR="008A3984">
        <w:t>6</w:t>
      </w:r>
      <w:r w:rsidR="00C52D13">
        <w:t xml:space="preserve">. </w:t>
      </w:r>
      <w:r w:rsidR="008A3984">
        <w:t>svibnja</w:t>
      </w:r>
      <w:r w:rsidR="00C52D13">
        <w:t xml:space="preserve"> 2016.,</w:t>
      </w:r>
      <w:r w:rsidRPr="006A62B7">
        <w:t xml:space="preserve"> imenovan je privremeni stečajni upravitelj koji je izvješće dostavio dana </w:t>
      </w:r>
      <w:r w:rsidR="008A3984">
        <w:t>21</w:t>
      </w:r>
      <w:r w:rsidR="00C52D13">
        <w:t xml:space="preserve">. </w:t>
      </w:r>
      <w:r w:rsidR="008A3984">
        <w:t>lipnja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8A3984">
        <w:t>21</w:t>
      </w:r>
      <w:r w:rsidR="00C52D13">
        <w:t xml:space="preserve">. </w:t>
      </w:r>
      <w:r w:rsidR="008A3984">
        <w:t>srpnja</w:t>
      </w:r>
      <w:r w:rsidR="00C52D13">
        <w:t xml:space="preserve"> 2016</w:t>
      </w:r>
      <w:r w:rsidRPr="006A62B7">
        <w:t xml:space="preserve">., temeljem čega je rok za uplatu predujma istekao dana </w:t>
      </w:r>
      <w:r w:rsidR="00F16B73">
        <w:t>16. kolovoza</w:t>
      </w:r>
      <w:r w:rsidR="00C52D13">
        <w:t xml:space="preserve"> 2016</w:t>
      </w:r>
      <w:r w:rsidR="00F16B73">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F16B73" w:rsidP="00F16B73" w:rsidR="00F16B73">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A16F84" w:rsidP="00F16B73" w:rsidR="00A16F84">
      <w:pPr>
        <w:ind w:firstLine="708"/>
        <w:jc w:val="both"/>
      </w:pPr>
      <w:r>
        <w:t>Stoga je odlučeno kao i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D952DB">
        <w:t>25.</w:t>
      </w:r>
      <w:r w:rsidR="00F16B73">
        <w:t xml:space="preserve"> </w:t>
      </w:r>
      <w:r w:rsidR="00487B5A">
        <w:t>svibnja</w:t>
      </w:r>
      <w:r w:rsidR="00F16B73">
        <w:t xml:space="preserve"> 2017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487B5A">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C77E10">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A75F83">
        <w:t xml:space="preserve"> Šibenik</w:t>
      </w:r>
      <w:r w:rsidRPr="006A62B7">
        <w:t>,</w:t>
      </w:r>
    </w:p>
    <w:p w:rsidRDefault="00590943" w:rsidP="00893718" w:rsidR="00590943" w:rsidRPr="006A62B7">
      <w:pPr>
        <w:numPr>
          <w:ilvl w:val="0"/>
          <w:numId w:val="2"/>
        </w:numPr>
      </w:pPr>
      <w:r w:rsidRPr="006A62B7">
        <w:t xml:space="preserve">ŽDO - </w:t>
      </w:r>
      <w:r w:rsidR="00F16B73">
        <w:t>Šibenik</w:t>
      </w:r>
    </w:p>
    <w:p w:rsidRDefault="00590943" w:rsidP="00893718" w:rsidR="00590943" w:rsidRPr="006A62B7">
      <w:pPr>
        <w:numPr>
          <w:ilvl w:val="0"/>
          <w:numId w:val="2"/>
        </w:numPr>
      </w:pPr>
      <w:r w:rsidRPr="006A62B7">
        <w:t xml:space="preserve">Poreznoj upravi </w:t>
      </w:r>
      <w:r w:rsidR="00F16B73">
        <w:t>Šibenik</w:t>
      </w:r>
    </w:p>
    <w:p w:rsidRDefault="00590943" w:rsidP="00893718" w:rsidR="00590943" w:rsidRPr="006A62B7">
      <w:pPr>
        <w:numPr>
          <w:ilvl w:val="0"/>
          <w:numId w:val="2"/>
        </w:numPr>
      </w:pPr>
      <w:r w:rsidRPr="006A62B7">
        <w:t xml:space="preserve">Općinski sud </w:t>
      </w:r>
      <w:r w:rsidR="00C77E10">
        <w:t>Šibenik</w:t>
      </w:r>
      <w:r w:rsidRPr="006A62B7">
        <w:t xml:space="preserve">,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487B5A">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D13" w:rsidR="00C52D13">
      <w:r>
        <w:separator/>
      </w:r>
    </w:p>
  </w:endnote>
  <w:endnote w:id="0" w:type="continuationSeparator">
    <w:p w:rsidRDefault="00C52D13" w:rsidR="00C52D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D13" w:rsidR="00C52D13">
      <w:r>
        <w:separator/>
      </w:r>
    </w:p>
  </w:footnote>
  <w:footnote w:id="0" w:type="continuationSeparator">
    <w:p w:rsidRDefault="00C52D13" w:rsidR="00C52D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D13" w:rsidP="00825537" w:rsidR="00C52D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2D13" w:rsidR="00C52D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D13" w:rsidP="00825537" w:rsidR="00C52D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11FE">
      <w:rPr>
        <w:rStyle w:val="Brojstranice"/>
        <w:noProof/>
      </w:rPr>
      <w:t>2</w:t>
    </w:r>
    <w:r>
      <w:rPr>
        <w:rStyle w:val="Brojstranice"/>
      </w:rPr>
      <w:fldChar w:fldCharType="end"/>
    </w:r>
  </w:p>
  <w:p w:rsidRDefault="00C52D13" w:rsidP="00825537" w:rsidR="00C52D13" w:rsidRPr="006A62B7">
    <w:pPr>
      <w:pStyle w:val="Zaglavlje"/>
      <w:jc w:val="right"/>
    </w:pPr>
    <w:r w:rsidRPr="006A62B7">
      <w:t>Poslovni broj 1 St-</w:t>
    </w:r>
    <w:r w:rsidR="008A3984">
      <w:t>545/16-</w:t>
    </w:r>
    <w:r w:rsidR="00487B5A">
      <w:t>18</w:t>
    </w:r>
  </w:p>
  <w:p w:rsidRDefault="00C52D13" w:rsidP="00825537" w:rsidR="00C52D13">
    <w:pPr>
      <w:pStyle w:val="Zaglavlje"/>
      <w:jc w:val="right"/>
      <w:rPr>
        <w:rFonts w:cs="Arial" w:hAnsi="Arial" w:ascii="Arial"/>
        <w:sz w:val="22"/>
        <w:szCs w:val="22"/>
      </w:rPr>
    </w:pPr>
  </w:p>
  <w:p w:rsidRDefault="00C52D13" w:rsidP="00825537" w:rsidR="00C52D13">
    <w:pPr>
      <w:pStyle w:val="Zaglavlje"/>
      <w:jc w:val="right"/>
      <w:rPr>
        <w:rFonts w:cs="Arial" w:hAnsi="Arial" w:ascii="Arial"/>
        <w:sz w:val="22"/>
        <w:szCs w:val="22"/>
      </w:rPr>
    </w:pPr>
  </w:p>
  <w:p w:rsidRDefault="00C52D13" w:rsidP="00825537" w:rsidR="00C52D13"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86D9B"/>
    <w:rsid w:val="00215D49"/>
    <w:rsid w:val="00216EE2"/>
    <w:rsid w:val="00236C5C"/>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87B5A"/>
    <w:rsid w:val="004C2B0A"/>
    <w:rsid w:val="004D7B96"/>
    <w:rsid w:val="004E0C7D"/>
    <w:rsid w:val="004F2EAE"/>
    <w:rsid w:val="00520474"/>
    <w:rsid w:val="00522A74"/>
    <w:rsid w:val="00554974"/>
    <w:rsid w:val="00566BE9"/>
    <w:rsid w:val="00577A9F"/>
    <w:rsid w:val="00586017"/>
    <w:rsid w:val="00590943"/>
    <w:rsid w:val="005E4CE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11FE"/>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A3984"/>
    <w:rsid w:val="008D17AE"/>
    <w:rsid w:val="008F0D7C"/>
    <w:rsid w:val="00985416"/>
    <w:rsid w:val="009C40AB"/>
    <w:rsid w:val="009D30D7"/>
    <w:rsid w:val="009D7018"/>
    <w:rsid w:val="009F1AC6"/>
    <w:rsid w:val="00A06A48"/>
    <w:rsid w:val="00A16F84"/>
    <w:rsid w:val="00A16FFE"/>
    <w:rsid w:val="00A170DA"/>
    <w:rsid w:val="00A27918"/>
    <w:rsid w:val="00A45EBD"/>
    <w:rsid w:val="00A62D4A"/>
    <w:rsid w:val="00A663F6"/>
    <w:rsid w:val="00A75F83"/>
    <w:rsid w:val="00A800F5"/>
    <w:rsid w:val="00A80D29"/>
    <w:rsid w:val="00A92528"/>
    <w:rsid w:val="00A9426A"/>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52D13"/>
    <w:rsid w:val="00C77E10"/>
    <w:rsid w:val="00C843A4"/>
    <w:rsid w:val="00CD2D99"/>
    <w:rsid w:val="00CE4609"/>
    <w:rsid w:val="00CE76CB"/>
    <w:rsid w:val="00CE7D3D"/>
    <w:rsid w:val="00D376EA"/>
    <w:rsid w:val="00D44545"/>
    <w:rsid w:val="00D6373B"/>
    <w:rsid w:val="00D67C25"/>
    <w:rsid w:val="00D7083B"/>
    <w:rsid w:val="00D83F1A"/>
    <w:rsid w:val="00D952DB"/>
    <w:rsid w:val="00DC0DCC"/>
    <w:rsid w:val="00DD7C12"/>
    <w:rsid w:val="00E27A0D"/>
    <w:rsid w:val="00E64315"/>
    <w:rsid w:val="00E719C1"/>
    <w:rsid w:val="00E93CD4"/>
    <w:rsid w:val="00EA42B5"/>
    <w:rsid w:val="00EB36A0"/>
    <w:rsid w:val="00EF5BFE"/>
    <w:rsid w:val="00EF7C9A"/>
    <w:rsid w:val="00F0046A"/>
    <w:rsid w:val="00F06CC6"/>
    <w:rsid w:val="00F16B73"/>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D11FE"/>
    <w:rPr>
      <w:color w:val="808080"/>
      <w:bdr w:space="0" w:sz="0" w:color="auto" w:val="none"/>
      <w:shd w:fill="auto" w:color="auto" w:val="clear"/>
    </w:rPr>
  </w:style>
  <w:style w:customStyle="true" w:styleId="eSPISCCParagraphDefaultFont" w:type="character">
    <w:name w:val="eSPIS_CC_Paragraph Default Font"/>
    <w:basedOn w:val="Zadanifontodlomka"/>
    <w:rsid w:val="007D11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11FE"/>
    <w:rPr>
      <w:bdr w:space="0" w:sz="0" w:color="auto" w:val="none"/>
      <w:shd w:fill="FFFFCC" w:color="auto" w:val="clear"/>
      <w:lang w:val="hr-HR"/>
    </w:rPr>
  </w:style>
  <w:style w:customStyle="true" w:styleId="PozadinaSvijetloCrvena" w:type="character">
    <w:name w:val="Pozadina_SvijetloCrvena"/>
    <w:basedOn w:val="eSPISCCParagraphDefaultFont"/>
    <w:rsid w:val="007D11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11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D11FE"/>
    <w:rPr>
      <w:color w:val="808080"/>
      <w:bdr w:color="auto" w:space="0" w:sz="0" w:val="none"/>
      <w:shd w:color="auto" w:fill="auto" w:val="clear"/>
    </w:rPr>
  </w:style>
  <w:style w:customStyle="1" w:styleId="eSPISCCParagraphDefaultFont" w:type="character">
    <w:name w:val="eSPIS_CC_Paragraph Default Font"/>
    <w:basedOn w:val="Zadanifontodlomka"/>
    <w:rsid w:val="007D11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11FE"/>
    <w:rPr>
      <w:bdr w:color="auto" w:space="0" w:sz="0" w:val="none"/>
      <w:shd w:color="auto" w:fill="FFFFCC" w:val="clear"/>
      <w:lang w:val="hr-HR"/>
    </w:rPr>
  </w:style>
  <w:style w:customStyle="1" w:styleId="PozadinaSvijetloCrvena" w:type="character">
    <w:name w:val="Pozadina_SvijetloCrvena"/>
    <w:basedOn w:val="eSPISCCParagraphDefaultFont"/>
    <w:rsid w:val="007D11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11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St-545/2016</izvorni_sadrzaj>
    <derivirana_varijabla naziv="DomainObject.Predmet.OznakaBroj_1">St-545/2016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CHIARA društvo s ograničenom odgovornošću za proizvodnju, trgovinu i usluge, turistička agencija</izvorni_sadrzaj>
    <derivirana_varijabla naziv="DomainObject.Predmet.ProtustrankaFormated_1">  CHIARA društvo s ograničenom odgovornošću za proizvodnju, trgovinu i usluge, turistička agencija</derivirana_varijabla>
  </DomainObject.Predmet.ProtustrankaFormated>
  <DomainObject.Predmet.ProtustrankaFormatedOIB>
    <izvorni_sadrzaj>  CHIARA društvo s ograničenom odgovornošću za proizvodnju, trgovinu i usluge, turistička agencija, OIB 92702048341</izvorni_sadrzaj>
    <derivirana_varijabla naziv="DomainObject.Predmet.ProtustrankaFormatedOIB_1">  CHIARA društvo s ograničenom odgovornošću za proizvodnju, trgovinu i usluge, turistička agencija, OIB 92702048341</derivirana_varijabla>
  </DomainObject.Predmet.ProtustrankaFormatedOIB>
  <DomainObject.Predmet.ProtustrankaFormatedWithAdress>
    <izvorni_sadrzaj> CHIARA društvo s ograničenom odgovornošću za proizvodnju, trgovinu i usluge, turistička agencija, Grubišići 39, 22000 Bilice</izvorni_sadrzaj>
    <derivirana_varijabla naziv="DomainObject.Predmet.ProtustrankaFormatedWithAdress_1"> CHIARA društvo s ograničenom odgovornošću za proizvodnju, trgovinu i usluge, turistička agencija, Grubišići 39, 22000 Bilice</derivirana_varijabla>
  </DomainObject.Predmet.ProtustrankaFormatedWithAdress>
  <DomainObject.Predmet.ProtustrankaFormatedWithAdressOIB>
    <izvorni_sadrzaj> CHIARA društvo s ograničenom odgovornošću za proizvodnju, trgovinu i usluge, turistička agencija, OIB 92702048341, Grubišići 39, 22000 Bilice</izvorni_sadrzaj>
    <derivirana_varijabla naziv="DomainObject.Predmet.ProtustrankaFormatedWithAdressOIB_1"> CHIARA društvo s ograničenom odgovornošću za proizvodnju, trgovinu i usluge, turistička agencija, OIB 92702048341, Grubišići 39, 22000 Bilice</derivirana_varijabla>
  </DomainObject.Predmet.ProtustrankaFormatedWithAdressOIB>
  <DomainObject.Predmet.ProtustrankaWithAdress>
    <izvorni_sadrzaj>CHIARA društvo s ograničenom odgovornošću za proizvodnju, trgovinu i usluge, turistička agencija Grubišići 39, 22000 Bilice</izvorni_sadrzaj>
    <derivirana_varijabla naziv="DomainObject.Predmet.ProtustrankaWithAdress_1">CHIARA društvo s ograničenom odgovornošću za proizvodnju, trgovinu i usluge, turistička agencija Grubišići 39, 22000 Bilice</derivirana_varijabla>
  </DomainObject.Predmet.ProtustrankaWithAdress>
  <DomainObject.Predmet.ProtustrankaWithAdressOIB>
    <izvorni_sadrzaj>CHIARA društvo s ograničenom odgovornošću za proizvodnju, trgovinu i usluge, turistička agencija, OIB 92702048341, Grubišići 39, 22000 Bilice</izvorni_sadrzaj>
    <derivirana_varijabla naziv="DomainObject.Predmet.ProtustrankaWithAdressOIB_1">CHIARA društvo s ograničenom odgovornošću za proizvodnju, trgovinu i usluge, turistička agencija, OIB 92702048341, Grubišići 39, 22000 Bilice</derivirana_varijabla>
  </DomainObject.Predmet.ProtustrankaWithAdressOIB>
  <DomainObject.Predmet.ProtustrankaNazivFormated>
    <izvorni_sadrzaj>CHIARA društvo s ograničenom odgovornošću za proizvodnju, trgovinu i usluge, turistička agencija</izvorni_sadrzaj>
    <derivirana_varijabla naziv="DomainObject.Predmet.ProtustrankaNazivFormated_1">CHIARA društvo s ograničenom odgovornošću za proizvodnju, trgovinu i usluge, turistička agencija</derivirana_varijabla>
  </DomainObject.Predmet.ProtustrankaNazivFormated>
  <DomainObject.Predmet.ProtustrankaNazivFormatedOIB>
    <izvorni_sadrzaj>CHIARA društvo s ograničenom odgovornošću za proizvodnju, trgovinu i usluge, turistička agencija, OIB 92702048341</izvorni_sadrzaj>
    <derivirana_varijabla naziv="DomainObject.Predmet.ProtustrankaNazivFormatedOIB_1">CHIARA društvo s ograničenom odgovornošću za proizvodnju, trgovinu i usluge, turistička agencija, OIB 92702048341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 Marune1, 22000 Šibenik</izvorni_sadrzaj>
    <derivirana_varijabla naziv="DomainObject.Predmet.StrankaFormatedWithAdress_1"> Fina-Podružnica Šibenik, Perivoj L. Marune1, 22000 Šibenik</derivirana_varijabla>
  </DomainObject.Predmet.StrankaFormatedWithAdress>
  <DomainObject.Predmet.StrankaFormatedWithAdressOIB>
    <izvorni_sadrzaj> Fina-Podružnica Šibenik, OIB 85821130368, Perivoj L. Marune1, 22000 Šibenik</izvorni_sadrzaj>
    <derivirana_varijabla naziv="DomainObject.Predmet.StrankaFormatedWithAdressOIB_1"> Fina-Podružnica Šibenik, OIB 85821130368, Perivoj L. Marune1, 22000 Šibenik</derivirana_varijabla>
  </DomainObject.Predmet.StrankaFormatedWithAdressOIB>
  <DomainObject.Predmet.StrankaWithAdress>
    <izvorni_sadrzaj>Fina-Podružnica Šibenik Perivoj L. Marune1,22000 Šibenik</izvorni_sadrzaj>
    <derivirana_varijabla naziv="DomainObject.Predmet.StrankaWithAdress_1">Fina-Podružnica Šibenik Perivoj L. Marune1,22000 Šibenik</derivirana_varijabla>
  </DomainObject.Predmet.StrankaWithAdress>
  <DomainObject.Predmet.StrankaWithAdressOIB>
    <izvorni_sadrzaj>Fina-Podružnica Šibenik, OIB 85821130368, Perivoj L. Marune1,22000 Šibenik</izvorni_sadrzaj>
    <derivirana_varijabla naziv="DomainObject.Predmet.StrankaWithAdressOIB_1">Fina-Podružnica Šibenik, OIB 85821130368, Perivoj L. Marune1,22000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 Marune1, 22000 Šibenik</item>
    </izvorni_sadrzaj>
    <derivirana_varijabla naziv="DomainObject.Predmet.StrankaListFormatedWithAdress_1">
      <item>Fina-Podružnica Šibenik, Perivoj L. Marune1, 22000 Šibenik</item>
    </derivirana_varijabla>
  </DomainObject.Predmet.StrankaListFormatedWithAdress>
  <DomainObject.Predmet.StrankaListFormatedWithAdressOIB>
    <izvorni_sadrzaj>
      <item>Fina-Podružnica Šibenik, OIB 85821130368, Perivoj L. Marune1, 22000 Šibenik</item>
    </izvorni_sadrzaj>
    <derivirana_varijabla naziv="DomainObject.Predmet.StrankaListFormatedWithAdressOIB_1">
      <item>Fina-Podružnica Šibenik, OIB 85821130368, Perivoj L. Marune1,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CHIARA društvo s ograničenom odgovornošću za proizvodnju, trgovinu i usluge, turistička agencija</item>
    </izvorni_sadrzaj>
    <derivirana_varijabla naziv="DomainObject.Predmet.ProtuStrankaListFormated_1">
      <item>CHIARA društvo s ograničenom odgovornošću za proizvodnju, trgovinu i usluge, turistička agencija</item>
    </derivirana_varijabla>
  </DomainObject.Predmet.ProtuStrankaListFormated>
  <DomainObject.Predmet.ProtuStrankaListFormatedOIB>
    <izvorni_sadrzaj>
      <item>CHIARA društvo s ograničenom odgovornošću za proizvodnju, trgovinu i usluge, turistička agencija, OIB 92702048341</item>
    </izvorni_sadrzaj>
    <derivirana_varijabla naziv="DomainObject.Predmet.ProtuStrankaListFormatedOIB_1">
      <item>CHIARA društvo s ograničenom odgovornošću za proizvodnju, trgovinu i usluge, turistička agencija, OIB 92702048341</item>
    </derivirana_varijabla>
  </DomainObject.Predmet.ProtuStrankaListFormatedOIB>
  <DomainObject.Predmet.ProtuStrankaListFormatedWithAdress>
    <izvorni_sadrzaj>
      <item>CHIARA društvo s ograničenom odgovornošću za proizvodnju, trgovinu i usluge, turistička agencija, Grubišići 39, 22000 Bilice</item>
    </izvorni_sadrzaj>
    <derivirana_varijabla naziv="DomainObject.Predmet.ProtuStrankaListFormatedWithAdress_1">
      <item>CHIARA društvo s ograničenom odgovornošću za proizvodnju, trgovinu i usluge, turistička agencija, Grubišići 39, 22000 Bilice</item>
    </derivirana_varijabla>
  </DomainObject.Predmet.ProtuStrankaListFormatedWithAdress>
  <DomainObject.Predmet.ProtuStrankaListFormatedWithAdressOIB>
    <izvorni_sadrzaj>
      <item>CHIARA društvo s ograničenom odgovornošću za proizvodnju, trgovinu i usluge, turistička agencija, OIB 92702048341, Grubišići 39, 22000 Bilice</item>
    </izvorni_sadrzaj>
    <derivirana_varijabla naziv="DomainObject.Predmet.ProtuStrankaListFormatedWithAdressOIB_1">
      <item>CHIARA društvo s ograničenom odgovornošću za proizvodnju, trgovinu i usluge, turistička agencija, OIB 92702048341, Grubišići 39, 22000 Bilice</item>
    </derivirana_varijabla>
  </DomainObject.Predmet.ProtuStrankaListFormatedWithAdressOIB>
  <DomainObject.Predmet.ProtuStrankaListNazivFormated>
    <izvorni_sadrzaj>
      <item>CHIARA društvo s ograničenom odgovornošću za proizvodnju, trgovinu i usluge, turistička agencija</item>
    </izvorni_sadrzaj>
    <derivirana_varijabla naziv="DomainObject.Predmet.ProtuStrankaListNazivFormated_1">
      <item>CHIARA društvo s ograničenom odgovornošću za proizvodnju, trgovinu i usluge, turistička agencija</item>
    </derivirana_varijabla>
  </DomainObject.Predmet.ProtuStrankaListNazivFormated>
  <DomainObject.Predmet.ProtuStrankaListNazivFormatedOIB>
    <izvorni_sadrzaj>
      <item>CHIARA društvo s ograničenom odgovornošću za proizvodnju, trgovinu i usluge, turistička agencija, OIB 92702048341</item>
    </izvorni_sadrzaj>
    <derivirana_varijabla naziv="DomainObject.Predmet.ProtuStrankaListNazivFormatedOIB_1">
      <item>CHIARA društvo s ograničenom odgovornošću za proizvodnju, trgovinu i usluge, turistička agencija, OIB 92702048341</item>
    </derivirana_varijabla>
  </DomainObject.Predmet.ProtuStrankaListNazivFormatedOIB>
  <DomainObject.Predmet.OstaliListFormated>
    <izvorni_sadrzaj>
      <item>Kristijan Grubišić</item>
    </izvorni_sadrzaj>
    <derivirana_varijabla naziv="DomainObject.Predmet.OstaliListFormated_1">
      <item>Kristijan Grubišić</item>
    </derivirana_varijabla>
  </DomainObject.Predmet.OstaliListFormated>
  <DomainObject.Predmet.OstaliListFormatedOIB>
    <izvorni_sadrzaj>
      <item>Kristijan Grubišić, OIB 02806245436</item>
    </izvorni_sadrzaj>
    <derivirana_varijabla naziv="DomainObject.Predmet.OstaliListFormatedOIB_1">
      <item>Kristijan Grubišić, OIB 02806245436</item>
    </derivirana_varijabla>
  </DomainObject.Predmet.OstaliListFormatedOIB>
  <DomainObject.Predmet.OstaliListFormatedWithAdress>
    <izvorni_sadrzaj>
      <item>Kristijan Grubišić, Grubišići 39, 22000 Bilice</item>
    </izvorni_sadrzaj>
    <derivirana_varijabla naziv="DomainObject.Predmet.OstaliListFormatedWithAdress_1">
      <item>Kristijan Grubišić, Grubišići 39, 22000 Bilice</item>
    </derivirana_varijabla>
  </DomainObject.Predmet.OstaliListFormatedWithAdress>
  <DomainObject.Predmet.OstaliListFormatedWithAdressOIB>
    <izvorni_sadrzaj>
      <item>Kristijan Grubišić, OIB 02806245436, Grubišići 39, 22000 Bilice</item>
    </izvorni_sadrzaj>
    <derivirana_varijabla naziv="DomainObject.Predmet.OstaliListFormatedWithAdressOIB_1">
      <item>Kristijan Grubišić, OIB 02806245436, Grubišići 39, 22000 Bilice</item>
    </derivirana_varijabla>
  </DomainObject.Predmet.OstaliListFormatedWithAdressOIB>
  <DomainObject.Predmet.OstaliListNazivFormated>
    <izvorni_sadrzaj>
      <item>Kristijan Grubišić</item>
    </izvorni_sadrzaj>
    <derivirana_varijabla naziv="DomainObject.Predmet.OstaliListNazivFormated_1">
      <item>Kristijan Grubišić</item>
    </derivirana_varijabla>
  </DomainObject.Predmet.OstaliListNazivFormated>
  <DomainObject.Predmet.OstaliListNazivFormatedOIB>
    <izvorni_sadrzaj>
      <item>Kristijan Grubišić, OIB 02806245436</item>
    </izvorni_sadrzaj>
    <derivirana_varijabla naziv="DomainObject.Predmet.OstaliListNazivFormatedOIB_1">
      <item>Kristijan Grubišić, OIB 02806245436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CHIARA društvo s ograničenom odgovornošću za proizvodnju, trgovinu i usluge, turistička agencija</izvorni_sadrzaj>
    <derivirana_varijabla naziv="DomainObject.Predmet.ProtustrankaIDrugi_1">CHIARA društvo s ograničenom odgovornošću za proizvodnju, trgovinu i usluge, turistička agencija</derivirana_varijabla>
  </DomainObject.Predmet.ProtustrankaIDrugi>
  <DomainObject.Predmet.StrankaIDrugiAdressOIB>
    <izvorni_sadrzaj>Fina-Podružnica Šibenik, OIB 85821130368, Perivoj L. Marune1, 22000 Šibenik</izvorni_sadrzaj>
    <derivirana_varijabla naziv="DomainObject.Predmet.StrankaIDrugiAdressOIB_1">Fina-Podružnica Šibenik, OIB 85821130368, Perivoj L. Marune1, 22000 Šibenik</derivirana_varijabla>
  </DomainObject.Predmet.StrankaIDrugiAdressOIB>
  <DomainObject.Predmet.ProtustrankaIDrugiAdressOIB>
    <izvorni_sadrzaj>CHIARA društvo s ograničenom odgovornošću za proizvodnju, trgovinu i usluge, turistička agencija, OIB 92702048341, Grubišići 39, 22000 Bilice</izvorni_sadrzaj>
    <derivirana_varijabla naziv="DomainObject.Predmet.ProtustrankaIDrugiAdressOIB_1">CHIARA društvo s ograničenom odgovornošću za proizvodnju, trgovinu i usluge, turistička agencija, OIB 92702048341, Grubišići 39,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CHIARA društvo s ograničenom odgovornošću za proizvodnju, trgovinu i usluge, turistička agencija</item>
      <item>Kristijan Grubišić</item>
    </izvorni_sadrzaj>
    <derivirana_varijabla naziv="DomainObject.Predmet.SudioniciListNaziv_1">
      <item>Fina-Podružnica Šibenik</item>
      <item>CHIARA društvo s ograničenom odgovornošću za proizvodnju, trgovinu i usluge, turistička agencija</item>
      <item>Kristijan Grubišić</item>
    </derivirana_varijabla>
  </DomainObject.Predmet.SudioniciListNaziv>
  <DomainObject.Predmet.SudioniciListAdressOIB>
    <izvorni_sadrzaj>
      <item>Fina-Podružnica Šibenik, OIB 85821130368, Perivoj L. Marune1,22000 Šibenik</item>
      <item>CHIARA društvo s ograničenom odgovornošću za proizvodnju, trgovinu i usluge, turistička agencija, OIB 92702048341, Grubišići 39,22000 Bilice</item>
      <item>Kristijan Grubišić, OIB 02806245436, Grubišići 39,22000 Bilice</item>
    </izvorni_sadrzaj>
    <derivirana_varijabla naziv="DomainObject.Predmet.SudioniciListAdressOIB_1">
      <item>Fina-Podružnica Šibenik, OIB 85821130368, Perivoj L. Marune1,22000 Šibenik</item>
      <item>CHIARA društvo s ograničenom odgovornošću za proizvodnju, trgovinu i usluge, turistička agencija, OIB 92702048341, Grubišići 39,22000 Bilice</item>
      <item>Kristijan Grubišić, OIB 02806245436, Grubišići 39,22000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92702048341</item>
      <item>, OIB 02806245436</item>
    </izvorni_sadrzaj>
    <derivirana_varijabla naziv="DomainObject.Predmet.SudioniciListNazivOIB_1">
      <item>, OIB 85821130368</item>
      <item>, OIB 92702048341</item>
      <item>, OIB 02806245436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668</properties:Words>
  <properties:Characters>3508</properties:Characters>
  <properties:Lines>97</properties:Lines>
  <properties:Paragraphs>40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2016-09-08T05:44:00Z</dcterms:created>
  <dc:creator>Ardena Bajlo</dc:creator>
  <cp:lastModifiedBy>Nena Mužanović</cp:lastModifiedBy>
  <cp:lastPrinted>2015-03-02T10:10:00Z</cp:lastPrinted>
  <dcterms:modified xmlns:xsi="http://www.w3.org/2001/XMLSchema-instance" xsi:type="dcterms:W3CDTF">2017-05-25T09:29:00Z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