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ff7f" w14:paraId="23fff7f" w:rsidRDefault="00600B93" w:rsidP="001940FB" w:rsidR="00600B93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633ED4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600B93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 xml:space="preserve">Stečajni sudac Paško </w:t>
      </w:r>
      <w:r w:rsidR="00AA6BCF" w:rsidRPr="00372EC9">
        <w:rPr>
          <w:rFonts w:cs="Calibri" w:eastAsia="Times New Roman" w:hAnsi="Calibri" w:ascii="Calibri"/>
          <w:b/>
          <w:lang w:val="hr-HR"/>
        </w:rPr>
        <w:t>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00B93" w:rsidP="00AA6BCF" w:rsidR="00600B93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600B93" w:rsidP="00600B93" w:rsidR="00600B9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600B93" w:rsidP="00600B93" w:rsidR="00600B93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600B93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600B93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66532">
        <w:rPr>
          <w:rFonts w:cs="Calibri" w:eastAsia="Arial Unicode MS" w:hAnsi="Calibri" w:ascii="Calibri"/>
          <w:kern w:val="1"/>
          <w:lang w:eastAsia="ar-SA" w:val="hr-HR"/>
        </w:rPr>
        <w:t>MILIČIĆ ADICA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166532" w:rsidRPr="00166532">
        <w:rPr>
          <w:rFonts w:cs="Calibri" w:hAnsi="Calibri" w:ascii="Calibri"/>
        </w:rPr>
        <w:t>295.072,64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66532" w:rsidRPr="00166532">
        <w:rPr>
          <w:rFonts w:cs="Calibri" w:hAnsi="Calibri" w:ascii="Calibri"/>
        </w:rPr>
        <w:t xml:space="preserve">271.572,64 </w:t>
      </w:r>
      <w:r w:rsidR="00CD149D" w:rsidRPr="00CD149D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166532">
        <w:rPr>
          <w:rFonts w:cs="Calibri" w:hAnsi="Calibri" w:ascii="Calibri"/>
        </w:rPr>
        <w:t>23.50</w:t>
      </w:r>
      <w:r w:rsidR="00166532" w:rsidRPr="00AB3886">
        <w:rPr>
          <w:rFonts w:cs="Calibri" w:hAnsi="Calibri" w:ascii="Calibri"/>
        </w:rPr>
        <w:t xml:space="preserve">0,00 </w:t>
      </w:r>
      <w:r w:rsidR="00CD149D" w:rsidRPr="00AB3886">
        <w:rPr>
          <w:rFonts w:cs="Calibri" w:hAnsi="Calibri" w:ascii="Calibri"/>
        </w:rPr>
        <w:t>kn</w:t>
      </w:r>
      <w:r w:rsidR="00CD149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600B93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600B93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600B93" w:rsidRPr="00600B93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600B93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66532" w:rsidP="002D377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166532">
              <w:rPr>
                <w:rFonts w:cs="Calibri" w:hAnsi="Calibri" w:ascii="Calibri"/>
              </w:rPr>
              <w:t>MILIČIĆ ADICA</w:t>
            </w:r>
            <w:r w:rsidR="00AB3886">
              <w:rPr>
                <w:rFonts w:cs="Calibri"/>
              </w:rPr>
              <w:t xml:space="preserve">, </w:t>
            </w:r>
            <w:r w:rsidR="00AB3886" w:rsidRPr="00AB3886">
              <w:rPr>
                <w:rFonts w:cs="Calibri"/>
              </w:rPr>
              <w:t xml:space="preserve"> </w:t>
            </w:r>
            <w:r w:rsidRPr="00166532">
              <w:rPr>
                <w:rFonts w:cs="Calibri" w:hAnsi="Calibri" w:ascii="Calibri"/>
              </w:rPr>
              <w:t>Vojka Krstulović 10, Split</w:t>
            </w:r>
            <w:r w:rsidR="00CD149D">
              <w:rPr>
                <w:rFonts w:cs="Calibri" w:hAnsi="Calibri" w:ascii="Calibri"/>
              </w:rPr>
              <w:t xml:space="preserve">,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166532">
              <w:rPr>
                <w:rFonts w:cs="Calibri" w:hAnsi="Calibri" w:ascii="Calibri"/>
              </w:rPr>
              <w:t>97205392218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B3886" w:rsidP="00CD149D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AB3886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16653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66532">
              <w:rPr>
                <w:rFonts w:cs="Calibri" w:hAnsi="Calibri" w:ascii="Calibri"/>
              </w:rPr>
              <w:t>295.072,64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16653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66532">
              <w:rPr>
                <w:rFonts w:cs="Calibri" w:hAnsi="Calibri" w:ascii="Calibri"/>
              </w:rPr>
              <w:t>271.572,64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16653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23.50</w:t>
            </w:r>
            <w:r w:rsidR="00AB3886" w:rsidRPr="00AB3886">
              <w:rPr>
                <w:rFonts w:cs="Calibri" w:hAnsi="Calibri" w:ascii="Calibri"/>
              </w:rPr>
              <w:t>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00B93" w:rsidP="00600B93" w:rsidR="00600B9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57A8A" w:rsidP="003D4B05" w:rsidR="003D4B05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0525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0525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4B05" w:rsidP="003D4B05" w:rsidR="003D4B05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D4B05" w:rsidP="003D4B05" w:rsidR="003D4B0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D4B05" w:rsidP="003D4B05" w:rsidR="003D4B05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5C1" w:rsidR="00F145C1">
      <w:pPr>
        <w:spacing w:after="0"/>
      </w:pPr>
      <w:r>
        <w:separator/>
      </w:r>
    </w:p>
  </w:endnote>
  <w:endnote w:id="0" w:type="continuationSeparator">
    <w:p w:rsidRDefault="00F145C1" w:rsidR="00F145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70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5C1" w:rsidR="00F145C1">
      <w:pPr>
        <w:spacing w:after="0"/>
      </w:pPr>
      <w:r>
        <w:separator/>
      </w:r>
    </w:p>
  </w:footnote>
  <w:footnote w:id="0" w:type="continuationSeparator">
    <w:p w:rsidRDefault="00F145C1" w:rsidR="00F145C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04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818070F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7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532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B704C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57A8A"/>
    <w:rsid w:val="00263BFD"/>
    <w:rsid w:val="0026729A"/>
    <w:rsid w:val="002810CF"/>
    <w:rsid w:val="00283156"/>
    <w:rsid w:val="002832DD"/>
    <w:rsid w:val="00283C48"/>
    <w:rsid w:val="002870BE"/>
    <w:rsid w:val="00290EE8"/>
    <w:rsid w:val="002930A7"/>
    <w:rsid w:val="002931D3"/>
    <w:rsid w:val="002A1010"/>
    <w:rsid w:val="002A3FD1"/>
    <w:rsid w:val="002B0E46"/>
    <w:rsid w:val="002C48B8"/>
    <w:rsid w:val="002D1978"/>
    <w:rsid w:val="002D3778"/>
    <w:rsid w:val="002D3E43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C7332"/>
    <w:rsid w:val="003D4B05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2FC1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618C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675E3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51B4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0B93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3ED4"/>
    <w:rsid w:val="00636308"/>
    <w:rsid w:val="00636799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46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886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0F7A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149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B82"/>
    <w:rsid w:val="00EB7D78"/>
    <w:rsid w:val="00EB7DDE"/>
    <w:rsid w:val="00ED17A7"/>
    <w:rsid w:val="00ED24A0"/>
    <w:rsid w:val="00ED2776"/>
    <w:rsid w:val="00ED4ECF"/>
    <w:rsid w:val="00ED581A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45C1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B7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04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04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04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04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B7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04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04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04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04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1449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2018-08-23T10:45:00Z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St-651/2017-247 / Podnesak - Podnesak (-247.docx)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