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54f4c" w14:paraId="7f54f4c"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661C54">
        <w:rPr>
          <w:rFonts w:eastAsia="Times New Roman" w:hAnsi="Times New Roman" w:ascii="Times New Roman"/>
          <w:sz w:val="24"/>
          <w:szCs w:val="24"/>
          <w:lang w:eastAsia="hr-HR"/>
        </w:rPr>
        <w:t>9 St-713</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661C54" w:rsidRPr="00661C54">
        <w:rPr>
          <w:rFonts w:eastAsia="Times New Roman" w:hAnsi="Times New Roman" w:ascii="Times New Roman"/>
          <w:sz w:val="24"/>
          <w:szCs w:val="24"/>
          <w:lang w:eastAsia="hr-HR"/>
        </w:rPr>
        <w:t>NCP-USLUGE d.o.o.</w:t>
      </w:r>
      <w:r w:rsidR="00661C54">
        <w:rPr>
          <w:rFonts w:eastAsia="Times New Roman" w:hAnsi="Times New Roman" w:ascii="Times New Roman"/>
          <w:sz w:val="24"/>
          <w:szCs w:val="24"/>
          <w:lang w:eastAsia="hr-HR"/>
        </w:rPr>
        <w:t xml:space="preserve"> iz Šibenika, Velimira </w:t>
      </w:r>
      <w:proofErr w:type="spellStart"/>
      <w:r w:rsidR="00661C54">
        <w:rPr>
          <w:rFonts w:eastAsia="Times New Roman" w:hAnsi="Times New Roman" w:ascii="Times New Roman"/>
          <w:sz w:val="24"/>
          <w:szCs w:val="24"/>
          <w:lang w:eastAsia="hr-HR"/>
        </w:rPr>
        <w:t>Škorpika</w:t>
      </w:r>
      <w:proofErr w:type="spellEnd"/>
      <w:r w:rsidR="00661C54">
        <w:rPr>
          <w:rFonts w:eastAsia="Times New Roman" w:hAnsi="Times New Roman" w:ascii="Times New Roman"/>
          <w:sz w:val="24"/>
          <w:szCs w:val="24"/>
          <w:lang w:eastAsia="hr-HR"/>
        </w:rPr>
        <w:t xml:space="preserve"> 6, OIB: </w:t>
      </w:r>
      <w:r w:rsidR="00661C54" w:rsidRPr="00661C54">
        <w:rPr>
          <w:rFonts w:eastAsia="Times New Roman" w:hAnsi="Times New Roman" w:ascii="Times New Roman"/>
          <w:sz w:val="24"/>
          <w:szCs w:val="24"/>
          <w:lang w:eastAsia="hr-HR"/>
        </w:rPr>
        <w:t>97819606518</w:t>
      </w:r>
      <w:r>
        <w:rPr>
          <w:rFonts w:eastAsia="Times New Roman" w:hAnsi="Times New Roman" w:ascii="Times New Roman"/>
          <w:sz w:val="24"/>
          <w:szCs w:val="24"/>
          <w:lang w:eastAsia="hr-HR"/>
        </w:rPr>
        <w:t>, dana 03. svibnja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36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661C54" w:rsidRPr="00661C54">
        <w:rPr>
          <w:rFonts w:eastAsia="Times New Roman" w:hAnsi="Times New Roman" w:ascii="Times New Roman"/>
          <w:sz w:val="24"/>
          <w:szCs w:val="24"/>
          <w:lang w:eastAsia="hr-HR"/>
        </w:rPr>
        <w:t>NCP-USLUGE d.o.o.</w:t>
      </w:r>
      <w:r w:rsidR="00661C54">
        <w:rPr>
          <w:rFonts w:eastAsia="Times New Roman" w:hAnsi="Times New Roman" w:ascii="Times New Roman"/>
          <w:sz w:val="24"/>
          <w:szCs w:val="24"/>
          <w:lang w:eastAsia="hr-HR"/>
        </w:rPr>
        <w:t xml:space="preserve"> iz Šibenika, Velimira </w:t>
      </w:r>
      <w:proofErr w:type="spellStart"/>
      <w:r w:rsidR="00661C54">
        <w:rPr>
          <w:rFonts w:eastAsia="Times New Roman" w:hAnsi="Times New Roman" w:ascii="Times New Roman"/>
          <w:sz w:val="24"/>
          <w:szCs w:val="24"/>
          <w:lang w:eastAsia="hr-HR"/>
        </w:rPr>
        <w:t>Škorpika</w:t>
      </w:r>
      <w:proofErr w:type="spellEnd"/>
      <w:r w:rsidR="00661C54">
        <w:rPr>
          <w:rFonts w:eastAsia="Times New Roman" w:hAnsi="Times New Roman" w:ascii="Times New Roman"/>
          <w:sz w:val="24"/>
          <w:szCs w:val="24"/>
          <w:lang w:eastAsia="hr-HR"/>
        </w:rPr>
        <w:t xml:space="preserve"> 6, OIB: </w:t>
      </w:r>
      <w:r w:rsidR="00661C54" w:rsidRPr="00661C54">
        <w:rPr>
          <w:rFonts w:eastAsia="Times New Roman" w:hAnsi="Times New Roman" w:ascii="Times New Roman"/>
          <w:sz w:val="24"/>
          <w:szCs w:val="24"/>
          <w:lang w:eastAsia="hr-HR"/>
        </w:rPr>
        <w:t>97819606518</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7C51C0"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2</w:t>
      </w:r>
      <w:r w:rsidR="00A508C5">
        <w:rPr>
          <w:rFonts w:eastAsia="Times New Roman" w:hAnsi="Times New Roman" w:ascii="Times New Roman"/>
          <w:b/>
          <w:sz w:val="24"/>
          <w:szCs w:val="24"/>
          <w:u w:val="single"/>
          <w:lang w:eastAsia="hr-HR"/>
        </w:rPr>
        <w:t>5</w:t>
      </w:r>
      <w:r>
        <w:rPr>
          <w:rFonts w:eastAsia="Times New Roman" w:hAnsi="Times New Roman" w:ascii="Times New Roman"/>
          <w:b/>
          <w:sz w:val="24"/>
          <w:szCs w:val="24"/>
          <w:u w:val="single"/>
          <w:lang w:eastAsia="hr-HR"/>
        </w:rPr>
        <w:t xml:space="preserve">. </w:t>
      </w:r>
      <w:r w:rsidR="00A508C5">
        <w:rPr>
          <w:rFonts w:eastAsia="Times New Roman" w:hAnsi="Times New Roman" w:ascii="Times New Roman"/>
          <w:b/>
          <w:sz w:val="24"/>
          <w:szCs w:val="24"/>
          <w:u w:val="single"/>
          <w:lang w:eastAsia="hr-HR"/>
        </w:rPr>
        <w:t>svibnja</w:t>
      </w:r>
      <w:r w:rsidR="00661C54">
        <w:rPr>
          <w:rFonts w:eastAsia="Times New Roman" w:hAnsi="Times New Roman" w:ascii="Times New Roman"/>
          <w:b/>
          <w:sz w:val="24"/>
          <w:szCs w:val="24"/>
          <w:u w:val="single"/>
          <w:lang w:eastAsia="hr-HR"/>
        </w:rPr>
        <w:t xml:space="preserve"> 2016. godine u 11.00</w:t>
      </w:r>
      <w:r>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661C54">
        <w:rPr>
          <w:rFonts w:eastAsia="Times New Roman" w:hAnsi="Times New Roman" w:ascii="Times New Roman"/>
          <w:sz w:val="24"/>
          <w:szCs w:val="24"/>
          <w:lang w:eastAsia="hr-HR"/>
        </w:rPr>
        <w:t xml:space="preserve">Goran </w:t>
      </w:r>
      <w:proofErr w:type="spellStart"/>
      <w:r w:rsidR="00661C54">
        <w:rPr>
          <w:rFonts w:eastAsia="Times New Roman" w:hAnsi="Times New Roman" w:ascii="Times New Roman"/>
          <w:sz w:val="24"/>
          <w:szCs w:val="24"/>
          <w:lang w:eastAsia="hr-HR"/>
        </w:rPr>
        <w:t>Prgin</w:t>
      </w:r>
      <w:proofErr w:type="spellEnd"/>
      <w:r w:rsidR="00661C54">
        <w:rPr>
          <w:rFonts w:eastAsia="Times New Roman" w:hAnsi="Times New Roman" w:ascii="Times New Roman"/>
          <w:sz w:val="24"/>
          <w:szCs w:val="24"/>
          <w:lang w:eastAsia="hr-HR"/>
        </w:rPr>
        <w:t xml:space="preserve"> iz Zagreba, Vrtlarska 12,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C455CB" w:rsidP="007C51C0" w:rsidR="00C455C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- 2 -                                                    9 St-</w:t>
      </w:r>
      <w:r w:rsidR="00661C54">
        <w:rPr>
          <w:rFonts w:eastAsia="Times New Roman" w:hAnsi="Times New Roman" w:ascii="Times New Roman"/>
          <w:sz w:val="24"/>
          <w:szCs w:val="24"/>
          <w:lang w:eastAsia="hr-HR"/>
        </w:rPr>
        <w:t>713</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C455CB">
        <w:rPr>
          <w:rFonts w:eastAsia="Times New Roman" w:hAnsi="Times New Roman" w:ascii="Times New Roman"/>
          <w:sz w:val="24"/>
          <w:szCs w:val="24"/>
          <w:lang w:eastAsia="hr-HR"/>
        </w:rPr>
        <w:t>31</w:t>
      </w:r>
      <w:r w:rsidR="00B16D6B">
        <w:rPr>
          <w:rFonts w:eastAsia="Times New Roman" w:hAnsi="Times New Roman" w:ascii="Times New Roman"/>
          <w:sz w:val="24"/>
          <w:szCs w:val="24"/>
          <w:lang w:eastAsia="hr-HR"/>
        </w:rPr>
        <w:t>. Prosinca 2015</w:t>
      </w:r>
      <w:r>
        <w:rPr>
          <w:rFonts w:eastAsia="Times New Roman" w:hAnsi="Times New Roman" w:ascii="Times New Roman"/>
          <w:sz w:val="24"/>
          <w:szCs w:val="24"/>
          <w:lang w:eastAsia="hr-HR"/>
        </w:rPr>
        <w:t>. godine zahtjev za provedbu skraćenog  stečajnog postupka nad dužnikom</w:t>
      </w:r>
      <w:r w:rsidR="00A508C5">
        <w:rPr>
          <w:rFonts w:eastAsia="Times New Roman" w:hAnsi="Times New Roman" w:ascii="Times New Roman"/>
          <w:sz w:val="24"/>
          <w:szCs w:val="24"/>
          <w:lang w:eastAsia="hr-HR"/>
        </w:rPr>
        <w:t>, međutim, vjerovnik Republika Hrvatska je predložila otvaranje stečajnog postupka jer da dužnik ima imovine</w:t>
      </w:r>
      <w:r>
        <w:rPr>
          <w:rFonts w:eastAsia="Times New Roman" w:hAnsi="Times New Roman" w:ascii="Times New Roman"/>
          <w:sz w:val="24"/>
          <w:szCs w:val="24"/>
          <w:lang w:eastAsia="hr-HR"/>
        </w:rPr>
        <w:t xml:space="preserve">. </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- 3 -                                                    </w:t>
      </w:r>
      <w:r w:rsidR="00661C54">
        <w:rPr>
          <w:rFonts w:eastAsia="Times New Roman" w:hAnsi="Times New Roman" w:ascii="Times New Roman"/>
          <w:sz w:val="24"/>
          <w:szCs w:val="24"/>
          <w:lang w:eastAsia="hr-HR"/>
        </w:rPr>
        <w:t>9 St-713</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A508C5">
        <w:rPr>
          <w:rFonts w:eastAsia="Times New Roman" w:hAnsi="Times New Roman" w:ascii="Times New Roman"/>
          <w:sz w:val="24"/>
          <w:szCs w:val="24"/>
          <w:lang w:eastAsia="hr-HR"/>
        </w:rPr>
        <w:t>03</w:t>
      </w: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svibnja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r w:rsidR="00661C54">
        <w:rPr>
          <w:rFonts w:eastAsia="Times New Roman" w:hAnsi="Times New Roman" w:ascii="Times New Roman"/>
          <w:sz w:val="24"/>
          <w:szCs w:val="24"/>
          <w:lang w:eastAsia="hr-HR"/>
        </w:rPr>
        <w:t>, v.r.</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ŽDO Građansko upravni odjel</w:t>
      </w:r>
      <w:r>
        <w:rPr>
          <w:rFonts w:eastAsia="Times New Roman" w:hAnsi="Times New Roman" w:ascii="Times New Roman"/>
          <w:sz w:val="24"/>
          <w:szCs w:val="24"/>
          <w:lang w:eastAsia="hr-HR"/>
        </w:rPr>
        <w:t xml:space="preserve">, </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512925"/>
    <w:rsid w:val="00661C54"/>
    <w:rsid w:val="00675B5B"/>
    <w:rsid w:val="007C51C0"/>
    <w:rsid w:val="00A508C5"/>
    <w:rsid w:val="00B16D6B"/>
    <w:rsid w:val="00BC6AD1"/>
    <w:rsid w:val="00C455CB"/>
    <w:rsid w:val="00ED5448"/>
    <w:rsid w:val="00EE16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ED5448"/>
    <w:rPr>
      <w:color w:val="808080"/>
      <w:bdr w:space="0" w:sz="0" w:color="auto" w:val="none"/>
      <w:shd w:fill="auto" w:color="auto" w:val="clear"/>
    </w:rPr>
  </w:style>
  <w:style w:customStyle="true" w:styleId="eSPISCCParagraphDefaultFont" w:type="character">
    <w:name w:val="eSPIS_CC_Paragraph Default Font"/>
    <w:basedOn w:val="Zadanifontodlomka"/>
    <w:rsid w:val="00ED544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D5448"/>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D544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D544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ED5448"/>
    <w:rPr>
      <w:color w:val="808080"/>
      <w:bdr w:color="auto" w:space="0" w:sz="0" w:val="none"/>
      <w:shd w:color="auto" w:fill="auto" w:val="clear"/>
    </w:rPr>
  </w:style>
  <w:style w:customStyle="1" w:styleId="eSPISCCParagraphDefaultFont" w:type="character">
    <w:name w:val="eSPIS_CC_Paragraph Default Font"/>
    <w:basedOn w:val="Zadanifontodlomka"/>
    <w:rsid w:val="00ED544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D5448"/>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D544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D544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izvorni_sadrzaj>
    <derivirana_varijabla naziv="DomainObject.Predmet.Broj_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St-713/2016</izvorni_sadrzaj>
    <derivirana_varijabla naziv="DomainObject.Predmet.OznakaBroj_1">St-713/2016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NCP-USLUGE društvo s ograničenom odgovornošću za usluge, turistička agencija</izvorni_sadrzaj>
    <derivirana_varijabla naziv="DomainObject.Predmet.ProtustrankaFormated_1">  NCP-USLUGE društvo s ograničenom odgovornošću za usluge, turistička agencija</derivirana_varijabla>
  </DomainObject.Predmet.ProtustrankaFormated>
  <DomainObject.Predmet.ProtustrankaFormatedOIB>
    <izvorni_sadrzaj>  NCP-USLUGE društvo s ograničenom odgovornošću za usluge, turistička agencija, OIB 97819606518</izvorni_sadrzaj>
    <derivirana_varijabla naziv="DomainObject.Predmet.ProtustrankaFormatedOIB_1">  NCP-USLUGE društvo s ograničenom odgovornošću za usluge, turistička agencija, OIB 97819606518</derivirana_varijabla>
  </DomainObject.Predmet.ProtustrankaFormatedOIB>
  <DomainObject.Predmet.ProtustrankaFormatedWithAdress>
    <izvorni_sadrzaj> NCP-USLUGE društvo s ograničenom odgovornošću za usluge, turistička agencija, Velimira Škorpika 6 , 22000 Šibenik</izvorni_sadrzaj>
    <derivirana_varijabla naziv="DomainObject.Predmet.ProtustrankaFormatedWithAdress_1"> NCP-USLUGE društvo s ograničenom odgovornošću za usluge, turistička agencija, Velimira Škorpika 6 , 22000 Šibenik</derivirana_varijabla>
  </DomainObject.Predmet.ProtustrankaFormatedWithAdress>
  <DomainObject.Predmet.ProtustrankaFormatedWithAdressOIB>
    <izvorni_sadrzaj> NCP-USLUGE društvo s ograničenom odgovornošću za usluge, turistička agencija, OIB 97819606518, Velimira Škorpika 6 , 22000 Šibenik</izvorni_sadrzaj>
    <derivirana_varijabla naziv="DomainObject.Predmet.ProtustrankaFormatedWithAdressOIB_1"> NCP-USLUGE društvo s ograničenom odgovornošću za usluge, turistička agencija, OIB 97819606518, Velimira Škorpika 6 , 22000 Šibenik</derivirana_varijabla>
  </DomainObject.Predmet.ProtustrankaFormatedWithAdressOIB>
  <DomainObject.Predmet.ProtustrankaWithAdress>
    <izvorni_sadrzaj>NCP-USLUGE društvo s ograničenom odgovornošću za usluge, turistička agencija Velimira Škorpika 6 , 22000 Šibenik</izvorni_sadrzaj>
    <derivirana_varijabla naziv="DomainObject.Predmet.ProtustrankaWithAdress_1">NCP-USLUGE društvo s ograničenom odgovornošću za usluge, turistička agencija Velimira Škorpika 6 , 22000 Šibenik</derivirana_varijabla>
  </DomainObject.Predmet.ProtustrankaWithAdress>
  <DomainObject.Predmet.ProtustrankaWithAdressOIB>
    <izvorni_sadrzaj>NCP-USLUGE društvo s ograničenom odgovornošću za usluge, turistička agencija, OIB 97819606518, Velimira Škorpika 6 , 22000 Šibenik</izvorni_sadrzaj>
    <derivirana_varijabla naziv="DomainObject.Predmet.ProtustrankaWithAdressOIB_1">NCP-USLUGE društvo s ograničenom odgovornošću za usluge, turistička agencija, OIB 97819606518, Velimira Škorpika 6 , 22000 Šibenik</derivirana_varijabla>
  </DomainObject.Predmet.ProtustrankaWithAdressOIB>
  <DomainObject.Predmet.ProtustrankaNazivFormated>
    <izvorni_sadrzaj>NCP-USLUGE društvo s ograničenom odgovornošću za usluge, turistička agencija</izvorni_sadrzaj>
    <derivirana_varijabla naziv="DomainObject.Predmet.ProtustrankaNazivFormated_1">NCP-USLUGE društvo s ograničenom odgovornošću za usluge, turistička agencija</derivirana_varijabla>
  </DomainObject.Predmet.ProtustrankaNazivFormated>
  <DomainObject.Predmet.ProtustrankaNazivFormatedOIB>
    <izvorni_sadrzaj>NCP-USLUGE društvo s ograničenom odgovornošću za usluge, turistička agencija, OIB 97819606518</izvorni_sadrzaj>
    <derivirana_varijabla naziv="DomainObject.Predmet.ProtustrankaNazivFormatedOIB_1">NCP-USLUGE društvo s ograničenom odgovornošću za usluge, turistička agencija, OIB 97819606518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NCP-USLUGE društvo s ograničenom odgovornošću za usluge, turistička agencija</item>
    </izvorni_sadrzaj>
    <derivirana_varijabla naziv="DomainObject.Predmet.ProtuStrankaListFormated_1">
      <item>NCP-USLUGE društvo s ograničenom odgovornošću za usluge, turistička agencija</item>
    </derivirana_varijabla>
  </DomainObject.Predmet.ProtuStrankaListFormated>
  <DomainObject.Predmet.ProtuStrankaListFormatedOIB>
    <izvorni_sadrzaj>
      <item>NCP-USLUGE društvo s ograničenom odgovornošću za usluge, turistička agencija, OIB 97819606518</item>
    </izvorni_sadrzaj>
    <derivirana_varijabla naziv="DomainObject.Predmet.ProtuStrankaListFormatedOIB_1">
      <item>NCP-USLUGE društvo s ograničenom odgovornošću za usluge, turistička agencija, OIB 97819606518</item>
    </derivirana_varijabla>
  </DomainObject.Predmet.ProtuStrankaListFormatedOIB>
  <DomainObject.Predmet.ProtuStrankaListFormatedWithAdress>
    <izvorni_sadrzaj>
      <item>NCP-USLUGE društvo s ograničenom odgovornošću za usluge, turistička agencija, Velimira Škorpika 6 , 22000 Šibenik</item>
    </izvorni_sadrzaj>
    <derivirana_varijabla naziv="DomainObject.Predmet.ProtuStrankaListFormatedWithAdress_1">
      <item>NCP-USLUGE društvo s ograničenom odgovornošću za usluge, turistička agencija, Velimira Škorpika 6 , 22000 Šibenik</item>
    </derivirana_varijabla>
  </DomainObject.Predmet.ProtuStrankaListFormatedWithAdress>
  <DomainObject.Predmet.ProtuStrankaListFormatedWithAdressOIB>
    <izvorni_sadrzaj>
      <item>NCP-USLUGE društvo s ograničenom odgovornošću za usluge, turistička agencija, OIB 97819606518, Velimira Škorpika 6 , 22000 Šibenik</item>
    </izvorni_sadrzaj>
    <derivirana_varijabla naziv="DomainObject.Predmet.ProtuStrankaListFormatedWithAdressOIB_1">
      <item>NCP-USLUGE društvo s ograničenom odgovornošću za usluge, turistička agencija, OIB 97819606518, Velimira Škorpika 6 , 22000 Šibenik</item>
    </derivirana_varijabla>
  </DomainObject.Predmet.ProtuStrankaListFormatedWithAdressOIB>
  <DomainObject.Predmet.ProtuStrankaListNazivFormated>
    <izvorni_sadrzaj>
      <item>NCP-USLUGE društvo s ograničenom odgovornošću za usluge, turistička agencija</item>
    </izvorni_sadrzaj>
    <derivirana_varijabla naziv="DomainObject.Predmet.ProtuStrankaListNazivFormated_1">
      <item>NCP-USLUGE društvo s ograničenom odgovornošću za usluge, turistička agencija</item>
    </derivirana_varijabla>
  </DomainObject.Predmet.ProtuStrankaListNazivFormated>
  <DomainObject.Predmet.ProtuStrankaListNazivFormatedOIB>
    <izvorni_sadrzaj>
      <item>NCP-USLUGE društvo s ograničenom odgovornošću za usluge, turistička agencija, OIB 97819606518</item>
    </izvorni_sadrzaj>
    <derivirana_varijabla naziv="DomainObject.Predmet.ProtuStrankaListNazivFormatedOIB_1">
      <item>NCP-USLUGE društvo s ograničenom odgovornošću za usluge, turistička agencija, OIB 97819606518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NCP-USLUGE društvo s ograničenom odgovornošću za usluge, turistička agencija</izvorni_sadrzaj>
    <derivirana_varijabla naziv="DomainObject.Predmet.ProtustrankaIDrugi_1">NCP-USLUGE društvo s ograničenom odgovornošću za usluge, turistička agencija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NCP-USLUGE društvo s ograničenom odgovornošću za usluge, turistička agencija, OIB 97819606518, Velimira Škorpika 6 , 22000 Šibenik</izvorni_sadrzaj>
    <derivirana_varijabla naziv="DomainObject.Predmet.ProtustrankaIDrugiAdressOIB_1">NCP-USLUGE društvo s ograničenom odgovornošću za usluge, turistička agencija, OIB 97819606518, Velimira Škorpika 6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NCP-USLUGE društvo s ograničenom odgovornošću za usluge, turistička agencija</item>
      <item>FINA - Podružnica Šibenik</item>
    </izvorni_sadrzaj>
    <derivirana_varijabla naziv="DomainObject.Predmet.SudioniciListNaziv_1">
      <item>NCP-USLUGE društvo s ograničenom odgovornošću za usluge, turistička agencija</item>
      <item>FINA - Podružnica Šibenik</item>
    </derivirana_varijabla>
  </DomainObject.Predmet.SudioniciListNaziv>
  <DomainObject.Predmet.SudioniciListAdressOIB>
    <izvorni_sadrzaj>
      <item>NCP-USLUGE društvo s ograničenom odgovornošću za usluge, turistička agencija, OIB 97819606518, Velimira Škorpika 6 ,22000 Šibenik</item>
      <item>FINA - Podružnica Šibenik, OIB 85821130368, Perivoj L. Marune 1,22000 Šibenik</item>
    </izvorni_sadrzaj>
    <derivirana_varijabla naziv="DomainObject.Predmet.SudioniciListAdressOIB_1">
      <item>NCP-USLUGE društvo s ograničenom odgovornošću za usluge, turistička agencija, OIB 97819606518, Velimira Škorpika 6 ,22000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97819606518</item>
      <item>, OIB 85821130368</item>
    </izvorni_sadrzaj>
    <derivirana_varijabla naziv="DomainObject.Predmet.SudioniciListNazivOIB_1">
      <item>, OIB 97819606518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5512</properties:Characters>
  <properties:Lines>150</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2016-05-03T11:56:00Z</dcterms:created>
  <dc:creator>Terezija Goreta</dc:creator>
  <cp:lastModifiedBy>Marina Gulin</cp:lastModifiedBy>
  <cp:lastPrinted>2016-05-03T11:52:00Z</cp:lastPrinted>
  <dcterms:modified xmlns:xsi="http://www.w3.org/2001/XMLSchema-instance" xsi:type="dcterms:W3CDTF">2016-05-03T12:13:00Z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