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9459" w14:paraId="8349459" w:rsidRDefault="007F4C49" w:rsidP="00F349AA" w:rsidR="003E43D7" w:rsidRPr="001D50B9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D50B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3D7" w:rsidP="00F349AA" w:rsidR="003E43D7" w:rsidRPr="001D50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349AA" w:rsidP="00F349AA" w:rsidR="00F349AA" w:rsidRPr="001D50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D50B9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1D50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D50B9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1D50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D50B9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1D50B9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1D50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D50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D50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D50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D50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D50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D50B9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7F4C49" w:rsidRPr="001D50B9">
        <w:rPr>
          <w:rFonts w:hAnsi="Times New Roman" w:ascii="Times New Roman"/>
          <w:color w:val="auto"/>
          <w:sz w:val="24"/>
          <w:szCs w:val="24"/>
          <w:lang w:val="pl-PL"/>
        </w:rPr>
        <w:t>339/15</w:t>
      </w:r>
    </w:p>
    <w:p w:rsidRDefault="00F349AA" w:rsidP="00F349AA" w:rsidR="00F349AA" w:rsidRPr="001D50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1D50B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D50B9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1D50B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D50B9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1D50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D50B9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1D50B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1D50B9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7F4C49" w:rsidRPr="001D50B9">
        <w:rPr>
          <w:rFonts w:hAnsi="Times New Roman" w:ascii="Times New Roman"/>
          <w:sz w:val="24"/>
          <w:szCs w:val="24"/>
        </w:rPr>
        <w:t>VITA RAZMINIRANJE d. o. o., Karlovac, Ja</w:t>
      </w:r>
      <w:r w:rsidR="001D50B9" w:rsidRPr="001D50B9">
        <w:rPr>
          <w:rFonts w:hAnsi="Times New Roman" w:ascii="Times New Roman"/>
          <w:sz w:val="24"/>
          <w:szCs w:val="24"/>
        </w:rPr>
        <w:t>madolska 34, OIB 04366131243, 17</w:t>
      </w:r>
      <w:r w:rsidR="007F4C49" w:rsidRPr="001D50B9">
        <w:rPr>
          <w:rFonts w:hAnsi="Times New Roman" w:ascii="Times New Roman"/>
          <w:sz w:val="24"/>
          <w:szCs w:val="24"/>
        </w:rPr>
        <w:t>. studenog 2015.</w:t>
      </w:r>
    </w:p>
    <w:p w:rsidRDefault="00F349AA" w:rsidP="00F349AA" w:rsidR="00F349AA" w:rsidRPr="001D50B9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1D50B9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1D50B9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F349AA" w:rsidP="00F349AA" w:rsidR="00F349AA" w:rsidRPr="001D50B9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1D50B9" w:rsidR="001D50B9" w:rsidRPr="001D50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D50B9">
        <w:rPr>
          <w:rFonts w:hAnsi="Times New Roman" w:ascii="Times New Roman"/>
          <w:color w:val="auto"/>
          <w:sz w:val="24"/>
          <w:szCs w:val="24"/>
        </w:rPr>
        <w:tab/>
      </w:r>
      <w:r w:rsidR="001D50B9" w:rsidRPr="001D50B9">
        <w:rPr>
          <w:rFonts w:hAnsi="Times New Roman" w:ascii="Times New Roman"/>
          <w:color w:val="auto"/>
          <w:sz w:val="24"/>
          <w:szCs w:val="24"/>
        </w:rPr>
        <w:t xml:space="preserve">Ispravlja se rješenje ovog suda broj St-339/15 </w:t>
      </w:r>
      <w:proofErr w:type="gramStart"/>
      <w:r w:rsidR="001D50B9" w:rsidRPr="001D50B9">
        <w:rPr>
          <w:rFonts w:hAnsi="Times New Roman" w:ascii="Times New Roman"/>
          <w:color w:val="auto"/>
          <w:sz w:val="24"/>
          <w:szCs w:val="24"/>
        </w:rPr>
        <w:t>od</w:t>
      </w:r>
      <w:proofErr w:type="gramEnd"/>
      <w:r w:rsidR="001D50B9" w:rsidRPr="001D50B9">
        <w:rPr>
          <w:rFonts w:hAnsi="Times New Roman" w:ascii="Times New Roman"/>
          <w:color w:val="auto"/>
          <w:sz w:val="24"/>
          <w:szCs w:val="24"/>
        </w:rPr>
        <w:t xml:space="preserve"> 17. </w:t>
      </w:r>
      <w:proofErr w:type="gramStart"/>
      <w:r w:rsidR="001D50B9" w:rsidRPr="001D50B9">
        <w:rPr>
          <w:rFonts w:hAnsi="Times New Roman" w:ascii="Times New Roman"/>
          <w:color w:val="auto"/>
          <w:sz w:val="24"/>
          <w:szCs w:val="24"/>
        </w:rPr>
        <w:t>studenog</w:t>
      </w:r>
      <w:proofErr w:type="gramEnd"/>
      <w:r w:rsidR="001D50B9" w:rsidRPr="001D50B9">
        <w:rPr>
          <w:rFonts w:hAnsi="Times New Roman" w:ascii="Times New Roman"/>
          <w:color w:val="auto"/>
          <w:sz w:val="24"/>
          <w:szCs w:val="24"/>
        </w:rPr>
        <w:t xml:space="preserve"> 2015. </w:t>
      </w:r>
      <w:r w:rsidR="001D50B9"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u dijelu koji se odnosi na datum donošenja rješenja označen </w:t>
      </w:r>
      <w:r w:rsidR="001D50B9">
        <w:rPr>
          <w:rFonts w:hAnsi="Times New Roman" w:ascii="Times New Roman"/>
          <w:color w:val="auto"/>
          <w:sz w:val="24"/>
          <w:szCs w:val="24"/>
          <w:lang w:val="hr-HR"/>
        </w:rPr>
        <w:t>u zaglavlju rješenj</w:t>
      </w:r>
      <w:r w:rsidR="001D50B9" w:rsidRPr="001D50B9">
        <w:rPr>
          <w:rFonts w:hAnsi="Times New Roman" w:ascii="Times New Roman"/>
          <w:color w:val="auto"/>
          <w:sz w:val="24"/>
          <w:szCs w:val="24"/>
          <w:lang w:val="hr-HR"/>
        </w:rPr>
        <w:t>a, tako da isti ispravno glasi</w:t>
      </w:r>
    </w:p>
    <w:p w:rsidRDefault="001D50B9" w:rsidP="001D50B9" w:rsidR="001D50B9" w:rsidRPr="001D50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17. studeni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2015.</w:t>
      </w:r>
    </w:p>
    <w:p w:rsidRDefault="001D50B9" w:rsidP="001D50B9" w:rsidR="001D50B9" w:rsidRPr="001D50B9">
      <w:pPr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D50B9" w:rsidP="001D50B9" w:rsidR="001D50B9" w:rsidRPr="001D50B9">
      <w:pPr>
        <w:ind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1D50B9" w:rsidP="001D50B9" w:rsidR="001D50B9" w:rsidRPr="001D50B9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1D50B9" w:rsidP="001D50B9" w:rsidR="001D50B9" w:rsidRPr="001D50B9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1D50B9">
        <w:rPr>
          <w:rFonts w:hAnsi="Times New Roman" w:ascii="Times New Roman"/>
          <w:color w:val="auto"/>
          <w:sz w:val="24"/>
          <w:szCs w:val="24"/>
        </w:rPr>
        <w:t xml:space="preserve">Uslijed greške u pisanju pogrešno je naveden datum donošenja rješenja označen </w:t>
      </w:r>
      <w:r>
        <w:rPr>
          <w:rFonts w:hAnsi="Times New Roman" w:ascii="Times New Roman"/>
          <w:color w:val="auto"/>
          <w:sz w:val="24"/>
          <w:szCs w:val="24"/>
        </w:rPr>
        <w:t>u zaglavlju rješenja,</w:t>
      </w:r>
      <w:r w:rsidRPr="001D50B9">
        <w:rPr>
          <w:rFonts w:hAnsi="Times New Roman" w:ascii="Times New Roman"/>
          <w:color w:val="auto"/>
          <w:sz w:val="24"/>
          <w:szCs w:val="24"/>
        </w:rPr>
        <w:t xml:space="preserve"> tako da je pogrešno napisano </w:t>
      </w:r>
      <w:r>
        <w:rPr>
          <w:rFonts w:hAnsi="Times New Roman" w:ascii="Times New Roman"/>
          <w:color w:val="auto"/>
          <w:sz w:val="24"/>
          <w:szCs w:val="24"/>
        </w:rPr>
        <w:t>16.</w:t>
      </w:r>
      <w:proofErr w:type="gram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gramStart"/>
      <w:r>
        <w:rPr>
          <w:rFonts w:hAnsi="Times New Roman" w:ascii="Times New Roman"/>
          <w:color w:val="auto"/>
          <w:sz w:val="24"/>
          <w:szCs w:val="24"/>
        </w:rPr>
        <w:t>studeni</w:t>
      </w:r>
      <w:proofErr w:type="gramEnd"/>
      <w:r w:rsidRPr="001D50B9">
        <w:rPr>
          <w:rFonts w:hAnsi="Times New Roman" w:ascii="Times New Roman"/>
          <w:color w:val="auto"/>
          <w:sz w:val="24"/>
          <w:szCs w:val="24"/>
        </w:rPr>
        <w:t xml:space="preserve"> 2015.</w:t>
      </w:r>
    </w:p>
    <w:p w:rsidRDefault="001D50B9" w:rsidP="001D50B9" w:rsidR="001D50B9" w:rsidRPr="001D50B9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>Čim je greška uočena, valjalo je istu ispraviti temeljem odredbe čl. 342 Zakona o parničnom postupku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u svezi s čl. 6 Stečajnog zakona.</w:t>
      </w:r>
    </w:p>
    <w:p w:rsidRDefault="00F349AA" w:rsidP="001D50B9" w:rsidR="00F349AA" w:rsidRPr="001D50B9">
      <w:pPr>
        <w:ind w:right="-2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75C67" w:rsidRPr="001D50B9">
        <w:rPr>
          <w:rFonts w:hAnsi="Times New Roman" w:ascii="Times New Roman"/>
          <w:color w:val="auto"/>
          <w:sz w:val="24"/>
          <w:szCs w:val="24"/>
          <w:lang w:val="hr-HR"/>
        </w:rPr>
        <w:t>17. studeni 2015.</w:t>
      </w:r>
    </w:p>
    <w:p w:rsidRDefault="00F349AA" w:rsidP="00F349AA" w:rsidR="00F349AA" w:rsidRPr="001D50B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D50B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1969DA" w:rsidR="00F349AA" w:rsidRPr="001D50B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3258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1D50B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D50B9">
        <w:rPr>
          <w:rFonts w:hAnsi="Times New Roman" w:ascii="Times New Roman"/>
          <w:color w:val="auto"/>
          <w:sz w:val="24"/>
          <w:szCs w:val="24"/>
        </w:rPr>
        <w:t>POUKA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O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PRAVNOM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LIJEKU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1D50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D50B9">
        <w:rPr>
          <w:rFonts w:hAnsi="Times New Roman" w:ascii="Times New Roman"/>
          <w:color w:val="auto"/>
          <w:sz w:val="24"/>
          <w:szCs w:val="24"/>
        </w:rPr>
        <w:t>Protiv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ovog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rje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1D50B9">
        <w:rPr>
          <w:rFonts w:hAnsi="Times New Roman" w:ascii="Times New Roman"/>
          <w:color w:val="auto"/>
          <w:sz w:val="24"/>
          <w:szCs w:val="24"/>
        </w:rPr>
        <w:t>enja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1D50B9">
        <w:rPr>
          <w:rFonts w:hAnsi="Times New Roman" w:ascii="Times New Roman"/>
          <w:color w:val="auto"/>
          <w:sz w:val="24"/>
          <w:szCs w:val="24"/>
        </w:rPr>
        <w:t>nezadovoljna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stranka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mo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D50B9">
        <w:rPr>
          <w:rFonts w:hAnsi="Times New Roman" w:ascii="Times New Roman"/>
          <w:color w:val="auto"/>
          <w:sz w:val="24"/>
          <w:szCs w:val="24"/>
        </w:rPr>
        <w:t>e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ulo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D50B9">
        <w:rPr>
          <w:rFonts w:hAnsi="Times New Roman" w:ascii="Times New Roman"/>
          <w:color w:val="auto"/>
          <w:sz w:val="24"/>
          <w:szCs w:val="24"/>
        </w:rPr>
        <w:t>iti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1D50B9">
        <w:rPr>
          <w:rFonts w:hAnsi="Times New Roman" w:ascii="Times New Roman"/>
          <w:color w:val="auto"/>
          <w:sz w:val="24"/>
          <w:szCs w:val="24"/>
        </w:rPr>
        <w:t>albu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Visokom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trgova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1D50B9">
        <w:rPr>
          <w:rFonts w:hAnsi="Times New Roman" w:ascii="Times New Roman"/>
          <w:color w:val="auto"/>
          <w:sz w:val="24"/>
          <w:szCs w:val="24"/>
        </w:rPr>
        <w:t>kom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sudu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Republike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Hrvatske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u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roku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od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1D50B9">
        <w:rPr>
          <w:rFonts w:hAnsi="Times New Roman" w:ascii="Times New Roman"/>
          <w:color w:val="auto"/>
          <w:sz w:val="24"/>
          <w:szCs w:val="24"/>
        </w:rPr>
        <w:t>dana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po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primitku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rje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1D50B9">
        <w:rPr>
          <w:rFonts w:hAnsi="Times New Roman" w:ascii="Times New Roman"/>
          <w:color w:val="auto"/>
          <w:sz w:val="24"/>
          <w:szCs w:val="24"/>
        </w:rPr>
        <w:t>enja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1D50B9">
        <w:rPr>
          <w:rFonts w:hAnsi="Times New Roman" w:ascii="Times New Roman"/>
          <w:color w:val="auto"/>
          <w:sz w:val="24"/>
          <w:szCs w:val="24"/>
        </w:rPr>
        <w:t>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ula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D50B9">
        <w:rPr>
          <w:rFonts w:hAnsi="Times New Roman" w:ascii="Times New Roman"/>
          <w:color w:val="auto"/>
          <w:sz w:val="24"/>
          <w:szCs w:val="24"/>
        </w:rPr>
        <w:t>e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se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putem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ovog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Suda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u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1D50B9">
        <w:rPr>
          <w:rFonts w:hAnsi="Times New Roman" w:ascii="Times New Roman"/>
          <w:color w:val="auto"/>
          <w:sz w:val="24"/>
          <w:szCs w:val="24"/>
        </w:rPr>
        <w:t>primjerka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za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Sud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i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po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1D50B9">
        <w:rPr>
          <w:rFonts w:hAnsi="Times New Roman" w:ascii="Times New Roman"/>
          <w:color w:val="auto"/>
          <w:sz w:val="24"/>
          <w:szCs w:val="24"/>
        </w:rPr>
        <w:t>za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svaku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protivnu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D50B9">
        <w:rPr>
          <w:rFonts w:hAnsi="Times New Roman" w:ascii="Times New Roman"/>
          <w:color w:val="auto"/>
          <w:sz w:val="24"/>
          <w:szCs w:val="24"/>
        </w:rPr>
        <w:t>stranku</w:t>
      </w:r>
      <w:r w:rsidRPr="001D50B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1D50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3258C" w:rsidP="00AB7A2F" w:rsidR="0073258C" w:rsidRPr="0073258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3258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3258C" w:rsidP="00995CE9" w:rsidR="0073258C" w:rsidRPr="0073258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3258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258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258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258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258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258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258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258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73258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73258C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73258C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B90" w:rsidR="00034B90">
      <w:r>
        <w:separator/>
      </w:r>
    </w:p>
  </w:endnote>
  <w:endnote w:id="0" w:type="continuationSeparator">
    <w:p w:rsidRDefault="00034B90" w:rsidR="00034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B90" w:rsidR="00034B90">
      <w:r>
        <w:separator/>
      </w:r>
    </w:p>
  </w:footnote>
  <w:footnote w:id="0" w:type="continuationSeparator">
    <w:p w:rsidRDefault="00034B90" w:rsidR="00034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1D50B9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BB29AC">
      <w:rPr>
        <w:rFonts w:hAnsi="Verdana" w:ascii="Verdana"/>
        <w:color w:val="000000"/>
      </w:rPr>
      <w:t>339</w:t>
    </w:r>
    <w:r w:rsidR="00DD7E41">
      <w:rPr>
        <w:rFonts w:hAnsi="Verdana" w:ascii="Verdana"/>
        <w:color w:val="000000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969DA"/>
    <w:rsid w:val="001B72BB"/>
    <w:rsid w:val="001D3E0B"/>
    <w:rsid w:val="001D50B9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5C67"/>
    <w:rsid w:val="004761BD"/>
    <w:rsid w:val="004D0C3D"/>
    <w:rsid w:val="004E3542"/>
    <w:rsid w:val="00514511"/>
    <w:rsid w:val="005352CA"/>
    <w:rsid w:val="00555AD4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3258C"/>
    <w:rsid w:val="007517D9"/>
    <w:rsid w:val="007575FB"/>
    <w:rsid w:val="007F4C49"/>
    <w:rsid w:val="00803C60"/>
    <w:rsid w:val="00816016"/>
    <w:rsid w:val="008360CE"/>
    <w:rsid w:val="008517A4"/>
    <w:rsid w:val="0085551B"/>
    <w:rsid w:val="008742C5"/>
    <w:rsid w:val="008850E6"/>
    <w:rsid w:val="0089512A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B29AC"/>
    <w:rsid w:val="00BD6DD3"/>
    <w:rsid w:val="00C0465A"/>
    <w:rsid w:val="00C137D9"/>
    <w:rsid w:val="00C32CC6"/>
    <w:rsid w:val="00C42917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F4C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4C49"/>
    <w:rPr>
      <w:rFonts w:cs="Tahoma" w:hAnsi="Tahoma" w:ascii="Tahoma"/>
      <w:color w:val="0000FF"/>
      <w:sz w:val="16"/>
      <w:szCs w:val="16"/>
      <w:lang w:val="en-AU"/>
    </w:rPr>
  </w:style>
  <w:style w:styleId="Uvuenotijeloteksta" w:type="paragraph">
    <w:name w:val="Body Text Indent"/>
    <w:basedOn w:val="Normal"/>
    <w:link w:val="UvuenotijelotekstaChar"/>
    <w:rsid w:val="00BB29AC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B29AC"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58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58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58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58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F4C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4C49"/>
    <w:rPr>
      <w:rFonts w:ascii="Tahoma" w:cs="Tahoma" w:hAnsi="Tahoma"/>
      <w:color w:val="0000FF"/>
      <w:sz w:val="16"/>
      <w:szCs w:val="16"/>
      <w:lang w:val="en-AU"/>
    </w:rPr>
  </w:style>
  <w:style w:styleId="Uvuenotijeloteksta" w:type="paragraph">
    <w:name w:val="Body Text Indent"/>
    <w:basedOn w:val="Normal"/>
    <w:link w:val="UvuenotijelotekstaChar"/>
    <w:rsid w:val="00BB29AC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B29AC"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58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58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58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58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49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RAZMINIRANJE d.o.o. za proizvodnju i usluge zastupanog po punomoćniku Davor Stipetić</izvorni_sadrzaj>
    <derivirana_varijabla naziv="DomainObject.Predmet.ProtustrankaFormated_1">  VITA RAZMINIRANJE d.o.o. za proizvodnju i usluge zastupanog po punomoćniku Davor Stipetić</derivirana_varijabla>
  </DomainObject.Predmet.ProtustrankaFormated>
  <DomainObject.Predmet.ProtustrankaFormatedOIB>
    <izvorni_sadrzaj>  VITA RAZMINIRANJE d.o.o. za proizvodnju i usluge, OIB 04366131243 zastupanog po punomoćniku Davor Stipetić</izvorni_sadrzaj>
    <derivirana_varijabla naziv="DomainObject.Predmet.ProtustrankaFormatedOIB_1">  VITA RAZMINIRANJE d.o.o. za proizvodnju i usluge, OIB 04366131243 zastupanog po punomoćniku Davor Stipetić</derivirana_varijabla>
  </DomainObject.Predmet.ProtustrankaFormatedOIB>
  <DomainObject.Predmet.ProtustrankaFormatedWithAdress>
    <izvorni_sadrzaj> VITA RAZMINIRANJE d.o.o. za proizvodnju i usluge, Jamadolska 34, 47000 Karlovac zastupanog po punomoćniku Davor Stipetić</izvorni_sadrzaj>
    <derivirana_varijabla naziv="DomainObject.Predmet.ProtustrankaFormatedWithAdress_1"> VITA RAZMINIRANJE d.o.o. za proizvodnju i usluge, Jamadolska 34, 47000 Karlovac zastupanog po punomoćniku Davor Stipetić</derivirana_varijabla>
  </DomainObject.Predmet.ProtustrankaFormatedWithAdress>
  <DomainObject.Predmet.ProtustrankaFormatedWithAdressOIB>
    <izvorni_sadrzaj> VITA RAZMINIRANJE d.o.o. za proizvodnju i usluge, OIB 04366131243, Jamadolska 34, 47000 Karlovac zastupanog po punomoćniku Davor Stipetić</izvorni_sadrzaj>
    <derivirana_varijabla naziv="DomainObject.Predmet.ProtustrankaFormatedWithAdressOIB_1"> VITA RAZMINIRANJE d.o.o. za proizvodnju i usluge, OIB 04366131243, Jamadolska 34, 47000 Karlovac zastupanog po punomoćniku Davor Stipetić</derivirana_varijabla>
  </DomainObject.Predmet.ProtustrankaFormatedWithAdressOIB>
  <DomainObject.Predmet.ProtustrankaWithAdress>
    <izvorni_sadrzaj>VITA RAZMINIRANJE d.o.o. za proizvodnju i usluge Jamadolska 34, 47000 Karlovac</izvorni_sadrzaj>
    <derivirana_varijabla naziv="DomainObject.Predmet.ProtustrankaWithAdress_1">VITA RAZMINIRANJE d.o.o. za proizvodnju i usluge Jamadolska 34, 47000 Karlovac</derivirana_varijabla>
  </DomainObject.Predmet.ProtustrankaWithAdress>
  <DomainObject.Predmet.ProtustrankaWithAdressOIB>
    <izvorni_sadrzaj>VITA RAZMINIRANJE d.o.o. za proizvodnju i usluge, OIB 04366131243, Jamadolska 34, 47000 Karlovac</izvorni_sadrzaj>
    <derivirana_varijabla naziv="DomainObject.Predmet.ProtustrankaWithAdressOIB_1">VITA RAZMINIRANJE d.o.o. za proizvodnju i usluge, OIB 04366131243, Jamadolska 34, 47000 Karlovac</derivirana_varijabla>
  </DomainObject.Predmet.ProtustrankaWithAdressOIB>
  <DomainObject.Predmet.ProtustrankaNazivFormated>
    <izvorni_sadrzaj>VITA RAZMINIRANJE d.o.o. za proizvodnju i usluge</izvorni_sadrzaj>
    <derivirana_varijabla naziv="DomainObject.Predmet.ProtustrankaNazivFormated_1">VITA RAZMINIRANJE d.o.o. za proizvodnju i usluge</derivirana_varijabla>
  </DomainObject.Predmet.ProtustrankaNazivFormated>
  <DomainObject.Predmet.ProtustrankaNazivFormatedOIB>
    <izvorni_sadrzaj>VITA RAZMINIRANJE d.o.o. za proizvodnju i usluge, OIB 04366131243</izvorni_sadrzaj>
    <derivirana_varijabla naziv="DomainObject.Predmet.ProtustrankaNazivFormatedOIB_1">VITA RAZMINIRANJE d.o.o. za proizvodnju i usluge, OIB 04366131243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Mamić zastupanog po punomoćniku Zoran Vukelić; vjerovnici</izvorni_sadrzaj>
    <derivirana_varijabla naziv="DomainObject.Predmet.StrankaFormated_1">  Andreja Mamić zastupanog po punomoćniku Zoran Vukelić; vjerovnici</derivirana_varijabla>
  </DomainObject.Predmet.StrankaFormated>
  <DomainObject.Predmet.StrankaFormatedOIB>
    <izvorni_sadrzaj>  Andreja Mamić, OIB 48906705857 zastupanog po punomoćniku Zoran Vukelić; vjerovnici</izvorni_sadrzaj>
    <derivirana_varijabla naziv="DomainObject.Predmet.StrankaFormatedOIB_1">  Andreja Mamić, OIB 48906705857 zastupanog po punomoćniku Zoran Vukelić; vjerovnici</derivirana_varijabla>
  </DomainObject.Predmet.StrankaFormatedOIB>
  <DomainObject.Predmet.StrankaFormatedWithAdress>
    <izvorni_sadrzaj> Andreja Mamić, Zagrad 39a, 47000 Karlovac zastupanog po punomoćniku Zoran Vukelić; vjerovnici</izvorni_sadrzaj>
    <derivirana_varijabla naziv="DomainObject.Predmet.StrankaFormatedWithAdress_1"> Andreja Mamić, Zagrad 39a, 47000 Karlovac zastupanog po punomoćniku Zoran Vukelić; vjerovnici</derivirana_varijabla>
  </DomainObject.Predmet.StrankaFormatedWithAdress>
  <DomainObject.Predmet.StrankaFormatedWithAdressOIB>
    <izvorni_sadrzaj> Andreja Mamić, OIB 48906705857, Zagrad 39a, 47000 Karlovac zastupanog po punomoćniku Zoran Vukelić; vjerovnici</izvorni_sadrzaj>
    <derivirana_varijabla naziv="DomainObject.Predmet.StrankaFormatedWithAdressOIB_1"> Andreja Mamić, OIB 48906705857, Zagrad 39a, 47000 Karlovac zastupanog po punomoćniku Zoran Vukelić; vjerovnici</derivirana_varijabla>
  </DomainObject.Predmet.StrankaFormatedWithAdressOIB>
  <DomainObject.Predmet.StrankaWithAdress>
    <izvorni_sadrzaj>Andreja Mamić Zagrad 39a,47000 Karlovac,vjerovnici </izvorni_sadrzaj>
    <derivirana_varijabla naziv="DomainObject.Predmet.StrankaWithAdress_1">Andreja Mamić Zagrad 39a,47000 Karlovac,vjerovnici </derivirana_varijabla>
  </DomainObject.Predmet.StrankaWithAdress>
  <DomainObject.Predmet.StrankaWithAdressOIB>
    <izvorni_sadrzaj>Andreja Mamić, OIB 48906705857, Zagrad 39a,47000 Karlovac,vjerovnici</izvorni_sadrzaj>
    <derivirana_varijabla naziv="DomainObject.Predmet.StrankaWithAdressOIB_1">Andreja Mamić, OIB 48906705857, Zagrad 39a,47000 Karlovac,vjerovnici</derivirana_varijabla>
  </DomainObject.Predmet.StrankaWithAdressOIB>
  <DomainObject.Predmet.StrankaNazivFormated>
    <izvorni_sadrzaj>Andreja Mamić,vjerovnici</izvorni_sadrzaj>
    <derivirana_varijabla naziv="DomainObject.Predmet.StrankaNazivFormated_1">Andreja Mamić,vjerovnici</derivirana_varijabla>
  </DomainObject.Predmet.StrankaNazivFormated>
  <DomainObject.Predmet.StrankaNazivFormatedOIB>
    <izvorni_sadrzaj>Andreja Mamić, OIB 48906705857,vjerovnici</izvorni_sadrzaj>
    <derivirana_varijabla naziv="DomainObject.Predmet.StrankaNazivFormatedOIB_1">Andreja Mamić, OIB 48906705857,vjerovnici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Andreja Mamić zastupanog po punomoćniku Zoran Vukelić</item>
      <item>vjerovnici</item>
    </izvorni_sadrzaj>
    <derivirana_varijabla naziv="DomainObject.Predmet.StrankaListFormated_1">
      <item>Andreja Mamić zastupanog po punomoćniku Zoran Vukelić</item>
      <item>vjerovnici</item>
    </derivirana_varijabla>
  </DomainObject.Predmet.StrankaListFormated>
  <DomainObject.Predmet.StrankaListFormatedOIB>
    <izvorni_sadrzaj>
      <item>Andreja Mamić, OIB 48906705857 zastupanog po punomoćniku Zoran Vukelić</item>
      <item>vjerovnici</item>
    </izvorni_sadrzaj>
    <derivirana_varijabla naziv="DomainObject.Predmet.StrankaListFormatedOIB_1">
      <item>Andreja Mamić, OIB 48906705857 zastupanog po punomoćniku Zoran Vukelić</item>
      <item>vjerovnici</item>
    </derivirana_varijabla>
  </DomainObject.Predmet.StrankaListFormatedOIB>
  <DomainObject.Predmet.StrankaListFormatedWithAdress>
    <izvorni_sadrzaj>
      <item>Andreja Mamić, Zagrad 39a, 47000 Karlovac zastupanog po punomoćniku Zoran Vukelić</item>
      <item>vjerovnici</item>
    </izvorni_sadrzaj>
    <derivirana_varijabla naziv="DomainObject.Predmet.StrankaListFormatedWithAdress_1">
      <item>Andreja Mamić, Zagrad 39a, 47000 Karlovac zastupanog po punomoćniku Zoran Vukelić</item>
      <item>vjerovnici</item>
    </derivirana_varijabla>
  </DomainObject.Predmet.StrankaListFormatedWithAdress>
  <DomainObject.Predmet.StrankaListFormatedWithAdressOIB>
    <izvorni_sadrzaj>
      <item>Andreja Mamić, OIB 48906705857, Zagrad 39a, 47000 Karlovac zastupanog po punomoćniku Zoran Vukelić</item>
      <item>vjerovnici</item>
    </izvorni_sadrzaj>
    <derivirana_varijabla naziv="DomainObject.Predmet.StrankaListFormatedWithAdressOIB_1">
      <item>Andreja Mamić, OIB 48906705857, Zagrad 39a, 47000 Karlovac zastupanog po punomoćniku Zoran Vukelić</item>
      <item>vjerovnici</item>
    </derivirana_varijabla>
  </DomainObject.Predmet.StrankaListFormatedWithAdressOIB>
  <DomainObject.Predmet.StrankaListNazivFormated>
    <izvorni_sadrzaj>
      <item>Andreja Mamić</item>
      <item>vjerovnici</item>
    </izvorni_sadrzaj>
    <derivirana_varijabla naziv="DomainObject.Predmet.StrankaListNazivFormated_1">
      <item>Andreja Mamić</item>
      <item>vjerovnici</item>
    </derivirana_varijabla>
  </DomainObject.Predmet.StrankaListNazivFormated>
  <DomainObject.Predmet.StrankaListNazivFormatedOIB>
    <izvorni_sadrzaj>
      <item>Andreja Mamić, OIB 48906705857</item>
      <item>vjerovnici</item>
    </izvorni_sadrzaj>
    <derivirana_varijabla naziv="DomainObject.Predmet.StrankaListNazivFormatedOIB_1">
      <item>Andreja Mamić, OIB 48906705857</item>
      <item>vjerovnici</item>
    </derivirana_varijabla>
  </DomainObject.Predmet.StrankaListNazivFormatedOIB>
  <DomainObject.Predmet.ProtuStrankaListFormated>
    <izvorni_sadrzaj>
      <item>VITA RAZMINIRANJE d.o.o. za proizvodnju i usluge zastupanog po punomoćniku Davor Stipetić</item>
    </izvorni_sadrzaj>
    <derivirana_varijabla naziv="DomainObject.Predmet.ProtuStrankaListFormated_1">
      <item>VITA RAZMINIRANJE d.o.o. za proizvodnju i usluge zastupanog po punomoćniku Davor Stipetić</item>
    </derivirana_varijabla>
  </DomainObject.Predmet.ProtuStrankaListFormated>
  <DomainObject.Predmet.ProtuStrankaListFormatedOIB>
    <izvorni_sadrzaj>
      <item>VITA RAZMINIRANJE d.o.o. za proizvodnju i usluge, OIB 04366131243 zastupanog po punomoćniku Davor Stipetić</item>
    </izvorni_sadrzaj>
    <derivirana_varijabla naziv="DomainObject.Predmet.ProtuStrankaListFormatedOIB_1">
      <item>VITA RAZMINIRANJE d.o.o. za proizvodnju i usluge, OIB 04366131243 zastupanog po punomoćniku Davor Stipetić</item>
    </derivirana_varijabla>
  </DomainObject.Predmet.ProtuStrankaListFormatedOIB>
  <DomainObject.Predmet.ProtuStrankaListFormatedWithAdress>
    <izvorni_sadrzaj>
      <item>VITA RAZMINIRANJE d.o.o. za proizvodnju i usluge, Jamadolska 34, 47000 Karlovac zastupanog po punomoćniku Davor Stipetić</item>
    </izvorni_sadrzaj>
    <derivirana_varijabla naziv="DomainObject.Predmet.ProtuStrankaListFormatedWithAdress_1">
      <item>VITA RAZMINIRANJE d.o.o. za proizvodnju i usluge, Jamadolska 34, 47000 Karlovac zastupanog po punomoćniku Davor Stipetić</item>
    </derivirana_varijabla>
  </DomainObject.Predmet.ProtuStrankaListFormatedWithAdress>
  <DomainObject.Predmet.ProtuStrankaListFormatedWithAdressOIB>
    <izvorni_sadrzaj>
      <item>VITA RAZMINIRANJE d.o.o. za proizvodnju i usluge, OIB 04366131243, Jamadolska 34, 47000 Karlovac zastupanog po punomoćniku Davor Stipetić</item>
    </izvorni_sadrzaj>
    <derivirana_varijabla naziv="DomainObject.Predmet.ProtuStrankaListFormatedWithAdressOIB_1">
      <item>VITA RAZMINIRANJE d.o.o. za proizvodnju i usluge, OIB 04366131243, Jamadolska 34, 47000 Karlovac zastupanog po punomoćniku Davor Stipetić</item>
    </derivirana_varijabla>
  </DomainObject.Predmet.ProtuStrankaListFormatedWithAdressOIB>
  <DomainObject.Predmet.ProtuStrankaListNazivFormated>
    <izvorni_sadrzaj>
      <item>VITA RAZMINIRANJE d.o.o. za proizvodnju i usluge</item>
    </izvorni_sadrzaj>
    <derivirana_varijabla naziv="DomainObject.Predmet.ProtuStrankaListNazivFormated_1">
      <item>VITA RAZMINIRANJE d.o.o. za proizvodnju i usluge</item>
    </derivirana_varijabla>
  </DomainObject.Predmet.ProtuStrankaListNazivFormated>
  <DomainObject.Predmet.ProtuStrankaListNazivFormatedOIB>
    <izvorni_sadrzaj>
      <item>VITA RAZMINIRANJE d.o.o. za proizvodnju i usluge, OIB 04366131243</item>
    </izvorni_sadrzaj>
    <derivirana_varijabla naziv="DomainObject.Predmet.ProtuStrankaListNazivFormatedOIB_1">
      <item>VITA RAZMINIRANJE d.o.o. za proizvodnju i usluge, OIB 04366131243</item>
    </derivirana_varijabla>
  </DomainObject.Predmet.ProtuStrankaListNazivFormatedOIB>
  <DomainObject.Predmet.OstaliListFormated>
    <izvorni_sadrzaj>
      <item>Zoran Vukelić punomoćnik sudionika u postupku Andreja Mamić</item>
      <item>Davor Stipetić punomoćnik sudionika u postupku VITA RAZMINIRANJE d.o.o. za proizvodnju i usluge</item>
      <item>Milan Kanjer</item>
    </izvorni_sadrzaj>
    <derivirana_varijabla naziv="DomainObject.Predmet.OstaliListFormated_1">
      <item>Zoran Vukelić punomoćnik sudionika u postupku Andreja Mamić</item>
      <item>Davor Stipetić punomoćnik sudionika u postupku VITA RAZMINIRANJE d.o.o. za proizvodnju i usluge</item>
      <item>Milan Kanjer</item>
    </derivirana_varijabla>
  </DomainObject.Predmet.OstaliListFormated>
  <DomainObject.Predmet.OstaliListFormatedOIB>
    <izvorni_sadrzaj>
      <item>Zoran Vukelić, OIB 13377919062 punomoćnik sudionika u postupku Andreja Mamić</item>
      <item>Davor Stipetić, OIB 65538072851 punomoćnik sudionika u postupku VITA RAZMINIRANJE d.o.o. za proizvodnju i usluge</item>
      <item>Milan Kanjer, OIB 19841318135</item>
    </izvorni_sadrzaj>
    <derivirana_varijabla naziv="DomainObject.Predmet.OstaliListFormatedOIB_1">
      <item>Zoran Vukelić, OIB 13377919062 punomoćnik sudionika u postupku Andreja Mamić</item>
      <item>Davor Stipetić, OIB 65538072851 punomoćnik sudionika u postupku VITA RAZMINIRANJE d.o.o. za proizvodnju i usluge</item>
      <item>Milan Kanjer, OIB 19841318135</item>
    </derivirana_varijabla>
  </DomainObject.Predmet.OstaliListFormatedOIB>
  <DomainObject.Predmet.OstaliListFormatedWithAdress>
    <izvorni_sadrzaj>
      <item>Zoran Vukelić, Mihanovićeva 8b, 43000 Bjelovar punomoćnik sudionika u postupku Andreja Mamić</item>
      <item>Davor Stipetić, Senjska Ulica 2b, 47000 Karlovac punomoćnik sudionika u postupku VITA RAZMINIRANJE d.o.o. za proizvodnju i usluge</item>
      <item>Milan Kanjer, II. Praćanska 6a, 10000 Zagreb</item>
    </izvorni_sadrzaj>
    <derivirana_varijabla naziv="DomainObject.Predmet.OstaliListFormatedWithAdress_1">
      <item>Zoran Vukelić, Mihanovićeva 8b, 43000 Bjelovar punomoćnik sudionika u postupku Andreja Mamić</item>
      <item>Davor Stipetić, Senjska Ulica 2b, 47000 Karlovac punomoćnik sudionika u postupku VITA RAZMINIRANJE d.o.o. za proizvodnju i usluge</item>
      <item>Milan Kanjer, II. Praćanska 6a, 10000 Zagreb</item>
    </derivirana_varijabla>
  </DomainObject.Predmet.OstaliListFormatedWithAdress>
  <DomainObject.Predmet.OstaliListFormatedWithAdressOIB>
    <izvorni_sadrzaj>
      <item>Zoran Vukelić, OIB 13377919062, Mihanovićeva 8b, 43000 Bjelovar punomoćnik sudionika u postupku Andreja Mamić</item>
      <item>Davor Stipetić, OIB 65538072851, Senjska Ulica 2b, 47000 Karlovac punomoćnik sudionika u postupku VITA RAZMINIRANJE d.o.o. za proizvodnju i usluge</item>
      <item>Milan Kanjer, OIB 19841318135, II. Praćanska 6a, 10000 Zagreb</item>
    </izvorni_sadrzaj>
    <derivirana_varijabla naziv="DomainObject.Predmet.OstaliListFormatedWithAdressOIB_1">
      <item>Zoran Vukelić, OIB 13377919062, Mihanovićeva 8b, 43000 Bjelovar punomoćnik sudionika u postupku Andreja Mamić</item>
      <item>Davor Stipetić, OIB 65538072851, Senjska Ulica 2b, 47000 Karlovac punomoćnik sudionika u postupku VITA RAZMINIRANJE d.o.o. za proizvodnju i usluge</item>
      <item>Milan Kanjer, OIB 19841318135, II. Praćanska 6a, 10000 Zagreb</item>
    </derivirana_varijabla>
  </DomainObject.Predmet.OstaliListFormatedWithAdressOIB>
  <DomainObject.Predmet.OstaliListNazivFormated>
    <izvorni_sadrzaj>
      <item>Zoran Vukelić</item>
      <item>Davor Stipetić</item>
      <item>Milan Kanjer</item>
    </izvorni_sadrzaj>
    <derivirana_varijabla naziv="DomainObject.Predmet.OstaliListNazivFormated_1">
      <item>Zoran Vukelić</item>
      <item>Davor Stipetić</item>
      <item>Milan Kanjer</item>
    </derivirana_varijabla>
  </DomainObject.Predmet.OstaliListNazivFormated>
  <DomainObject.Predmet.OstaliListNazivFormatedOIB>
    <izvorni_sadrzaj>
      <item>Zoran Vukelić, OIB 13377919062</item>
      <item>Davor Stipetić, OIB 65538072851</item>
      <item>Milan Kanjer, OIB 19841318135</item>
    </izvorni_sadrzaj>
    <derivirana_varijabla naziv="DomainObject.Predmet.OstaliListNazivFormatedOIB_1">
      <item>Zoran Vukelić, OIB 13377919062</item>
      <item>Davor Stipetić, OIB 65538072851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Andreja Mamić i dr.</izvorni_sadrzaj>
    <derivirana_varijabla naziv="DomainObject.Predmet.StrankaIDrugi_1">Andreja Mamić i dr.</derivirana_varijabla>
  </DomainObject.Predmet.StrankaIDrugi>
  <DomainObject.Predmet.ProtustrankaIDrugi>
    <izvorni_sadrzaj>VITA RAZMINIRANJE d.o.o. za proizvodnju i usluge</izvorni_sadrzaj>
    <derivirana_varijabla naziv="DomainObject.Predmet.ProtustrankaIDrugi_1">VITA RAZMINIRANJE d.o.o. za proizvodnju i usluge</derivirana_varijabla>
  </DomainObject.Predmet.ProtustrankaIDrugi>
  <DomainObject.Predmet.StrankaIDrugiAdressOIB>
    <izvorni_sadrzaj>Andreja Mamić, OIB 48906705857, Zagrad 39a, 47000 Karlovac i dr.</izvorni_sadrzaj>
    <derivirana_varijabla naziv="DomainObject.Predmet.StrankaIDrugiAdressOIB_1">Andreja Mamić, OIB 48906705857, Zagrad 39a, 47000 Karlovac i dr.</derivirana_varijabla>
  </DomainObject.Predmet.StrankaIDrugiAdressOIB>
  <DomainObject.Predmet.ProtustrankaIDrugiAdressOIB>
    <izvorni_sadrzaj>VITA RAZMINIRANJE d.o.o. za proizvodnju i usluge, OIB 04366131243, Jamadolska 34, 47000 Karlovac</izvorni_sadrzaj>
    <derivirana_varijabla naziv="DomainObject.Predmet.ProtustrankaIDrugiAdressOIB_1">VITA RAZMINIRANJE d.o.o. za proizvodnju i usluge, OIB 04366131243, Jamadolska 34,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Mamić</item>
      <item>VITA RAZMINIRANJE d.o.o. za proizvodnju i usluge</item>
      <item>Zoran Vukelić</item>
      <item>Davor Stipetić</item>
      <item>Milan Kanjer</item>
      <item>vjerovnici</item>
    </izvorni_sadrzaj>
    <derivirana_varijabla naziv="DomainObject.Predmet.SudioniciListNaziv_1">
      <item>Andreja Mamić</item>
      <item>VITA RAZMINIRANJE d.o.o. za proizvodnju i usluge</item>
      <item>Zoran Vukelić</item>
      <item>Davor Stipetić</item>
      <item>Milan Kanjer</item>
      <item>vjerovnici</item>
    </derivirana_varijabla>
  </DomainObject.Predmet.SudioniciListNaziv>
  <DomainObject.Predmet.SudioniciListAdressOIB>
    <izvorni_sadrzaj>
      <item>Andreja Mamić, OIB 48906705857, Zagrad 39a,47000 Karlovac</item>
      <item>VITA RAZMINIRANJE d.o.o. za proizvodnju i usluge, OIB 04366131243, Jamadolska 34,47000 Karlovac</item>
      <item>Zoran Vukelić, OIB 13377919062, Mihanovićeva 8b,43000 Bjelovar</item>
      <item>Davor Stipetić, OIB 65538072851, Senjska Ulica 2b,47000 Karlovac</item>
      <item>Milan Kanjer, OIB 19841318135, II. Praćanska 6a,10000 Zagreb</item>
      <item>vjerovnici</item>
    </izvorni_sadrzaj>
    <derivirana_varijabla naziv="DomainObject.Predmet.SudioniciListAdressOIB_1">
      <item>Andreja Mamić, OIB 48906705857, Zagrad 39a,47000 Karlovac</item>
      <item>VITA RAZMINIRANJE d.o.o. za proizvodnju i usluge, OIB 04366131243, Jamadolska 34,47000 Karlovac</item>
      <item>Zoran Vukelić, OIB 13377919062, Mihanovićeva 8b,43000 Bjelovar</item>
      <item>Davor Stipetić, OIB 65538072851, Senjska Ulica 2b,47000 Karlovac</item>
      <item>Milan Kanjer, OIB 19841318135, II. Praćanska 6a,10000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48906705857</item>
      <item>, OIB 04366131243</item>
      <item>, OIB 13377919062</item>
      <item>, OIB 65538072851</item>
      <item>, OIB 19841318135</item>
      <item>, OIB null</item>
    </izvorni_sadrzaj>
    <derivirana_varijabla naziv="DomainObject.Predmet.SudioniciListNazivOIB_1">
      <item>, OIB 48906705857</item>
      <item>, OIB 04366131243</item>
      <item>, OIB 13377919062</item>
      <item>, OIB 65538072851</item>
      <item>, OIB 19841318135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219</properties:Words>
  <properties:Characters>1032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2015-11-17T12:40:00Z</dcterms:created>
  <dc:creator>MINISTARSTVO PRAVOSUĐA</dc:creator>
  <cp:lastModifiedBy>Kristina Švajger</cp:lastModifiedBy>
  <cp:lastPrinted>2015-11-17T12:41:00Z</cp:lastPrinted>
  <dcterms:modified xmlns:xsi="http://www.w3.org/2001/XMLSchema-instance" xsi:type="dcterms:W3CDTF">2015-11-17T12:41:00Z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