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8c38" w14:paraId="cd78c38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1433D4">
        <w:t>3308</w:t>
      </w:r>
      <w:r>
        <w:t>/2015</w:t>
      </w:r>
      <w:r w:rsidR="00F50525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934EC7" w:rsidRPr="00E17C1C">
        <w:t>M.I.TO.B. d.o.o., Gračanska cesta 175, Zagreb, OIB: 44097160514</w:t>
      </w:r>
      <w:r>
        <w:t xml:space="preserve">, dana  </w:t>
      </w:r>
      <w:r w:rsidR="00700FE6">
        <w:t>26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934EC7" w:rsidRPr="00E17C1C">
        <w:t>M.I.TO.B. d.o.o., Gračanska cesta 175, Zagreb, OIB: 44097160514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</w:t>
      </w:r>
      <w:r w:rsidR="00700FE6">
        <w:t>čajni postupak otvoren je dana 26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700FE6">
        <w:t xml:space="preserve">jnog upravitelja imenuje se </w:t>
      </w:r>
      <w:r w:rsidR="00700FE6" w:rsidRPr="00700FE6">
        <w:t>JASNA HROMADKO iz Zagreba, Zelengorska br.1, OIB:22088644509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934EC7" w:rsidRPr="00E17C1C">
        <w:t>M.I.TO.B. d.o.o., Gračanska cesta 175, Zagreb, OIB: 44097160514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700FE6" w:rsidP="00047C0E" w:rsidR="00047C0E">
      <w:pPr>
        <w:pStyle w:val="Bezproreda"/>
        <w:jc w:val="center"/>
      </w:pPr>
      <w:r>
        <w:t>U Zagrebu, 26</w:t>
      </w:r>
      <w:r w:rsidR="00047C0E"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F50525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F50525" w:rsidR="001B22F8">
      <w:pPr>
        <w:pStyle w:val="Bezproreda"/>
        <w:jc w:val="right"/>
      </w:pPr>
    </w:p>
    <w:p w:rsidRDefault="00F50525" w:rsidP="00F50525" w:rsidR="00F50525">
      <w:pPr>
        <w:pStyle w:val="Bezproreda"/>
        <w:jc w:val="right"/>
      </w:pPr>
      <w:r>
        <w:t>Za točnost otpravka-ovlašteni službenik:</w:t>
      </w:r>
    </w:p>
    <w:p w:rsidRDefault="00F50525" w:rsidP="00F50525" w:rsidR="00F50525">
      <w:pPr>
        <w:pStyle w:val="Bezproreda"/>
        <w:jc w:val="right"/>
      </w:pPr>
      <w:r>
        <w:t xml:space="preserve">Tanja Štraubert </w:t>
      </w:r>
    </w:p>
    <w:sectPr w:rsidSect="00EF1FD3" w:rsidR="00F5052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03B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1433D4">
          <w:t>3308/2015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433D4"/>
    <w:rsid w:val="001B22F8"/>
    <w:rsid w:val="003A3366"/>
    <w:rsid w:val="0045603B"/>
    <w:rsid w:val="004E266D"/>
    <w:rsid w:val="005767F6"/>
    <w:rsid w:val="00677951"/>
    <w:rsid w:val="00700FE6"/>
    <w:rsid w:val="00934EC7"/>
    <w:rsid w:val="00AA7B27"/>
    <w:rsid w:val="00AE11D4"/>
    <w:rsid w:val="00B22E21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  <w:rsid w:val="00F50525"/>
    <w:rsid w:val="00F6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50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5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5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5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5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50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5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5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5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5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3308</izvorni_sadrzaj>
    <derivirana_varijabla naziv="DomainObject.Predmet.Broj_1">3308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St-3308/2015</izvorni_sadrzaj>
    <derivirana_varijabla naziv="DomainObject.Predmet.OznakaBroj_1">St-3308/2015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M.I.TO.B. d.o.o. zastupanog po punomoćniku Branko Maček</izvorni_sadrzaj>
    <derivirana_varijabla naziv="DomainObject.Predmet.ProtustrankaFormated_1">  M.I.TO.B. d.o.o. zastupanog po punomoćniku Branko Maček</derivirana_varijabla>
  </DomainObject.Predmet.ProtustrankaFormated>
  <DomainObject.Predmet.ProtustrankaFormatedOIB>
    <izvorni_sadrzaj>  M.I.TO.B. d.o.o., OIB 44097160514 zastupanog po punomoćniku Branko Maček</izvorni_sadrzaj>
    <derivirana_varijabla naziv="DomainObject.Predmet.ProtustrankaFormatedOIB_1">  M.I.TO.B. d.o.o., OIB 44097160514 zastupanog po punomoćniku Branko Maček</derivirana_varijabla>
  </DomainObject.Predmet.ProtustrankaFormatedOIB>
  <DomainObject.Predmet.ProtustrankaFormatedWithAdress>
    <izvorni_sadrzaj> M.I.TO.B. d.o.o., Gračanska cesta 175, 10000 Zagreb zastupanog po punomoćniku Branko Maček</izvorni_sadrzaj>
    <derivirana_varijabla naziv="DomainObject.Predmet.ProtustrankaFormatedWithAdress_1"> M.I.TO.B. d.o.o., Gračanska cesta 175, 10000 Zagreb zastupanog po punomoćniku Branko Maček</derivirana_varijabla>
  </DomainObject.Predmet.ProtustrankaFormatedWithAdress>
  <DomainObject.Predmet.ProtustrankaFormatedWithAdressOIB>
    <izvorni_sadrzaj> M.I.TO.B. d.o.o., OIB 44097160514, Gračanska cesta 175, 10000 Zagreb zastupanog po punomoćniku Branko Maček</izvorni_sadrzaj>
    <derivirana_varijabla naziv="DomainObject.Predmet.ProtustrankaFormatedWithAdressOIB_1"> M.I.TO.B. d.o.o., OIB 44097160514, Gračanska cesta 175, 10000 Zagreb zastupanog po punomoćniku Branko Maček</derivirana_varijabla>
  </DomainObject.Predmet.ProtustrankaFormatedWithAdressOIB>
  <DomainObject.Predmet.ProtustrankaWithAdress>
    <izvorni_sadrzaj>M.I.TO.B. d.o.o. Gračanska cesta 175, 10000 Zagreb</izvorni_sadrzaj>
    <derivirana_varijabla naziv="DomainObject.Predmet.ProtustrankaWithAdress_1">M.I.TO.B. d.o.o. Gračanska cesta 175, 10000 Zagreb</derivirana_varijabla>
  </DomainObject.Predmet.ProtustrankaWithAdress>
  <DomainObject.Predmet.ProtustrankaWithAdressOIB>
    <izvorni_sadrzaj>M.I.TO.B. d.o.o., OIB 44097160514, Gračanska cesta 175, 10000 Zagreb</izvorni_sadrzaj>
    <derivirana_varijabla naziv="DomainObject.Predmet.ProtustrankaWithAdressOIB_1">M.I.TO.B. d.o.o., OIB 44097160514, Gračanska cesta 175, 10000 Zagreb</derivirana_varijabla>
  </DomainObject.Predmet.ProtustrankaWithAdressOIB>
  <DomainObject.Predmet.ProtustrankaNazivFormated>
    <izvorni_sadrzaj>M.I.TO.B. d.o.o.</izvorni_sadrzaj>
    <derivirana_varijabla naziv="DomainObject.Predmet.ProtustrankaNazivFormated_1">M.I.TO.B. d.o.o.</derivirana_varijabla>
  </DomainObject.Predmet.ProtustrankaNazivFormated>
  <DomainObject.Predmet.ProtustrankaNazivFormatedOIB>
    <izvorni_sadrzaj>M.I.TO.B. d.o.o., OIB 44097160514</izvorni_sadrzaj>
    <derivirana_varijabla naziv="DomainObject.Predmet.ProtustrankaNazivFormatedOIB_1">M.I.TO.B. d.o.o., OIB 44097160514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M.I.TO.B. d.o.o. zastupanog po punomoćniku Branko Maček</item>
    </izvorni_sadrzaj>
    <derivirana_varijabla naziv="DomainObject.Predmet.ProtuStrankaListFormated_1">
      <item>M.I.TO.B. d.o.o. zastupanog po punomoćniku Branko Maček</item>
    </derivirana_varijabla>
  </DomainObject.Predmet.ProtuStrankaListFormated>
  <DomainObject.Predmet.ProtuStrankaListFormatedOIB>
    <izvorni_sadrzaj>
      <item>M.I.TO.B. d.o.o., OIB 44097160514 zastupanog po punomoćniku Branko Maček</item>
    </izvorni_sadrzaj>
    <derivirana_varijabla naziv="DomainObject.Predmet.ProtuStrankaListFormatedOIB_1">
      <item>M.I.TO.B. d.o.o., OIB 44097160514 zastupanog po punomoćniku Branko Maček</item>
    </derivirana_varijabla>
  </DomainObject.Predmet.ProtuStrankaListFormatedOIB>
  <DomainObject.Predmet.ProtuStrankaListFormatedWithAdress>
    <izvorni_sadrzaj>
      <item>M.I.TO.B. d.o.o., Gračanska cesta 175, 10000 Zagreb zastupanog po punomoćniku Branko Maček</item>
    </izvorni_sadrzaj>
    <derivirana_varijabla naziv="DomainObject.Predmet.ProtuStrankaListFormatedWithAdress_1">
      <item>M.I.TO.B. d.o.o., Gračanska cesta 175, 10000 Zagreb zastupanog po punomoćniku Branko Maček</item>
    </derivirana_varijabla>
  </DomainObject.Predmet.ProtuStrankaListFormatedWithAdress>
  <DomainObject.Predmet.ProtuStrankaListFormatedWithAdressOIB>
    <izvorni_sadrzaj>
      <item>M.I.TO.B. d.o.o., OIB 44097160514, Gračanska cesta 175, 10000 Zagreb zastupanog po punomoćniku Branko Maček</item>
    </izvorni_sadrzaj>
    <derivirana_varijabla naziv="DomainObject.Predmet.ProtuStrankaListFormatedWithAdressOIB_1">
      <item>M.I.TO.B. d.o.o., OIB 44097160514, Gračanska cesta 175, 10000 Zagreb zastupanog po punomoćniku Branko Maček</item>
    </derivirana_varijabla>
  </DomainObject.Predmet.ProtuStrankaListFormatedWithAdressOIB>
  <DomainObject.Predmet.ProtuStrankaListNazivFormated>
    <izvorni_sadrzaj>
      <item>M.I.TO.B. d.o.o.</item>
    </izvorni_sadrzaj>
    <derivirana_varijabla naziv="DomainObject.Predmet.ProtuStrankaListNazivFormated_1">
      <item>M.I.TO.B. d.o.o.</item>
    </derivirana_varijabla>
  </DomainObject.Predmet.ProtuStrankaListNazivFormated>
  <DomainObject.Predmet.ProtuStrankaListNazivFormatedOIB>
    <izvorni_sadrzaj>
      <item>M.I.TO.B. d.o.o., OIB 44097160514</item>
    </izvorni_sadrzaj>
    <derivirana_varijabla naziv="DomainObject.Predmet.ProtuStrankaListNazivFormatedOIB_1">
      <item>M.I.TO.B. d.o.o., OIB 44097160514</item>
    </derivirana_varijabla>
  </DomainObject.Predmet.ProtuStrankaListNazivFormatedOIB>
  <DomainObject.Predmet.OstaliListFormated>
    <izvorni_sadrzaj>
      <item>Jasna Hromadko</item>
      <item>Branko Maček punomoćnik sudionika u postupku M.I.TO.B. d.o.o.</item>
    </izvorni_sadrzaj>
    <derivirana_varijabla naziv="DomainObject.Predmet.OstaliListFormated_1">
      <item>Jasna Hromadko</item>
      <item>Branko Maček punomoćnik sudionika u postupku M.I.TO.B. d.o.o.</item>
    </derivirana_varijabla>
  </DomainObject.Predmet.OstaliListFormated>
  <DomainObject.Predmet.OstaliListFormatedOIB>
    <izvorni_sadrzaj>
      <item>Jasna Hromadko, OIB 22088644509</item>
      <item>Branko Maček, OIB 44828565884 punomoćnik sudionika u postupku M.I.TO.B. d.o.o.</item>
    </izvorni_sadrzaj>
    <derivirana_varijabla naziv="DomainObject.Predmet.OstaliListFormatedOIB_1">
      <item>Jasna Hromadko, OIB 22088644509</item>
      <item>Branko Maček, OIB 44828565884 punomoćnik sudionika u postupku M.I.TO.B. d.o.o.</item>
    </derivirana_varijabla>
  </DomainObject.Predmet.OstaliListFormatedOIB>
  <DomainObject.Predmet.OstaliListFormatedWithAdress>
    <izvorni_sadrzaj>
      <item>Jasna Hromadko, Zelengorska 1, 10000 Zagreb</item>
      <item>Branko Maček, Slatina Iii 7, 23234 Vir punomoćnik sudionika u postupku M.I.TO.B. d.o.o.</item>
    </izvorni_sadrzaj>
    <derivirana_varijabla naziv="DomainObject.Predmet.OstaliListFormatedWithAdress_1">
      <item>Jasna Hromadko, Zelengorska 1, 10000 Zagreb</item>
      <item>Branko Maček, Slatina Iii 7, 23234 Vir punomoćnik sudionika u postupku M.I.TO.B. d.o.o.</item>
    </derivirana_varijabla>
  </DomainObject.Predmet.OstaliListFormatedWithAdress>
  <DomainObject.Predmet.OstaliListFormatedWithAdressOIB>
    <izvorni_sadrzaj>
      <item>Jasna Hromadko, OIB 22088644509, Zelengorska 1, 10000 Zagreb</item>
      <item>Branko Maček, OIB 44828565884, Slatina Iii 7, 23234 Vir punomoćnik sudionika u postupku M.I.TO.B. d.o.o.</item>
    </izvorni_sadrzaj>
    <derivirana_varijabla naziv="DomainObject.Predmet.OstaliListFormatedWithAdressOIB_1">
      <item>Jasna Hromadko, OIB 22088644509, Zelengorska 1, 10000 Zagreb</item>
      <item>Branko Maček, OIB 44828565884, Slatina Iii 7, 23234 Vir punomoćnik sudionika u postupku M.I.TO.B. d.o.o.</item>
    </derivirana_varijabla>
  </DomainObject.Predmet.OstaliListFormatedWithAdressOIB>
  <DomainObject.Predmet.OstaliListNazivFormated>
    <izvorni_sadrzaj>
      <item>Jasna Hromadko</item>
      <item>Branko Maček</item>
    </izvorni_sadrzaj>
    <derivirana_varijabla naziv="DomainObject.Predmet.OstaliListNazivFormated_1">
      <item>Jasna Hromadko</item>
      <item>Branko Maček</item>
    </derivirana_varijabla>
  </DomainObject.Predmet.OstaliListNazivFormated>
  <DomainObject.Predmet.OstaliListNazivFormatedOIB>
    <izvorni_sadrzaj>
      <item>Jasna Hromadko, OIB 22088644509</item>
      <item>Branko Maček, OIB 44828565884</item>
    </izvorni_sadrzaj>
    <derivirana_varijabla naziv="DomainObject.Predmet.OstaliListNazivFormatedOIB_1">
      <item>Jasna Hromadko, OIB 22088644509</item>
      <item>Branko Maček, OIB 44828565884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M.I.TO.B. d.o.o.</izvorni_sadrzaj>
    <derivirana_varijabla naziv="DomainObject.Predmet.ProtustrankaIDrugi_1">M.I.TO.B.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M.I.TO.B. d.o.o., OIB 44097160514, Gračanska cesta 175, 10000 Zagreb</izvorni_sadrzaj>
    <derivirana_varijabla naziv="DomainObject.Predmet.ProtustrankaIDrugiAdressOIB_1">M.I.TO.B. d.o.o., OIB 44097160514, Gračanska cesta 175,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M.I.TO.B. d.o.o.</item>
      <item>FINA Regionalni centar Zagreb</item>
      <item>Jasna Hromadko</item>
      <item>Branko Maček</item>
    </izvorni_sadrzaj>
    <derivirana_varijabla naziv="DomainObject.Predmet.SudioniciListNaziv_1">
      <item>M.I.TO.B. d.o.o.</item>
      <item>FINA Regionalni centar Zagreb</item>
      <item>Jasna Hromadko</item>
      <item>Branko Maček</item>
    </derivirana_varijabla>
  </DomainObject.Predmet.SudioniciListNaziv>
  <DomainObject.Predmet.SudioniciListAdressOIB>
    <izvorni_sadrzaj>
      <item>M.I.TO.B. d.o.o., OIB 44097160514, Gračanska cesta 175,10000 Zagreb</item>
      <item>FINA Regionalni centar Zagreb, OIB 85821130368, Trg svibanjskih žrtava 1995. 1,10000 Zagreb</item>
      <item>Jasna Hromadko, OIB 22088644509, Zelengorska 1,10000 Zagreb</item>
      <item>Branko Maček, OIB 44828565884, Slatina Iii 7,23234 Vir</item>
    </izvorni_sadrzaj>
    <derivirana_varijabla naziv="DomainObject.Predmet.SudioniciListAdressOIB_1">
      <item>M.I.TO.B. d.o.o., OIB 44097160514, Gračanska cesta 175,10000 Zagreb</item>
      <item>FINA Regionalni centar Zagreb, OIB 85821130368, Trg svibanjskih žrtava 1995. 1,10000 Zagreb</item>
      <item>Jasna Hromadko, OIB 22088644509, Zelengorska 1,10000 Zagreb</item>
      <item>Branko Maček, OIB 44828565884, Slatina Iii 7,23234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44097160514</item>
      <item>, OIB 85821130368</item>
      <item>, OIB 22088644509</item>
      <item>, OIB 44828565884</item>
    </izvorni_sadrzaj>
    <derivirana_varijabla naziv="DomainObject.Predmet.SudioniciListNazivOIB_1">
      <item>, OIB 44097160514</item>
      <item>, OIB 85821130368</item>
      <item>, OIB 22088644509</item>
      <item>, OIB 44828565884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1993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2016-04-22T13:35:00Z</dcterms:created>
  <dc:creator>Sandra Rotar Vogrin</dc:creator>
  <cp:lastModifiedBy>Tanja Štraubert</cp:lastModifiedBy>
  <cp:lastPrinted>2016-04-26T12:03:00Z</cp:lastPrinted>
  <dcterms:modified xmlns:xsi="http://www.w3.org/2001/XMLSchema-instance" xsi:type="dcterms:W3CDTF">2016-04-26T12:03:00Z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