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784b" w14:paraId="cb6784b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C459D9">
        <w:rPr>
          <w:lang w:val="hr-HR"/>
        </w:rPr>
        <w:t xml:space="preserve">MAGDALENA d.o.o., </w:t>
      </w:r>
      <w:r w:rsidR="00C459D9" w:rsidRPr="00C459D9">
        <w:rPr>
          <w:lang w:val="hr-HR"/>
        </w:rPr>
        <w:t>OIB: 29572122295</w:t>
      </w:r>
      <w:r w:rsidR="00C459D9" w:rsidRPr="00F21153">
        <w:rPr>
          <w:lang w:val="hr-HR"/>
        </w:rPr>
        <w:t xml:space="preserve">, </w:t>
      </w:r>
      <w:r w:rsidR="00C459D9" w:rsidRPr="00C459D9">
        <w:rPr>
          <w:lang w:val="hr-HR"/>
        </w:rPr>
        <w:t xml:space="preserve">Podstrana, Sv. Martin 2, </w:t>
      </w:r>
      <w:r w:rsidR="00564E07">
        <w:rPr>
          <w:szCs w:val="24"/>
          <w:lang w:val="hr-HR"/>
        </w:rPr>
        <w:t xml:space="preserve">dana </w:t>
      </w:r>
      <w:r w:rsidR="00F21153">
        <w:rPr>
          <w:szCs w:val="24"/>
          <w:lang w:val="hr-HR"/>
        </w:rPr>
        <w:t>4.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C459D9" w:rsidRPr="00C459D9">
        <w:rPr>
          <w:szCs w:val="24"/>
        </w:rPr>
        <w:t>MAGDALENA d.o.o., OIB: 29572</w:t>
      </w:r>
      <w:r w:rsidR="00C459D9">
        <w:rPr>
          <w:szCs w:val="24"/>
        </w:rPr>
        <w:t>122295, Podstrana, Sv. Martin 2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C459D9" w:rsidRPr="00C459D9">
        <w:rPr>
          <w:szCs w:val="24"/>
        </w:rPr>
        <w:t>MAGDALENA d.o.o., OIB: 29572</w:t>
      </w:r>
      <w:r w:rsidR="00C459D9">
        <w:rPr>
          <w:szCs w:val="24"/>
        </w:rPr>
        <w:t>122295, Podstrana, Sv. Martin 2</w:t>
      </w:r>
      <w:r w:rsidR="00913AC2" w:rsidRPr="00913AC2">
        <w:rPr>
          <w:szCs w:val="24"/>
        </w:rPr>
        <w:t>,</w:t>
      </w:r>
      <w:r w:rsidR="00682C50">
        <w:rPr>
          <w:szCs w:val="24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C459D9" w:rsidRPr="00C459D9">
        <w:rPr>
          <w:rFonts w:cs="Times New Roman" w:eastAsia="Times New Roman"/>
          <w:szCs w:val="24"/>
          <w:lang w:eastAsia="hr-HR"/>
        </w:rPr>
        <w:t>Dragan Josip Knežević iz Dubrovnika, Palmotićeva 11, OIB: 97076984856</w:t>
      </w:r>
      <w:r w:rsidR="00913AC2">
        <w:rPr>
          <w:rFonts w:cs="Times New Roman" w:eastAsia="Times New Roman"/>
          <w:szCs w:val="24"/>
          <w:lang w:eastAsia="hr-HR"/>
        </w:rPr>
        <w:t>,</w:t>
      </w:r>
      <w:r w:rsidR="00682C50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4D0ED0">
        <w:rPr>
          <w:rFonts w:cs="Times New Roman" w:eastAsia="Times New Roman"/>
          <w:szCs w:val="24"/>
          <w:lang w:eastAsia="hr-HR"/>
        </w:rPr>
        <w:t>eg</w:t>
      </w:r>
      <w:r w:rsidR="00B41D97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se na odgovarajući način primjenjuju odredbe Stečajnog zakona o stečajnom upravitelju. </w:t>
      </w:r>
    </w:p>
    <w:p w:rsidRDefault="00682C50" w:rsidP="0099066A" w:rsidR="00682C50" w:rsidRPr="00C87988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99066A" w:rsidR="00682C50" w:rsidRPr="00C87988">
      <w:pPr>
        <w:spacing w:before="2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7E6841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913AC2">
        <w:rPr>
          <w:rFonts w:cs="Times New Roman" w:eastAsia="Times New Roman"/>
          <w:szCs w:val="24"/>
          <w:lang w:eastAsia="hr-HR"/>
        </w:rPr>
        <w:t xml:space="preserve">dan </w:t>
      </w:r>
      <w:r w:rsidR="00C459D9">
        <w:rPr>
          <w:rFonts w:cs="Times New Roman" w:eastAsia="Times New Roman"/>
          <w:szCs w:val="24"/>
          <w:lang w:eastAsia="hr-HR"/>
        </w:rPr>
        <w:t>26</w:t>
      </w:r>
      <w:r w:rsidR="008A3C4C">
        <w:rPr>
          <w:rFonts w:cs="Times New Roman" w:eastAsia="Times New Roman"/>
          <w:szCs w:val="24"/>
          <w:lang w:eastAsia="hr-HR"/>
        </w:rPr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8A3C4C">
        <w:t>1</w:t>
      </w:r>
      <w:r w:rsidR="00C459D9">
        <w:t>0</w:t>
      </w:r>
      <w:r w:rsidR="008A3C4C">
        <w:t>:</w:t>
      </w:r>
      <w:r w:rsidR="00C459D9">
        <w:t>0</w:t>
      </w:r>
      <w:r w:rsidR="008A3C4C">
        <w:t>0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C459D9" w:rsidRPr="00C459D9">
        <w:rPr>
          <w:rFonts w:cs="Times New Roman" w:eastAsia="Times New Roman"/>
          <w:szCs w:val="24"/>
          <w:lang w:eastAsia="hr-HR"/>
        </w:rPr>
        <w:t>Ante Marić Banje</w:t>
      </w:r>
      <w:r w:rsidR="00C459D9">
        <w:rPr>
          <w:rFonts w:cs="Times New Roman" w:eastAsia="Times New Roman"/>
          <w:szCs w:val="24"/>
          <w:lang w:eastAsia="hr-HR"/>
        </w:rPr>
        <w:t xml:space="preserve"> iz </w:t>
      </w:r>
      <w:r w:rsidR="00C459D9" w:rsidRPr="00C459D9">
        <w:rPr>
          <w:rFonts w:cs="Times New Roman" w:eastAsia="Times New Roman"/>
          <w:szCs w:val="24"/>
          <w:lang w:eastAsia="hr-HR"/>
        </w:rPr>
        <w:t>Podstran</w:t>
      </w:r>
      <w:r w:rsidR="00C459D9">
        <w:rPr>
          <w:rFonts w:cs="Times New Roman" w:eastAsia="Times New Roman"/>
          <w:szCs w:val="24"/>
          <w:lang w:eastAsia="hr-HR"/>
        </w:rPr>
        <w:t>e</w:t>
      </w:r>
      <w:r w:rsidR="00C459D9" w:rsidRPr="00C459D9">
        <w:rPr>
          <w:rFonts w:cs="Times New Roman" w:eastAsia="Times New Roman"/>
          <w:szCs w:val="24"/>
          <w:lang w:eastAsia="hr-HR"/>
        </w:rPr>
        <w:t>, Sveti Martin 2</w:t>
      </w:r>
    </w:p>
    <w:p w:rsidRDefault="00682C50" w:rsidP="00F21153" w:rsidR="00682C50" w:rsidRPr="00CD66ED">
      <w:pPr>
        <w:spacing w:before="2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- privremeni stečajni upravitelj</w:t>
      </w:r>
      <w:r w:rsidRPr="00682C50">
        <w:t xml:space="preserve"> </w:t>
      </w:r>
      <w:r w:rsidR="00C459D9">
        <w:rPr>
          <w:rFonts w:cs="Times New Roman" w:eastAsia="Times New Roman"/>
          <w:szCs w:val="24"/>
          <w:lang w:eastAsia="hr-HR"/>
        </w:rPr>
        <w:t>Dragan Josip Knežević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99066A" w:rsidR="005A35A0" w:rsidRPr="00564E07">
      <w:pPr>
        <w:spacing w:before="180"/>
        <w:ind w:firstLine="703"/>
        <w:jc w:val="both"/>
      </w:pPr>
      <w:r>
        <w:t>V</w:t>
      </w:r>
      <w:r w:rsidR="005A35A0">
        <w:t>I</w:t>
      </w:r>
      <w:r w:rsidR="005A35A0" w:rsidRPr="00564E07">
        <w:t xml:space="preserve">. Nalaže se zastupniku po zakonu dužnika </w:t>
      </w:r>
      <w:r w:rsidR="00F21153">
        <w:t>Sandri Pavić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60586F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V</w:t>
      </w:r>
      <w:r w:rsidR="007A5333">
        <w:t>II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C459D9">
        <w:rPr>
          <w:szCs w:val="24"/>
        </w:rPr>
        <w:t>8. travnja</w:t>
      </w:r>
      <w:r w:rsidR="00682C50">
        <w:rPr>
          <w:szCs w:val="24"/>
        </w:rPr>
        <w:t xml:space="preserve">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913AC2">
        <w:rPr>
          <w:szCs w:val="24"/>
        </w:rPr>
        <w:t xml:space="preserve">. </w:t>
      </w:r>
      <w:r w:rsidR="00C459D9">
        <w:rPr>
          <w:szCs w:val="24"/>
        </w:rPr>
        <w:t>110</w:t>
      </w:r>
      <w:r w:rsidR="00CD7749">
        <w:rPr>
          <w:szCs w:val="24"/>
        </w:rPr>
        <w:t xml:space="preserve">.  st. </w:t>
      </w:r>
      <w:r w:rsidR="00C459D9">
        <w:rPr>
          <w:szCs w:val="24"/>
        </w:rPr>
        <w:t>1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C459D9" w:rsidRPr="00C459D9">
        <w:rPr>
          <w:szCs w:val="24"/>
        </w:rPr>
        <w:t>MAGDALENA d.o.o., OIB: 29572</w:t>
      </w:r>
      <w:r w:rsidR="00C459D9">
        <w:rPr>
          <w:szCs w:val="24"/>
        </w:rPr>
        <w:t>122295, Podstrana, Sv. Martin 2</w:t>
      </w:r>
      <w:r w:rsidR="007A5333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C459D9">
        <w:rPr>
          <w:szCs w:val="24"/>
        </w:rPr>
        <w:t>6. travnja 2016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F21153">
        <w:rPr>
          <w:szCs w:val="24"/>
        </w:rPr>
        <w:t>1</w:t>
      </w:r>
      <w:r w:rsidR="00C459D9">
        <w:rPr>
          <w:szCs w:val="24"/>
        </w:rPr>
        <w:t>20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C459D9">
        <w:rPr>
          <w:szCs w:val="24"/>
        </w:rPr>
        <w:t>192.515,18</w:t>
      </w:r>
      <w:r w:rsidR="00461484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7A5333">
        <w:rPr>
          <w:szCs w:val="24"/>
        </w:rPr>
        <w:t xml:space="preserve">ima </w:t>
      </w:r>
      <w:r w:rsidR="00F21153">
        <w:rPr>
          <w:szCs w:val="24"/>
        </w:rPr>
        <w:t>7</w:t>
      </w:r>
      <w:r w:rsidR="007A5333">
        <w:rPr>
          <w:szCs w:val="24"/>
        </w:rPr>
        <w:t xml:space="preserve"> </w:t>
      </w:r>
      <w:r w:rsidR="00220BB6">
        <w:rPr>
          <w:szCs w:val="24"/>
        </w:rPr>
        <w:t>zaposlen</w:t>
      </w:r>
      <w:r w:rsidR="00913AC2">
        <w:rPr>
          <w:szCs w:val="24"/>
        </w:rPr>
        <w:t>ih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</w:t>
      </w:r>
      <w:r w:rsidR="00E37E35">
        <w:rPr>
          <w:szCs w:val="24"/>
        </w:rPr>
        <w:t>u neprekinutom razdoblju od 120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 xml:space="preserve">110.,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7E6841">
        <w:rPr>
          <w:rFonts w:cs="Times New Roman" w:eastAsia="Times New Roman"/>
          <w:szCs w:val="24"/>
          <w:lang w:eastAsia="hr-HR"/>
        </w:rPr>
        <w:t>115., 117., 118.</w:t>
      </w:r>
      <w:r w:rsidR="0099066A">
        <w:rPr>
          <w:rFonts w:cs="Times New Roman" w:eastAsia="Times New Roman"/>
          <w:szCs w:val="24"/>
          <w:lang w:eastAsia="hr-HR"/>
        </w:rPr>
        <w:t>, 119.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C459D9">
        <w:rPr>
          <w:szCs w:val="24"/>
        </w:rPr>
        <w:t>4. travnja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 w:rsidR="0099066A">
        <w:t xml:space="preserve"> točaka</w:t>
      </w:r>
      <w:r>
        <w:t xml:space="preserve">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E6841" w:rsidP="007E6841" w:rsidR="007E6841" w:rsidRPr="00564E07">
      <w:pPr>
        <w:jc w:val="both"/>
      </w:pPr>
      <w:r w:rsidRPr="00564E07">
        <w:t xml:space="preserve">Protiv </w:t>
      </w:r>
      <w:r w:rsidR="00783E1B">
        <w:t xml:space="preserve">točaka </w:t>
      </w:r>
      <w:r w:rsidR="0099066A">
        <w:t>I., IV., V., VI. i VII.</w:t>
      </w:r>
      <w:r>
        <w:t xml:space="preserve"> izreke </w:t>
      </w:r>
      <w:r w:rsidRPr="00564E07">
        <w:t>ovog rješenja nije dopuštena posebna žalba (čl. 115. st. 1. SZ-a)</w:t>
      </w:r>
      <w:r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99066A" w:rsidP="007E6841" w:rsidR="0099066A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E97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C459D9">
      <w:t>044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C459D9">
      <w:t>1044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1DCF"/>
    <w:rsid w:val="000B4D96"/>
    <w:rsid w:val="000D5CA4"/>
    <w:rsid w:val="000F0888"/>
    <w:rsid w:val="00116FE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5420"/>
    <w:rsid w:val="00891C1A"/>
    <w:rsid w:val="008A3C4C"/>
    <w:rsid w:val="008B157B"/>
    <w:rsid w:val="008C4E97"/>
    <w:rsid w:val="00913AC2"/>
    <w:rsid w:val="00957616"/>
    <w:rsid w:val="00981D37"/>
    <w:rsid w:val="0099066A"/>
    <w:rsid w:val="00A03EE4"/>
    <w:rsid w:val="00A36685"/>
    <w:rsid w:val="00A51DE9"/>
    <w:rsid w:val="00AB45B0"/>
    <w:rsid w:val="00B41D97"/>
    <w:rsid w:val="00B7506F"/>
    <w:rsid w:val="00BA0EB6"/>
    <w:rsid w:val="00C459D9"/>
    <w:rsid w:val="00C87988"/>
    <w:rsid w:val="00CD66ED"/>
    <w:rsid w:val="00CD7749"/>
    <w:rsid w:val="00DD0D50"/>
    <w:rsid w:val="00DE5984"/>
    <w:rsid w:val="00E26289"/>
    <w:rsid w:val="00E34EC7"/>
    <w:rsid w:val="00E37E35"/>
    <w:rsid w:val="00EB507F"/>
    <w:rsid w:val="00EB6A52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zaposlenik</izvorni_sadrzaj>
    <derivirana_varijabla naziv="DomainObject.Predmet.Opis_1">7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MAGDALENA d.o.o. za proizvodnju i trgovinu</izvorni_sadrzaj>
    <derivirana_varijabla naziv="DomainObject.Predmet.ProtustrankaFormated_1">  MAGDALENA d.o.o. za proizvodnju i trgovinu</derivirana_varijabla>
  </DomainObject.Predmet.ProtustrankaFormated>
  <DomainObject.Predmet.ProtustrankaFormatedOIB>
    <izvorni_sadrzaj>  MAGDALENA d.o.o. za proizvodnju i trgovinu, OIB 29572122295</izvorni_sadrzaj>
    <derivirana_varijabla naziv="DomainObject.Predmet.ProtustrankaFormatedOIB_1">  MAGDALENA d.o.o. za proizvodnju i trgovinu, OIB 29572122295</derivirana_varijabla>
  </DomainObject.Predmet.ProtustrankaFormatedOIB>
  <DomainObject.Predmet.ProtustrankaFormatedWithAdress>
    <izvorni_sadrzaj> MAGDALENA d.o.o. za proizvodnju i trgovinu, Sv.  Martin 2, 21311 Podstrana</izvorni_sadrzaj>
    <derivirana_varijabla naziv="DomainObject.Predmet.ProtustrankaFormatedWithAdress_1"> MAGDALENA d.o.o. za proizvodnju i trgovinu, Sv.  Martin 2, 21311 Podstrana</derivirana_varijabla>
  </DomainObject.Predmet.ProtustrankaFormatedWithAdress>
  <DomainObject.Predmet.ProtustrankaFormatedWithAdressOIB>
    <izvorni_sadrzaj> MAGDALENA d.o.o. za proizvodnju i trgovinu, OIB 29572122295, Sv.  Martin 2, 21311 Podstrana</izvorni_sadrzaj>
    <derivirana_varijabla naziv="DomainObject.Predmet.ProtustrankaFormatedWithAdressOIB_1"> MAGDALENA d.o.o. za proizvodnju i trgovinu, OIB 29572122295, Sv.  Martin 2, 21311 Podstrana</derivirana_varijabla>
  </DomainObject.Predmet.ProtustrankaFormatedWithAdressOIB>
  <DomainObject.Predmet.ProtustrankaWithAdress>
    <izvorni_sadrzaj>MAGDALENA d.o.o. za proizvodnju i trgovinu Sv.  Martin 2, 21311 Podstrana</izvorni_sadrzaj>
    <derivirana_varijabla naziv="DomainObject.Predmet.ProtustrankaWithAdress_1">MAGDALENA d.o.o. za proizvodnju i trgovinu Sv.  Martin 2, 21311 Podstrana</derivirana_varijabla>
  </DomainObject.Predmet.ProtustrankaWithAdress>
  <DomainObject.Predmet.ProtustrankaWithAdressOIB>
    <izvorni_sadrzaj>MAGDALENA d.o.o. za proizvodnju i trgovinu, OIB 29572122295, Sv.  Martin 2, 21311 Podstrana</izvorni_sadrzaj>
    <derivirana_varijabla naziv="DomainObject.Predmet.ProtustrankaWithAdressOIB_1">MAGDALENA d.o.o. za proizvodnju i trgovinu, OIB 29572122295, Sv.  Martin 2, 21311 Podstrana</derivirana_varijabla>
  </DomainObject.Predmet.ProtustrankaWithAdressOIB>
  <DomainObject.Predmet.ProtustrankaNazivFormated>
    <izvorni_sadrzaj>MAGDALENA d.o.o. za proizvodnju i trgovinu</izvorni_sadrzaj>
    <derivirana_varijabla naziv="DomainObject.Predmet.ProtustrankaNazivFormated_1">MAGDALENA d.o.o. za proizvodnju i trgovinu</derivirana_varijabla>
  </DomainObject.Predmet.ProtustrankaNazivFormated>
  <DomainObject.Predmet.ProtustrankaNazivFormatedOIB>
    <izvorni_sadrzaj>MAGDALENA d.o.o. za proizvodnju i trgovinu, OIB 29572122295</izvorni_sadrzaj>
    <derivirana_varijabla naziv="DomainObject.Predmet.ProtustrankaNazivFormatedOIB_1">MAGDALENA d.o.o. za proizvodnju i trgovinu, OIB 29572122295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192515.18</izvorni_sadrzaj>
    <derivirana_varijabla naziv="DomainObject.Predmet.TrenutnaVrijednost_1">192515.18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MAGDALENA d.o.o. za proizvodnju i trgovinu</item>
    </izvorni_sadrzaj>
    <derivirana_varijabla naziv="DomainObject.Predmet.ProtuStrankaListFormated_1">
      <item>MAGDALENA d.o.o. za proizvodnju i trgovinu</item>
    </derivirana_varijabla>
  </DomainObject.Predmet.ProtuStrankaListFormated>
  <DomainObject.Predmet.ProtuStrankaListFormatedOIB>
    <izvorni_sadrzaj>
      <item>MAGDALENA d.o.o. za proizvodnju i trgovinu, OIB 29572122295</item>
    </izvorni_sadrzaj>
    <derivirana_varijabla naziv="DomainObject.Predmet.ProtuStrankaListFormatedOIB_1">
      <item>MAGDALENA d.o.o. za proizvodnju i trgovinu, OIB 29572122295</item>
    </derivirana_varijabla>
  </DomainObject.Predmet.ProtuStrankaListFormatedOIB>
  <DomainObject.Predmet.ProtuStrankaListFormatedWithAdress>
    <izvorni_sadrzaj>
      <item>MAGDALENA d.o.o. za proizvodnju i trgovinu, Sv.  Martin 2, 21311 Podstrana</item>
    </izvorni_sadrzaj>
    <derivirana_varijabla naziv="DomainObject.Predmet.ProtuStrankaListFormatedWithAdress_1">
      <item>MAGDALENA d.o.o. za proizvodnju i trgovinu, Sv.  Martin 2, 21311 Podstrana</item>
    </derivirana_varijabla>
  </DomainObject.Predmet.ProtuStrankaListFormatedWithAdress>
  <DomainObject.Predmet.ProtuStrankaListFormatedWithAdressOIB>
    <izvorni_sadrzaj>
      <item>MAGDALENA d.o.o. za proizvodnju i trgovinu, OIB 29572122295, Sv.  Martin 2, 21311 Podstrana</item>
    </izvorni_sadrzaj>
    <derivirana_varijabla naziv="DomainObject.Predmet.ProtuStrankaListFormatedWithAdressOIB_1">
      <item>MAGDALENA d.o.o. za proizvodnju i trgovinu, OIB 29572122295, Sv.  Martin 2, 21311 Podstrana</item>
    </derivirana_varijabla>
  </DomainObject.Predmet.ProtuStrankaListFormatedWithAdressOIB>
  <DomainObject.Predmet.ProtuStrankaListNazivFormated>
    <izvorni_sadrzaj>
      <item>MAGDALENA d.o.o. za proizvodnju i trgovinu</item>
    </izvorni_sadrzaj>
    <derivirana_varijabla naziv="DomainObject.Predmet.ProtuStrankaListNazivFormated_1">
      <item>MAGDALENA d.o.o. za proizvodnju i trgovinu</item>
    </derivirana_varijabla>
  </DomainObject.Predmet.ProtuStrankaListNazivFormated>
  <DomainObject.Predmet.ProtuStrankaListNazivFormatedOIB>
    <izvorni_sadrzaj>
      <item>MAGDALENA d.o.o. za proizvodnju i trgovinu, OIB 29572122295</item>
    </izvorni_sadrzaj>
    <derivirana_varijabla naziv="DomainObject.Predmet.ProtuStrankaListNazivFormatedOIB_1">
      <item>MAGDALENA d.o.o. za proizvodnju i trgovinu, OIB 29572122295</item>
    </derivirana_varijabla>
  </DomainObject.Predmet.ProtuStrankaListNazivFormatedOIB>
  <DomainObject.Predmet.OstaliListFormated>
    <izvorni_sadrzaj>
      <item>Ante Marić Banje</item>
    </izvorni_sadrzaj>
    <derivirana_varijabla naziv="DomainObject.Predmet.OstaliListFormated_1">
      <item>Ante Marić Banje</item>
    </derivirana_varijabla>
  </DomainObject.Predmet.OstaliListFormated>
  <DomainObject.Predmet.OstaliListFormatedOIB>
    <izvorni_sadrzaj>
      <item>Ante Marić Banje, OIB 76710393217</item>
    </izvorni_sadrzaj>
    <derivirana_varijabla naziv="DomainObject.Predmet.OstaliListFormatedOIB_1">
      <item>Ante Marić Banje, OIB 76710393217</item>
    </derivirana_varijabla>
  </DomainObject.Predmet.OstaliListFormatedOIB>
  <DomainObject.Predmet.OstaliListFormatedWithAdress>
    <izvorni_sadrzaj>
      <item>Ante Marić Banje, Sveti Martin 2, 21311 Podstrana</item>
    </izvorni_sadrzaj>
    <derivirana_varijabla naziv="DomainObject.Predmet.OstaliListFormatedWithAdress_1">
      <item>Ante Marić Banje, Sveti Martin 2, 21311 Podstrana</item>
    </derivirana_varijabla>
  </DomainObject.Predmet.OstaliListFormatedWithAdress>
  <DomainObject.Predmet.OstaliListFormatedWithAdressOIB>
    <izvorni_sadrzaj>
      <item>Ante Marić Banje, OIB 76710393217, Sveti Martin 2, 21311 Podstrana</item>
    </izvorni_sadrzaj>
    <derivirana_varijabla naziv="DomainObject.Predmet.OstaliListFormatedWithAdressOIB_1">
      <item>Ante Marić Banje, OIB 76710393217, Sveti Martin 2, 21311 Podstrana</item>
    </derivirana_varijabla>
  </DomainObject.Predmet.OstaliListFormatedWithAdressOIB>
  <DomainObject.Predmet.OstaliListNazivFormated>
    <izvorni_sadrzaj>
      <item>Ante Marić Banje</item>
    </izvorni_sadrzaj>
    <derivirana_varijabla naziv="DomainObject.Predmet.OstaliListNazivFormated_1">
      <item>Ante Marić Banje</item>
    </derivirana_varijabla>
  </DomainObject.Predmet.OstaliListNazivFormated>
  <DomainObject.Predmet.OstaliListNazivFormatedOIB>
    <izvorni_sadrzaj>
      <item>Ante Marić Banje, OIB 76710393217</item>
    </izvorni_sadrzaj>
    <derivirana_varijabla naziv="DomainObject.Predmet.OstaliListNazivFormatedOIB_1">
      <item>Ante Marić Banje, OIB 76710393217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MAGDALENA d.o.o. za proizvodnju i trgovinu</izvorni_sadrzaj>
    <derivirana_varijabla naziv="DomainObject.Predmet.ProtustrankaIDrugi_1">MAGDALENA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MAGDALENA d.o.o. za proizvodnju i trgovinu, OIB 29572122295, Sv.  Martin 2, 21311 Podstrana</izvorni_sadrzaj>
    <derivirana_varijabla naziv="DomainObject.Predmet.ProtustrankaIDrugiAdressOIB_1">MAGDALENA d.o.o. za proizvodnju i trgovinu, OIB 29572122295, Sv.  Martin 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MAGDALENA d.o.o. za proizvodnju i trgovinu</item>
      <item>FINANCIJSKA AGENCIJA, RC SPLIT</item>
      <item>Ante Marić Banje</item>
    </izvorni_sadrzaj>
    <derivirana_varijabla naziv="DomainObject.Predmet.SudioniciListNaziv_1">
      <item>MAGDALENA d.o.o. za proizvodnju i trgovinu</item>
      <item>FINANCIJSKA AGENCIJA, RC SPLIT</item>
      <item>Ante Marić Banje</item>
    </derivirana_varijabla>
  </DomainObject.Predmet.SudioniciListNaziv>
  <DomainObject.Predmet.SudioniciListAdressOIB>
    <izvorni_sadrzaj>
      <item>MAGDALENA d.o.o. za proizvodnju i trgovinu, OIB 29572122295, Sv.  Martin 2,21311 Podstrana</item>
      <item>FINANCIJSKA AGENCIJA, RC SPLIT, OIB 85821130368, Mažuranićevo šetalište 24 b,21000 Split</item>
      <item>Ante Marić Banje, OIB 76710393217, Sveti Martin 2,21311 Podstrana</item>
    </izvorni_sadrzaj>
    <derivirana_varijabla naziv="DomainObject.Predmet.SudioniciListAdressOIB_1">
      <item>MAGDALENA d.o.o. za proizvodnju i trgovinu, OIB 29572122295, Sv.  Martin 2,21311 Podstrana</item>
      <item>FINANCIJSKA AGENCIJA, RC SPLIT, OIB 85821130368, Mažuranićevo šetalište 24 b,21000 Split</item>
      <item>Ante Marić Banje, OIB 76710393217, Sveti Martin 2,21311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29572122295</item>
      <item>, OIB 85821130368</item>
      <item>, OIB 76710393217</item>
    </izvorni_sadrzaj>
    <derivirana_varijabla naziv="DomainObject.Predmet.SudioniciListNazivOIB_1">
      <item>, OIB 29572122295</item>
      <item>, OIB 85821130368</item>
      <item>, OIB 76710393217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1249</properties:Words>
  <properties:Characters>6783</properties:Characters>
  <properties:Lines>127</properties:Lines>
  <properties:Paragraphs>60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2017-04-04T11:32:00Z</cp:lastPrinted>
  <dcterms:modified xmlns:xsi="http://www.w3.org/2001/XMLSchema-instance" xsi:type="dcterms:W3CDTF">2017-04-04T12:34:00Z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