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6261" w14:paraId="3366261" w:rsidRDefault="005A5459" w:rsidP="005A5459" w:rsidR="005A5459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459" w:rsidP="005A5459" w:rsidR="005A5459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A5459" w:rsidP="005A5459" w:rsidR="005A545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A5459" w:rsidP="005A5459" w:rsidR="005A545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A5459" w:rsidP="005A5459" w:rsidR="005A5459"/>
    <w:p w:rsidRDefault="005A5459" w:rsidP="005A5459" w:rsidR="005A545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5A5459" w:rsidP="005A5459" w:rsidR="005A545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5A5459" w:rsidP="005A5459" w:rsidR="005A545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5A5459" w:rsidP="005A5459" w:rsidR="005A545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A5459" w:rsidP="005A5459" w:rsidR="005A545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8141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>UDRUGA HRVATSKIH BRANITELJA LIJEČENIH OD POSTTRAUMATSKOG STRESNOG POREMEĆAJA – ROVINJ, Rovinj, Trg Matteotti 1, OIB 68018101878, 24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5A5459" w:rsidP="005A5459" w:rsidR="005A545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A5459" w:rsidP="005A5459" w:rsidR="005A545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5A5459" w:rsidP="005A5459" w:rsidR="005A545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A5459" w:rsidP="005A5459" w:rsidR="005A545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UDRUGA HRVATSKIH BRANITELJA LIJEČENIH OD POSTTRAUMATSKOG STRESNOG POREMEĆAJA – ROVINJ, Rovinj, Trg Matteotti 1, OIB 68018101878.</w:t>
      </w:r>
    </w:p>
    <w:p w:rsidRDefault="005A5459" w:rsidP="005A5459" w:rsidR="005A545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A5459" w:rsidP="005A5459" w:rsidR="005A5459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5A5459" w:rsidP="005A5459" w:rsidR="005A545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A5459" w:rsidP="005A5459" w:rsidR="005A545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84054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UDRUGA HRVATSKIH BRANITELJA LIJEČENIH OD POSTTRAUMATSKOG STRESNOG POREMEĆAJA – ROVINJ.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1680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21.684,46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5A5459" w:rsidP="005A5459" w:rsidR="005A545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registra.</w:t>
      </w:r>
    </w:p>
    <w:p w:rsidRDefault="005A5459" w:rsidP="005A5459" w:rsidR="005A545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zahtjev </w:t>
      </w:r>
      <w:r w:rsidRPr="00D05CA9">
        <w:rPr>
          <w:rFonts w:cs="Times New Roman" w:eastAsia="Times New Roman"/>
          <w:szCs w:val="24"/>
          <w:lang w:eastAsia="hr-HR"/>
        </w:rPr>
        <w:t xml:space="preserve">za provedbu skraćenog stečajnog postupka </w:t>
      </w:r>
      <w:r>
        <w:rPr>
          <w:rFonts w:cs="Times New Roman" w:eastAsia="Times New Roman"/>
          <w:szCs w:val="24"/>
          <w:lang w:eastAsia="hr-HR"/>
        </w:rPr>
        <w:t xml:space="preserve">sadrži sve potrebne podatke predviđene odredbom čl. 429. Stečajnog zakona, a iz kojih proizlazi kako su ispunjene sve pretpostavke za provedbu skraćenog stečajnog postupka nad predloženim dužnikom,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5A5459" w:rsidP="005A5459" w:rsidR="005A545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A5459" w:rsidP="005A5459" w:rsidR="005A545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24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5A5459" w:rsidP="005A5459" w:rsidR="005A5459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5A5459" w:rsidP="005A5459" w:rsidR="005A5459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 w:rsidR="00180FDD">
        <w:rPr>
          <w:rFonts w:cs="Times New Roman" w:eastAsia="Times New Roman"/>
          <w:szCs w:val="24"/>
          <w:lang w:eastAsia="hr-HR"/>
        </w:rPr>
        <w:t>, v. r.</w:t>
      </w:r>
    </w:p>
    <w:p w:rsidRDefault="005A5459" w:rsidP="005A5459" w:rsidR="005A545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A5459" w:rsidP="005A5459" w:rsidR="005A545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A5459" w:rsidP="005A5459" w:rsidR="005A545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5A5459" w:rsidP="005A5459" w:rsidR="005A545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5A5459" w:rsidP="005A5459" w:rsidR="005A545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A5459" w:rsidP="005A5459" w:rsidR="005A545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A5459" w:rsidP="005A5459" w:rsidR="005A545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5A5459" w:rsidP="005A5459" w:rsidR="005A545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e-Oglasna ploča sudova, </w:t>
      </w:r>
    </w:p>
    <w:p w:rsidRDefault="005A5459" w:rsidP="005A5459" w:rsidR="005A5459" w:rsidRPr="00FD638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registar udruga (UDUŽ, prema sjedištu dužnika).</w:t>
      </w:r>
    </w:p>
    <w:p w:rsidRDefault="005A5459" w:rsidP="005A5459" w:rsidR="005A5459"/>
    <w:p w:rsidRDefault="005A5459" w:rsidP="005A5459" w:rsidR="005A5459"/>
    <w:p w:rsidRDefault="005A5459" w:rsidP="005A5459" w:rsidR="005A5459"/>
    <w:p w:rsidRDefault="005A5459" w:rsidP="005A5459" w:rsidR="005A5459"/>
    <w:p w:rsidRDefault="005A5459" w:rsidP="005A5459" w:rsidR="005A5459"/>
    <w:p w:rsidRDefault="005A5459" w:rsidP="005A5459" w:rsidR="005A5459"/>
    <w:p w:rsidRDefault="005A5459" w:rsidP="005A5459" w:rsidR="005A5459"/>
    <w:p w:rsidRDefault="009D22B8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E07" w:rsidP="005A5459" w:rsidR="00C75E07">
      <w:r>
        <w:separator/>
      </w:r>
    </w:p>
  </w:endnote>
  <w:endnote w:id="0" w:type="continuationSeparator">
    <w:p w:rsidRDefault="00C75E07" w:rsidP="005A5459" w:rsidR="00C75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E07" w:rsidP="005A5459" w:rsidR="00C75E07">
      <w:r>
        <w:separator/>
      </w:r>
    </w:p>
  </w:footnote>
  <w:footnote w:id="0" w:type="continuationSeparator">
    <w:p w:rsidRDefault="00C75E07" w:rsidP="005A5459" w:rsidR="00C75E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5E07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D22B8">
          <w:rPr>
            <w:noProof/>
          </w:rPr>
          <w:t>2</w:t>
        </w:r>
        <w:r>
          <w:fldChar w:fldCharType="end"/>
        </w:r>
      </w:sdtContent>
    </w:sdt>
    <w:r>
      <w:tab/>
      <w:t>11 St-3</w:t>
    </w:r>
    <w:r w:rsidR="005A5459">
      <w:t>48</w:t>
    </w:r>
    <w:r>
      <w:t>/2015-3</w:t>
    </w:r>
  </w:p>
  <w:p w:rsidRDefault="009D22B8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5E07" w:rsidP="007B623F" w:rsidR="007B623F">
    <w:pPr>
      <w:pStyle w:val="Zaglavlje"/>
      <w:jc w:val="right"/>
    </w:pPr>
    <w:r>
      <w:t>11 St-3</w:t>
    </w:r>
    <w:r w:rsidR="005A5459">
      <w:t>48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B3D"/>
    <w:rsid w:val="00180FDD"/>
    <w:rsid w:val="005A5459"/>
    <w:rsid w:val="005F0B3D"/>
    <w:rsid w:val="009A6044"/>
    <w:rsid w:val="009D22B8"/>
    <w:rsid w:val="00BF033F"/>
    <w:rsid w:val="00C7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545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54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545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54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545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A54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545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D22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2B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2B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2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2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545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54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545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54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545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A54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545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D22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2B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2B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2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2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St-348/2015</izvorni_sadrzaj>
    <derivirana_varijabla naziv="DomainObject.Predmet.OznakaBroj_1">St-348/2015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BRANITELJA LIJEČENIH OD POSTTRAUMATSKOG STRESNOG POREMEĆAJA - ROVINJ</izvorni_sadrzaj>
    <derivirana_varijabla naziv="DomainObject.Predmet.ProtustrankaFormated_1">  UDRUGA HRVATSKIH BRANITELJA LIJEČENIH OD POSTTRAUMATSKOG STRESNOG POREMEĆAJA - ROVINJ</derivirana_varijabla>
  </DomainObject.Predmet.ProtustrankaFormated>
  <DomainObject.Predmet.ProtustrankaFormatedOIB>
    <izvorni_sadrzaj>  UDRUGA HRVATSKIH BRANITELJA LIJEČENIH OD POSTTRAUMATSKOG STRESNOG POREMEĆAJA - ROVINJ, OIB 68018101878</izvorni_sadrzaj>
    <derivirana_varijabla naziv="DomainObject.Predmet.ProtustrankaFormatedOIB_1">  UDRUGA HRVATSKIH BRANITELJA LIJEČENIH OD POSTTRAUMATSKOG STRESNOG POREMEĆAJA - ROVINJ, OIB 68018101878</derivirana_varijabla>
  </DomainObject.Predmet.ProtustrankaFormatedOIB>
  <DomainObject.Predmet.ProtustrankaFormatedWithAdress>
    <izvorni_sadrzaj> UDRUGA HRVATSKIH BRANITELJA LIJEČENIH OD POSTTRAUMATSKOG STRESNOG POREMEĆAJA - ROVINJ, Trg Matteotti 11, 52210 Rovinj</izvorni_sadrzaj>
    <derivirana_varijabla naziv="DomainObject.Predmet.ProtustrankaFormatedWithAdress_1"> UDRUGA HRVATSKIH BRANITELJA LIJEČENIH OD POSTTRAUMATSKOG STRESNOG POREMEĆAJA - ROVINJ, Trg Matteotti 11, 52210 Rovinj</derivirana_varijabla>
  </DomainObject.Predmet.ProtustrankaFormatedWithAdress>
  <DomainObject.Predmet.ProtustrankaFormatedWithAdressOIB>
    <izvorni_sadrzaj> UDRUGA HRVATSKIH BRANITELJA LIJEČENIH OD POSTTRAUMATSKOG STRESNOG POREMEĆAJA - ROVINJ, OIB 68018101878, Trg Matteotti 11, 52210 Rovinj</izvorni_sadrzaj>
    <derivirana_varijabla naziv="DomainObject.Predmet.ProtustrankaFormatedWithAdressOIB_1"> UDRUGA HRVATSKIH BRANITELJA LIJEČENIH OD POSTTRAUMATSKOG STRESNOG POREMEĆAJA - ROVINJ, OIB 68018101878, Trg Matteotti 11, 52210 Rovinj</derivirana_varijabla>
  </DomainObject.Predmet.ProtustrankaFormatedWithAdressOIB>
  <DomainObject.Predmet.ProtustrankaWithAdress>
    <izvorni_sadrzaj>UDRUGA HRVATSKIH BRANITELJA LIJEČENIH OD POSTTRAUMATSKOG STRESNOG POREMEĆAJA - ROVINJ Trg Matteotti 11, 52210 Rovinj</izvorni_sadrzaj>
    <derivirana_varijabla naziv="DomainObject.Predmet.ProtustrankaWithAdress_1">UDRUGA HRVATSKIH BRANITELJA LIJEČENIH OD POSTTRAUMATSKOG STRESNOG POREMEĆAJA - ROVINJ Trg Matteotti 11, 52210 Rovinj</derivirana_varijabla>
  </DomainObject.Predmet.ProtustrankaWithAdress>
  <DomainObject.Predmet.ProtustrankaWithAdressOIB>
    <izvorni_sadrzaj>UDRUGA HRVATSKIH BRANITELJA LIJEČENIH OD POSTTRAUMATSKOG STRESNOG POREMEĆAJA - ROVINJ, OIB 68018101878, Trg Matteotti 11, 52210 Rovinj</izvorni_sadrzaj>
    <derivirana_varijabla naziv="DomainObject.Predmet.ProtustrankaWithAdressOIB_1">UDRUGA HRVATSKIH BRANITELJA LIJEČENIH OD POSTTRAUMATSKOG STRESNOG POREMEĆAJA - ROVINJ, OIB 68018101878, Trg Matteotti 11, 52210 Rovinj</derivirana_varijabla>
  </DomainObject.Predmet.ProtustrankaWithAdressOIB>
  <DomainObject.Predmet.ProtustrankaNazivFormated>
    <izvorni_sadrzaj>UDRUGA HRVATSKIH BRANITELJA LIJEČENIH OD POSTTRAUMATSKOG STRESNOG POREMEĆAJA - ROVINJ</izvorni_sadrzaj>
    <derivirana_varijabla naziv="DomainObject.Predmet.ProtustrankaNazivFormated_1">UDRUGA HRVATSKIH BRANITELJA LIJEČENIH OD POSTTRAUMATSKOG STRESNOG POREMEĆAJA - ROVINJ</derivirana_varijabla>
  </DomainObject.Predmet.ProtustrankaNazivFormated>
  <DomainObject.Predmet.ProtustrankaNazivFormatedOIB>
    <izvorni_sadrzaj>UDRUGA HRVATSKIH BRANITELJA LIJEČENIH OD POSTTRAUMATSKOG STRESNOG POREMEĆAJA - ROVINJ, OIB 68018101878</izvorni_sadrzaj>
    <derivirana_varijabla naziv="DomainObject.Predmet.ProtustrankaNazivFormatedOIB_1">UDRUGA HRVATSKIH BRANITELJA LIJEČENIH OD POSTTRAUMATSKOG STRESNOG POREMEĆAJA - ROVINJ, OIB 68018101878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21684.46</izvorni_sadrzaj>
    <derivirana_varijabla naziv="DomainObject.Predmet.TrenutnaVrijednost_1">21684.46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HRVATSKIH BRANITELJA LIJEČENIH OD POSTTRAUMATSKOG STRESNOG POREMEĆAJA - ROVINJ</item>
    </izvorni_sadrzaj>
    <derivirana_varijabla naziv="DomainObject.Predmet.ProtuStrankaListFormated_1">
      <item>UDRUGA HRVATSKIH BRANITELJA LIJEČENIH OD POSTTRAUMATSKOG STRESNOG POREMEĆAJA - ROVINJ</item>
    </derivirana_varijabla>
  </DomainObject.Predmet.ProtuStrankaListFormated>
  <DomainObject.Predmet.ProtuStrankaListFormatedOIB>
    <izvorni_sadrzaj>
      <item>UDRUGA HRVATSKIH BRANITELJA LIJEČENIH OD POSTTRAUMATSKOG STRESNOG POREMEĆAJA - ROVINJ, OIB 68018101878</item>
    </izvorni_sadrzaj>
    <derivirana_varijabla naziv="DomainObject.Predmet.ProtuStrankaListFormatedOIB_1">
      <item>UDRUGA HRVATSKIH BRANITELJA LIJEČENIH OD POSTTRAUMATSKOG STRESNOG POREMEĆAJA - ROVINJ, OIB 68018101878</item>
    </derivirana_varijabla>
  </DomainObject.Predmet.ProtuStrankaListFormatedOIB>
  <DomainObject.Predmet.ProtuStrankaListFormatedWithAdress>
    <izvorni_sadrzaj>
      <item>UDRUGA HRVATSKIH BRANITELJA LIJEČENIH OD POSTTRAUMATSKOG STRESNOG POREMEĆAJA - ROVINJ, Trg Matteotti 11, 52210 Rovinj</item>
    </izvorni_sadrzaj>
    <derivirana_varijabla naziv="DomainObject.Predmet.ProtuStrankaListFormatedWithAdress_1">
      <item>UDRUGA HRVATSKIH BRANITELJA LIJEČENIH OD POSTTRAUMATSKOG STRESNOG POREMEĆAJA - ROVINJ, Trg Matteotti 11, 52210 Rovinj</item>
    </derivirana_varijabla>
  </DomainObject.Predmet.ProtuStrankaListFormatedWithAdress>
  <DomainObject.Predmet.ProtuStrankaListFormatedWithAdressOIB>
    <izvorni_sadrzaj>
      <item>UDRUGA HRVATSKIH BRANITELJA LIJEČENIH OD POSTTRAUMATSKOG STRESNOG POREMEĆAJA - ROVINJ, OIB 68018101878, Trg Matteotti 11, 52210 Rovinj</item>
    </izvorni_sadrzaj>
    <derivirana_varijabla naziv="DomainObject.Predmet.ProtuStrankaListFormatedWithAdressOIB_1">
      <item>UDRUGA HRVATSKIH BRANITELJA LIJEČENIH OD POSTTRAUMATSKOG STRESNOG POREMEĆAJA - ROVINJ, OIB 68018101878, Trg Matteotti 11, 52210 Rovinj</item>
    </derivirana_varijabla>
  </DomainObject.Predmet.ProtuStrankaListFormatedWithAdressOIB>
  <DomainObject.Predmet.ProtuStrankaListNazivFormated>
    <izvorni_sadrzaj>
      <item>UDRUGA HRVATSKIH BRANITELJA LIJEČENIH OD POSTTRAUMATSKOG STRESNOG POREMEĆAJA - ROVINJ</item>
    </izvorni_sadrzaj>
    <derivirana_varijabla naziv="DomainObject.Predmet.ProtuStrankaListNazivFormated_1">
      <item>UDRUGA HRVATSKIH BRANITELJA LIJEČENIH OD POSTTRAUMATSKOG STRESNOG POREMEĆAJA - ROVINJ</item>
    </derivirana_varijabla>
  </DomainObject.Predmet.ProtuStrankaListNazivFormated>
  <DomainObject.Predmet.ProtuStrankaListNazivFormatedOIB>
    <izvorni_sadrzaj>
      <item>UDRUGA HRVATSKIH BRANITELJA LIJEČENIH OD POSTTRAUMATSKOG STRESNOG POREMEĆAJA - ROVINJ, OIB 68018101878</item>
    </izvorni_sadrzaj>
    <derivirana_varijabla naziv="DomainObject.Predmet.ProtuStrankaListNazivFormatedOIB_1">
      <item>UDRUGA HRVATSKIH BRANITELJA LIJEČENIH OD POSTTRAUMATSKOG STRESNOG POREMEĆAJA - ROVINJ, OIB 68018101878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HRVATSKIH BRANITELJA LIJEČENIH OD POSTTRAUMATSKOG STRESNOG POREMEĆAJA - ROVINJ</izvorni_sadrzaj>
    <derivirana_varijabla naziv="DomainObject.Predmet.ProtustrankaIDrugi_1">UDRUGA HRVATSKIH BRANITELJA LIJEČENIH OD POSTTRAUMATSKOG STRESNOG POREMEĆAJA -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HRVATSKIH BRANITELJA LIJEČENIH OD POSTTRAUMATSKOG STRESNOG POREMEĆAJA - ROVINJ, OIB 68018101878, Trg Matteotti 11, 52210 Rovinj</izvorni_sadrzaj>
    <derivirana_varijabla naziv="DomainObject.Predmet.ProtustrankaIDrugiAdressOIB_1">UDRUGA HRVATSKIH BRANITELJA LIJEČENIH OD POSTTRAUMATSKOG STRESNOG POREMEĆAJA - ROVINJ, OIB 68018101878, Trg Matteotti 11,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HRVATSKIH BRANITELJA LIJEČENIH OD POSTTRAUMATSKOG STRESNOG POREMEĆAJA - ROVINJ</item>
    </izvorni_sadrzaj>
    <derivirana_varijabla naziv="DomainObject.Predmet.SudioniciListNaziv_1">
      <item>FINANCIJSKA AGENCIJA, RC RIJEKA, PODRUŽNICA PULA, PULA</item>
      <item>UDRUGA HRVATSKIH BRANITELJA LIJEČENIH OD POSTTRAUMATSKOG STRESNOG POREMEĆAJA -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HRVATSKIH BRANITELJA LIJEČENIH OD POSTTRAUMATSKOG STRESNOG POREMEĆAJA - ROVINJ, OIB 68018101878, Trg Matteotti 11,52210 Rovinj</item>
    </izvorni_sadrzaj>
    <derivirana_varijabla naziv="DomainObject.Predmet.SudioniciListAdressOIB_1">
      <item>FINANCIJSKA AGENCIJA, RC RIJEKA, PODRUŽNICA PULA, PULA, OIB 85821130368, Giardini 5,52100 Pula</item>
      <item>UDRUGA HRVATSKIH BRANITELJA LIJEČENIH OD POSTTRAUMATSKOG STRESNOG POREMEĆAJA - ROVINJ, OIB 68018101878, Trg Matteotti 11,52210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68018101878</item>
    </izvorni_sadrzaj>
    <derivirana_varijabla naziv="DomainObject.Predmet.SudioniciListNazivOIB_1">
      <item>, OIB 85821130368</item>
      <item>, OIB 68018101878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358</properties:Words>
  <properties:Characters>2047</properties:Characters>
  <properties:Lines>62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2015-11-24T09:31:00Z</dcterms:created>
  <dc:creator>Mihaela Kaligari</dc:creator>
  <dc:description/>
  <cp:keywords/>
  <cp:lastModifiedBy>Mihaela Kaligari</cp:lastModifiedBy>
  <cp:lastPrinted>2015-12-07T13:17:00Z</cp:lastPrinted>
  <dcterms:modified xmlns:xsi="http://www.w3.org/2001/XMLSchema-instance" xsi:type="dcterms:W3CDTF">2015-12-07T13:17:00Z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