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62ee" w14:paraId="87b62ee" w:rsidRDefault="002241B0" w:rsidP="002241B0" w:rsidR="002241B0">
      <w:pPr>
        <w:spacing w:after="0"/>
        <w:jc w:val="right"/>
        <w15:collapsed w:val="false"/>
        <w:rPr>
          <w:rFonts w:cs="Times New Roman" w:eastAsia="Times New Roman"/>
        </w:rPr>
      </w:pPr>
      <w:bookmarkStart w:name="_GoBack" w:id="0"/>
      <w:bookmarkEnd w:id="0"/>
      <w:r>
        <w:rPr>
          <w:rFonts w:cs="Times New Roman" w:eastAsia="Times New Roman"/>
        </w:rPr>
        <w:t>Poslovni broj: 5 St-</w:t>
      </w:r>
      <w:r w:rsidR="00AF6187">
        <w:rPr>
          <w:rFonts w:cs="Times New Roman" w:eastAsia="Times New Roman"/>
        </w:rPr>
        <w:t>1559/2016-18</w:t>
      </w:r>
    </w:p>
    <w:p w:rsidRDefault="00EA6897" w:rsidP="00466BCD" w:rsidR="00EA6897" w:rsidRPr="008A16ED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>REPUBLIKA HRVATSKA</w:t>
      </w:r>
    </w:p>
    <w:p w:rsidRDefault="00EA6897" w:rsidP="00466BCD" w:rsidR="00EA6897" w:rsidRPr="008A16ED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>TRGOVAČKI SUD U SPLITU</w:t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</w:p>
    <w:p w:rsidRDefault="00EA6897" w:rsidP="00466BCD" w:rsidR="00EA6897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  <w:t xml:space="preserve">   </w:t>
      </w:r>
    </w:p>
    <w:p w:rsidRDefault="00EA6897" w:rsidP="00466BCD" w:rsidR="00EA6897">
      <w:pPr>
        <w:spacing w:after="0"/>
        <w:rPr>
          <w:rFonts w:cs="Times New Roman" w:eastAsia="Times New Roman"/>
        </w:rPr>
      </w:pPr>
    </w:p>
    <w:p w:rsidRDefault="005A3F42" w:rsidP="00466BCD" w:rsidR="005A3F42" w:rsidRPr="008A16ED">
      <w:pPr>
        <w:spacing w:after="0"/>
        <w:rPr>
          <w:rFonts w:cs="Times New Roman" w:eastAsia="Times New Roman"/>
        </w:rPr>
      </w:pPr>
    </w:p>
    <w:p w:rsidRDefault="00EA6897" w:rsidP="00466BCD" w:rsidR="00EA6897">
      <w:pPr>
        <w:spacing w:after="0"/>
        <w:jc w:val="center"/>
        <w:rPr>
          <w:rFonts w:cs="Times New Roman" w:eastAsia="Times New Roman"/>
          <w:spacing w:val="60"/>
        </w:rPr>
      </w:pPr>
      <w:r w:rsidRPr="008A16ED">
        <w:rPr>
          <w:rFonts w:cs="Times New Roman" w:eastAsia="Times New Roman"/>
          <w:spacing w:val="60"/>
        </w:rPr>
        <w:t>Z A P I S N I K</w:t>
      </w:r>
    </w:p>
    <w:p w:rsidRDefault="005A3F42" w:rsidP="00466BCD" w:rsidR="005A3F42">
      <w:pPr>
        <w:spacing w:after="0"/>
        <w:jc w:val="center"/>
        <w:rPr>
          <w:rFonts w:cs="Times New Roman" w:eastAsia="Times New Roman"/>
        </w:rPr>
      </w:pPr>
    </w:p>
    <w:p w:rsidRDefault="00EA6897" w:rsidP="00466BCD" w:rsidR="00EA6897" w:rsidRPr="008A16ED">
      <w:pPr>
        <w:spacing w:after="0"/>
        <w:jc w:val="center"/>
        <w:rPr>
          <w:rFonts w:cs="Times New Roman" w:eastAsia="Times New Roman"/>
        </w:rPr>
      </w:pPr>
      <w:r w:rsidRPr="008A16ED">
        <w:rPr>
          <w:rFonts w:cs="Times New Roman" w:eastAsia="Times New Roman"/>
        </w:rPr>
        <w:tab/>
      </w:r>
    </w:p>
    <w:p w:rsidRDefault="00EA6897" w:rsidP="0004427D" w:rsidR="0004427D">
      <w:pPr>
        <w:spacing w:after="0"/>
        <w:jc w:val="both"/>
      </w:pPr>
      <w:r>
        <w:rPr>
          <w:rFonts w:cs="Times New Roman" w:eastAsia="Times New Roman"/>
          <w:lang w:eastAsia="hr-HR"/>
        </w:rPr>
        <w:t xml:space="preserve">sastavljen kod Trgovačkog suda u Splitu, </w:t>
      </w:r>
      <w:r w:rsidR="00865078">
        <w:rPr>
          <w:rFonts w:cs="Times New Roman" w:eastAsia="Times New Roman"/>
        </w:rPr>
        <w:t>14. veljače 2019</w:t>
      </w:r>
      <w:r w:rsidR="00466BCD">
        <w:rPr>
          <w:rFonts w:cs="Times New Roman" w:eastAsia="Times New Roman"/>
          <w:lang w:eastAsia="hr-HR"/>
        </w:rPr>
        <w:t>.,</w:t>
      </w:r>
      <w:r>
        <w:rPr>
          <w:rFonts w:cs="Times New Roman" w:eastAsia="Times New Roman"/>
          <w:lang w:eastAsia="hr-HR"/>
        </w:rPr>
        <w:t xml:space="preserve"> </w:t>
      </w:r>
      <w:r w:rsidR="00A21C16">
        <w:rPr>
          <w:rFonts w:cs="Times New Roman" w:eastAsia="Times New Roman"/>
          <w:lang w:eastAsia="hr-HR"/>
        </w:rPr>
        <w:t xml:space="preserve">na ročištu radi očitovanja o prijedlogu </w:t>
      </w:r>
      <w:r w:rsidR="0004427D">
        <w:t xml:space="preserve">Financijske agencije, </w:t>
      </w:r>
      <w:r w:rsidR="00A21C16">
        <w:t>Regionalni centar Split</w:t>
      </w:r>
      <w:r w:rsidR="0004427D">
        <w:t>,</w:t>
      </w:r>
      <w:r w:rsidR="00A21C16">
        <w:rPr>
          <w:rFonts w:cs="Times New Roman" w:eastAsia="Times New Roman"/>
          <w:lang w:eastAsia="hr-HR"/>
        </w:rPr>
        <w:t xml:space="preserve"> za otvaranje stečajnog postupka </w:t>
      </w:r>
      <w:r w:rsidR="00A21C16">
        <w:t>nad dužnikom</w:t>
      </w:r>
      <w:r w:rsidR="00A21C16" w:rsidRPr="008A16ED">
        <w:t xml:space="preserve"> </w:t>
      </w:r>
      <w:r w:rsidR="00AF6187">
        <w:rPr>
          <w:rFonts w:cs="Times New Roman" w:eastAsia="Times New Roman"/>
          <w:szCs w:val="20"/>
          <w:lang w:eastAsia="hr-HR"/>
        </w:rPr>
        <w:t>PISTOS d.o.o.</w:t>
      </w:r>
      <w:r w:rsidR="00865078">
        <w:rPr>
          <w:rFonts w:cs="Times New Roman" w:eastAsia="Times New Roman"/>
          <w:szCs w:val="20"/>
          <w:lang w:eastAsia="hr-HR"/>
        </w:rPr>
        <w:t xml:space="preserve">, OIB: </w:t>
      </w:r>
      <w:r w:rsidR="00AF6187">
        <w:rPr>
          <w:rFonts w:cs="Times New Roman" w:eastAsia="Times New Roman"/>
          <w:szCs w:val="20"/>
          <w:lang w:eastAsia="hr-HR"/>
        </w:rPr>
        <w:t>87152994534</w:t>
      </w:r>
      <w:r w:rsidR="00865078" w:rsidRPr="00AA54EA">
        <w:rPr>
          <w:rFonts w:cs="Times New Roman" w:eastAsia="Times New Roman"/>
          <w:lang w:eastAsia="hr-HR"/>
        </w:rPr>
        <w:t>,</w:t>
      </w:r>
      <w:r w:rsidR="00865078">
        <w:rPr>
          <w:rFonts w:cs="Times New Roman" w:eastAsia="Times New Roman"/>
          <w:szCs w:val="20"/>
          <w:lang w:eastAsia="hr-HR"/>
        </w:rPr>
        <w:t xml:space="preserve"> </w:t>
      </w:r>
      <w:r w:rsidR="00AF6187">
        <w:rPr>
          <w:rFonts w:cs="Times New Roman" w:eastAsia="Times New Roman"/>
          <w:szCs w:val="20"/>
          <w:lang w:eastAsia="hr-HR"/>
        </w:rPr>
        <w:t>Kaštel Sućurac</w:t>
      </w:r>
      <w:r w:rsidR="00865078" w:rsidRPr="00AA54EA">
        <w:rPr>
          <w:rFonts w:cs="Times New Roman" w:eastAsia="Times New Roman"/>
          <w:lang w:eastAsia="hr-HR"/>
        </w:rPr>
        <w:t>,</w:t>
      </w:r>
      <w:r w:rsidR="00865078">
        <w:rPr>
          <w:rFonts w:cs="Times New Roman" w:eastAsia="Times New Roman"/>
          <w:szCs w:val="20"/>
          <w:lang w:eastAsia="hr-HR"/>
        </w:rPr>
        <w:t xml:space="preserve"> </w:t>
      </w:r>
      <w:r w:rsidR="00AF6187">
        <w:rPr>
          <w:rFonts w:cs="Times New Roman" w:eastAsia="Times New Roman"/>
          <w:szCs w:val="20"/>
          <w:lang w:eastAsia="hr-HR"/>
        </w:rPr>
        <w:t>Dalmatova 14 D</w:t>
      </w:r>
      <w:r w:rsidR="0004427D">
        <w:t>.</w:t>
      </w:r>
    </w:p>
    <w:p w:rsidRDefault="00F97D0F" w:rsidP="0004427D" w:rsidR="00F97D0F">
      <w:pPr>
        <w:spacing w:after="0"/>
        <w:jc w:val="both"/>
      </w:pPr>
    </w:p>
    <w:p w:rsidRDefault="00EA6897" w:rsidP="00466BCD" w:rsidR="00EA6897" w:rsidRPr="008A16ED">
      <w:pPr>
        <w:spacing w:after="0"/>
        <w:rPr>
          <w:color w:val="000000"/>
          <w:sz w:val="22"/>
        </w:rPr>
      </w:pPr>
    </w:p>
    <w:p w:rsidRDefault="00EA6897" w:rsidP="00466BCD" w:rsidR="00EA6897">
      <w:pPr>
        <w:spacing w:after="0"/>
        <w:jc w:val="both"/>
        <w:rPr>
          <w:rFonts w:cs="Times New Roman" w:eastAsia="Times New Roman"/>
          <w:lang w:eastAsia="hr-HR"/>
        </w:rPr>
      </w:pPr>
      <w:r w:rsidRPr="008A16ED">
        <w:rPr>
          <w:rFonts w:cs="Times New Roman" w:eastAsia="Times New Roman"/>
          <w:lang w:eastAsia="hr-HR"/>
        </w:rPr>
        <w:t>Nazočni od suda:</w:t>
      </w:r>
    </w:p>
    <w:p w:rsidRDefault="00AD1DE0" w:rsidP="00466BCD" w:rsidR="00AD1DE0" w:rsidRPr="00AD1DE0">
      <w:pPr>
        <w:spacing w:after="0"/>
        <w:jc w:val="both"/>
        <w:rPr>
          <w:rFonts w:cs="Times New Roman" w:eastAsia="Times New Roman"/>
          <w:sz w:val="12"/>
          <w:szCs w:val="12"/>
          <w:lang w:eastAsia="hr-HR"/>
        </w:rPr>
      </w:pPr>
    </w:p>
    <w:p w:rsidRDefault="00466BCD" w:rsidP="00AD1DE0" w:rsidR="00EA6897" w:rsidRPr="008A16ED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Zrinka Ćosić</w:t>
      </w:r>
      <w:r w:rsidR="00EA6897" w:rsidRPr="008A16ED">
        <w:rPr>
          <w:rFonts w:cs="Times New Roman" w:eastAsia="Times New Roman"/>
        </w:rPr>
        <w:t>, sutkinja</w:t>
      </w:r>
    </w:p>
    <w:p w:rsidRDefault="00466BCD" w:rsidP="00AD1DE0" w:rsidR="00EA6897" w:rsidRPr="008A16ED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Vesna Čargo</w:t>
      </w:r>
      <w:r w:rsidR="00EA6897" w:rsidRPr="008A16ED">
        <w:rPr>
          <w:rFonts w:cs="Times New Roman" w:eastAsia="Times New Roman"/>
        </w:rPr>
        <w:t>, sudska zapisničarka</w:t>
      </w:r>
    </w:p>
    <w:p w:rsidRDefault="00EA6897" w:rsidP="00466BCD" w:rsidR="00EA6897" w:rsidRPr="008A16ED">
      <w:pPr>
        <w:spacing w:after="0"/>
        <w:jc w:val="both"/>
        <w:rPr>
          <w:rFonts w:cs="Times New Roman" w:eastAsia="Times New Roman"/>
        </w:rPr>
      </w:pPr>
    </w:p>
    <w:p w:rsidRDefault="00EA6897" w:rsidP="00466BCD" w:rsidR="00EA6897" w:rsidRPr="008A16ED">
      <w:pPr>
        <w:spacing w:after="0"/>
        <w:jc w:val="center"/>
        <w:rPr>
          <w:rFonts w:cs="Times New Roman" w:eastAsia="Times New Roman"/>
        </w:rPr>
      </w:pPr>
      <w:r w:rsidRPr="008A16ED">
        <w:rPr>
          <w:rFonts w:cs="Times New Roman" w:eastAsia="Times New Roman"/>
        </w:rPr>
        <w:t xml:space="preserve">Početak u </w:t>
      </w:r>
      <w:r w:rsidR="00AF6187">
        <w:rPr>
          <w:rFonts w:cs="Times New Roman" w:eastAsia="Times New Roman"/>
          <w:szCs w:val="20"/>
          <w:lang w:eastAsia="hr-HR"/>
        </w:rPr>
        <w:t xml:space="preserve">10:00 </w:t>
      </w:r>
      <w:r w:rsidRPr="008A16ED">
        <w:rPr>
          <w:rFonts w:cs="Times New Roman" w:eastAsia="Times New Roman"/>
        </w:rPr>
        <w:t>sati.</w:t>
      </w:r>
    </w:p>
    <w:p w:rsidRDefault="00EA6897" w:rsidP="00466BCD" w:rsidR="00EA6897" w:rsidRPr="008A16ED">
      <w:pPr>
        <w:spacing w:after="0"/>
        <w:rPr>
          <w:rFonts w:cs="Times New Roman" w:eastAsia="Times New Roman"/>
        </w:rPr>
      </w:pPr>
    </w:p>
    <w:p w:rsidRDefault="00EA6897" w:rsidP="00881B65" w:rsidR="00EA6897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>Utvrđuje se da su pristupili:</w:t>
      </w:r>
    </w:p>
    <w:p w:rsidRDefault="00466BCD" w:rsidP="00466BCD" w:rsidR="00466BCD" w:rsidRPr="00AD1DE0">
      <w:pPr>
        <w:spacing w:after="0"/>
        <w:rPr>
          <w:rFonts w:cs="Times New Roman" w:eastAsia="Times New Roman"/>
          <w:sz w:val="12"/>
          <w:szCs w:val="12"/>
        </w:rPr>
      </w:pPr>
    </w:p>
    <w:p w:rsidRDefault="00AD1DE0" w:rsidP="008E22F9" w:rsidR="00EA6897" w:rsidRPr="00AD1DE0">
      <w:pPr>
        <w:pStyle w:val="Odlomakpopisa"/>
        <w:numPr>
          <w:ilvl w:val="0"/>
          <w:numId w:val="1"/>
        </w:numPr>
        <w:spacing w:after="0"/>
        <w:ind w:left="426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z</w:t>
      </w:r>
      <w:r w:rsidR="00EA6897" w:rsidRPr="00AD1DE0">
        <w:rPr>
          <w:rFonts w:cs="Times New Roman" w:eastAsia="Times New Roman"/>
        </w:rPr>
        <w:t xml:space="preserve">a predlagatelja (FINA Regionalni centar Split): nitko, </w:t>
      </w:r>
      <w:r w:rsidR="000E7B56">
        <w:rPr>
          <w:rFonts w:cs="Times New Roman" w:eastAsia="Times New Roman"/>
        </w:rPr>
        <w:t>dostava poziva uredno iskazana putem mrežne stranice e-Oglasna ploča sudova</w:t>
      </w:r>
      <w:r w:rsidR="00EA6897" w:rsidRPr="00AD1DE0">
        <w:rPr>
          <w:rFonts w:cs="Times New Roman" w:eastAsia="Times New Roman"/>
        </w:rPr>
        <w:t xml:space="preserve"> </w:t>
      </w:r>
    </w:p>
    <w:p w:rsidRDefault="00AD1DE0" w:rsidP="00D11FF1" w:rsidR="00D11FF1" w:rsidRPr="00AD1DE0">
      <w:pPr>
        <w:pStyle w:val="Odlomakpopisa"/>
        <w:numPr>
          <w:ilvl w:val="0"/>
          <w:numId w:val="1"/>
        </w:numPr>
        <w:spacing w:after="0"/>
        <w:ind w:left="426"/>
        <w:jc w:val="both"/>
        <w:rPr>
          <w:rFonts w:cs="Times New Roman" w:eastAsia="Times New Roman"/>
        </w:rPr>
      </w:pPr>
      <w:r w:rsidRPr="00D11FF1">
        <w:rPr>
          <w:rFonts w:cs="Times New Roman" w:eastAsia="Times New Roman"/>
        </w:rPr>
        <w:t>z</w:t>
      </w:r>
      <w:r w:rsidR="00EA6897" w:rsidRPr="00D11FF1">
        <w:rPr>
          <w:rFonts w:cs="Times New Roman" w:eastAsia="Times New Roman"/>
        </w:rPr>
        <w:t xml:space="preserve">a dužnika: </w:t>
      </w:r>
      <w:r w:rsidR="00D11FF1" w:rsidRPr="00AD1DE0">
        <w:rPr>
          <w:rFonts w:cs="Times New Roman" w:eastAsia="Times New Roman"/>
        </w:rPr>
        <w:t xml:space="preserve">nitko, </w:t>
      </w:r>
      <w:r w:rsidR="00D11FF1">
        <w:rPr>
          <w:rFonts w:cs="Times New Roman" w:eastAsia="Times New Roman"/>
        </w:rPr>
        <w:t>dostava poziva uredno iskazana putem mrežne stranice e-Oglasna ploča sudova</w:t>
      </w:r>
      <w:r w:rsidR="00D11FF1" w:rsidRPr="00AD1DE0">
        <w:rPr>
          <w:rFonts w:cs="Times New Roman" w:eastAsia="Times New Roman"/>
        </w:rPr>
        <w:t xml:space="preserve"> </w:t>
      </w:r>
    </w:p>
    <w:p w:rsidRDefault="00C729C6" w:rsidP="00466BCD" w:rsidR="00C729C6" w:rsidRPr="00B9417D">
      <w:pPr>
        <w:spacing w:after="0"/>
        <w:jc w:val="both"/>
      </w:pPr>
    </w:p>
    <w:p w:rsidRDefault="00EA6897" w:rsidP="00865078" w:rsidR="00865078">
      <w:pPr>
        <w:spacing w:after="0"/>
        <w:jc w:val="both"/>
      </w:pPr>
      <w:r w:rsidRPr="00C65B8A">
        <w:rPr>
          <w:rFonts w:cs="Times New Roman" w:eastAsia="Times New Roman"/>
        </w:rPr>
        <w:tab/>
      </w:r>
      <w:r w:rsidR="00C729C6" w:rsidRPr="00C729C6">
        <w:rPr>
          <w:rFonts w:cs="Times New Roman" w:eastAsia="Times New Roman"/>
        </w:rPr>
        <w:t xml:space="preserve">Utvrđuje se da je </w:t>
      </w:r>
      <w:r w:rsidR="002B480B">
        <w:rPr>
          <w:rFonts w:cs="Times New Roman" w:eastAsia="Times New Roman"/>
        </w:rPr>
        <w:t>r</w:t>
      </w:r>
      <w:r w:rsidR="00C729C6" w:rsidRPr="00C729C6">
        <w:rPr>
          <w:rFonts w:cs="Times New Roman" w:eastAsia="Times New Roman"/>
        </w:rPr>
        <w:t xml:space="preserve">ješenjem ovog suda </w:t>
      </w:r>
      <w:r w:rsidR="00C729C6">
        <w:rPr>
          <w:rFonts w:cs="Times New Roman" w:eastAsia="Times New Roman"/>
        </w:rPr>
        <w:t xml:space="preserve">poslovni broj </w:t>
      </w:r>
      <w:r w:rsidR="00FE0D06">
        <w:rPr>
          <w:rFonts w:cs="Times New Roman" w:eastAsia="Times New Roman"/>
        </w:rPr>
        <w:t>5</w:t>
      </w:r>
      <w:r w:rsidR="00C729C6">
        <w:rPr>
          <w:rFonts w:cs="Times New Roman" w:eastAsia="Times New Roman"/>
        </w:rPr>
        <w:t xml:space="preserve"> </w:t>
      </w:r>
      <w:r w:rsidR="00C729C6" w:rsidRPr="00C729C6">
        <w:rPr>
          <w:rFonts w:cs="Times New Roman" w:eastAsia="Times New Roman"/>
        </w:rPr>
        <w:t>St-</w:t>
      </w:r>
      <w:r w:rsidR="00AF6187">
        <w:rPr>
          <w:rFonts w:cs="Times New Roman" w:eastAsia="Times New Roman"/>
          <w:szCs w:val="20"/>
          <w:lang w:eastAsia="hr-HR"/>
        </w:rPr>
        <w:t xml:space="preserve">1559/2016 </w:t>
      </w:r>
      <w:r w:rsidR="00C729C6">
        <w:rPr>
          <w:rFonts w:cs="Times New Roman" w:eastAsia="Times New Roman"/>
        </w:rPr>
        <w:t xml:space="preserve">od </w:t>
      </w:r>
      <w:r w:rsidR="00AF6187">
        <w:rPr>
          <w:rFonts w:cs="Times New Roman" w:eastAsia="Times New Roman"/>
          <w:szCs w:val="20"/>
          <w:lang w:eastAsia="hr-HR"/>
        </w:rPr>
        <w:t>17. siječnja 2019</w:t>
      </w:r>
      <w:r w:rsidR="00865078">
        <w:rPr>
          <w:rFonts w:cs="Times New Roman" w:eastAsia="Times New Roman"/>
        </w:rPr>
        <w:t>.</w:t>
      </w:r>
      <w:r w:rsidR="00C729C6" w:rsidRPr="00C729C6">
        <w:rPr>
          <w:rFonts w:cs="Times New Roman" w:eastAsia="Times New Roman"/>
        </w:rPr>
        <w:t xml:space="preserve"> </w:t>
      </w:r>
      <w:r w:rsidR="00FE0D06" w:rsidRPr="00FE0D06">
        <w:rPr>
          <w:rFonts w:cs="Times New Roman" w:eastAsia="Times New Roman"/>
        </w:rPr>
        <w:t xml:space="preserve">pokrenut prethodni postupak radi utvrđivanja pretpostavki za otvaranje stečajnog postupka nad dužnikom </w:t>
      </w:r>
      <w:r w:rsidR="00AF6187">
        <w:rPr>
          <w:rFonts w:cs="Times New Roman" w:eastAsia="Times New Roman"/>
          <w:szCs w:val="20"/>
          <w:lang w:eastAsia="hr-HR"/>
        </w:rPr>
        <w:t>PISTOS d.o.o., OIB: 87152994534</w:t>
      </w:r>
      <w:r w:rsidR="00AF6187" w:rsidRPr="00AA54EA">
        <w:rPr>
          <w:rFonts w:cs="Times New Roman" w:eastAsia="Times New Roman"/>
          <w:lang w:eastAsia="hr-HR"/>
        </w:rPr>
        <w:t>,</w:t>
      </w:r>
      <w:r w:rsidR="00AF6187">
        <w:rPr>
          <w:rFonts w:cs="Times New Roman" w:eastAsia="Times New Roman"/>
          <w:szCs w:val="20"/>
          <w:lang w:eastAsia="hr-HR"/>
        </w:rPr>
        <w:t xml:space="preserve"> Kaštel Sućurac</w:t>
      </w:r>
      <w:r w:rsidR="00AF6187" w:rsidRPr="00AA54EA">
        <w:rPr>
          <w:rFonts w:cs="Times New Roman" w:eastAsia="Times New Roman"/>
          <w:lang w:eastAsia="hr-HR"/>
        </w:rPr>
        <w:t>,</w:t>
      </w:r>
      <w:r w:rsidR="00AF6187">
        <w:rPr>
          <w:rFonts w:cs="Times New Roman" w:eastAsia="Times New Roman"/>
          <w:szCs w:val="20"/>
          <w:lang w:eastAsia="hr-HR"/>
        </w:rPr>
        <w:t xml:space="preserve"> Dalmatova 14 D</w:t>
      </w:r>
      <w:r w:rsidR="00865078">
        <w:t>.</w:t>
      </w:r>
    </w:p>
    <w:p w:rsidRDefault="00FE0D06" w:rsidP="00065235" w:rsidR="00FE0D06">
      <w:pPr>
        <w:spacing w:after="0"/>
        <w:jc w:val="both"/>
        <w:rPr>
          <w:rFonts w:cs="Times New Roman" w:eastAsia="Times New Roman"/>
        </w:rPr>
      </w:pPr>
    </w:p>
    <w:p w:rsidRDefault="00C729C6" w:rsidP="00065235" w:rsidR="00C729C6">
      <w:pPr>
        <w:spacing w:after="0"/>
        <w:ind w:firstLine="708"/>
        <w:jc w:val="both"/>
        <w:rPr>
          <w:rFonts w:cs="Times New Roman" w:eastAsia="Times New Roman"/>
        </w:rPr>
      </w:pPr>
      <w:r w:rsidRPr="00C729C6">
        <w:rPr>
          <w:rFonts w:cs="Times New Roman" w:eastAsia="Times New Roman"/>
        </w:rPr>
        <w:t xml:space="preserve">Utvrđuje se da je </w:t>
      </w:r>
      <w:r w:rsidR="00E80480">
        <w:rPr>
          <w:rFonts w:cs="Times New Roman" w:eastAsia="Times New Roman"/>
        </w:rPr>
        <w:t xml:space="preserve">navedeno </w:t>
      </w:r>
      <w:r w:rsidRPr="00C729C6">
        <w:rPr>
          <w:rFonts w:cs="Times New Roman" w:eastAsia="Times New Roman"/>
        </w:rPr>
        <w:t xml:space="preserve">rješenje </w:t>
      </w:r>
      <w:r w:rsidR="00D11FF1">
        <w:rPr>
          <w:rFonts w:cs="Times New Roman" w:eastAsia="Times New Roman"/>
        </w:rPr>
        <w:t>18. siječnja 2019.</w:t>
      </w:r>
      <w:r w:rsidR="00065235">
        <w:rPr>
          <w:rFonts w:cs="Times New Roman" w:eastAsia="Times New Roman"/>
        </w:rPr>
        <w:t xml:space="preserve"> </w:t>
      </w:r>
      <w:r w:rsidR="00F939F2">
        <w:rPr>
          <w:rFonts w:cs="Times New Roman" w:eastAsia="Times New Roman"/>
        </w:rPr>
        <w:t>objavljeno</w:t>
      </w:r>
      <w:r w:rsidRPr="00C729C6">
        <w:rPr>
          <w:rFonts w:cs="Times New Roman" w:eastAsia="Times New Roman"/>
        </w:rPr>
        <w:t xml:space="preserve"> na mrežnoj </w:t>
      </w:r>
      <w:r w:rsidR="00065235">
        <w:rPr>
          <w:rFonts w:cs="Times New Roman" w:eastAsia="Times New Roman"/>
        </w:rPr>
        <w:t>stranici e-Oglasna ploča sudova</w:t>
      </w:r>
      <w:r w:rsidRPr="00C729C6">
        <w:rPr>
          <w:rFonts w:cs="Times New Roman" w:eastAsia="Times New Roman"/>
        </w:rPr>
        <w:t>.</w:t>
      </w:r>
    </w:p>
    <w:p w:rsidRDefault="000E7B56" w:rsidP="00065235" w:rsidR="000E7B56">
      <w:pPr>
        <w:spacing w:after="0"/>
        <w:ind w:firstLine="708"/>
        <w:jc w:val="both"/>
        <w:rPr>
          <w:rFonts w:cs="Times New Roman" w:eastAsia="Times New Roman"/>
        </w:rPr>
      </w:pPr>
    </w:p>
    <w:p w:rsidRDefault="000E7B56" w:rsidP="00065235" w:rsidR="007B2717">
      <w:pPr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Utvrđuje se da je sud službenim putem zatražio podatke o imovini dužnika od Ministarstva unutarnjih poslova RH</w:t>
      </w:r>
      <w:r w:rsidR="007B2717">
        <w:rPr>
          <w:rFonts w:cs="Times New Roman" w:eastAsia="Times New Roman"/>
        </w:rPr>
        <w:t xml:space="preserve">, Policijske uprave Splitsko-dalmatinske, te od </w:t>
      </w:r>
      <w:r>
        <w:rPr>
          <w:rFonts w:cs="Times New Roman" w:eastAsia="Times New Roman"/>
        </w:rPr>
        <w:t>Općinskog suda u Splitu</w:t>
      </w:r>
      <w:r w:rsidR="007B2717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Zemljišnoknjižnog odjela </w:t>
      </w:r>
      <w:r w:rsidR="00AF6187">
        <w:rPr>
          <w:rFonts w:cs="Times New Roman" w:eastAsia="Times New Roman"/>
        </w:rPr>
        <w:t>Kaštel Lukšić</w:t>
      </w:r>
      <w:r w:rsidR="00E7590E">
        <w:rPr>
          <w:rFonts w:cs="Times New Roman" w:eastAsia="Times New Roman"/>
        </w:rPr>
        <w:t>.</w:t>
      </w:r>
      <w:r>
        <w:rPr>
          <w:rFonts w:cs="Times New Roman" w:eastAsia="Times New Roman"/>
        </w:rPr>
        <w:t xml:space="preserve"> </w:t>
      </w:r>
    </w:p>
    <w:p w:rsidRDefault="007B2717" w:rsidP="00065235" w:rsidR="007B2717">
      <w:pPr>
        <w:spacing w:after="0"/>
        <w:ind w:firstLine="708"/>
        <w:jc w:val="both"/>
        <w:rPr>
          <w:rFonts w:cs="Times New Roman" w:eastAsia="Times New Roman"/>
        </w:rPr>
      </w:pPr>
    </w:p>
    <w:p w:rsidRDefault="007B2717" w:rsidP="007B2717" w:rsidR="007B2717">
      <w:pPr>
        <w:spacing w:after="0"/>
        <w:ind w:firstLine="708"/>
        <w:jc w:val="both"/>
        <w:rPr>
          <w:rFonts w:cs="Times New Roman" w:eastAsia="Times New Roman"/>
        </w:rPr>
      </w:pPr>
      <w:r w:rsidRPr="007B2717">
        <w:rPr>
          <w:rFonts w:cs="Times New Roman" w:eastAsia="Times New Roman"/>
        </w:rPr>
        <w:t xml:space="preserve">Utvrđuje se da je </w:t>
      </w:r>
      <w:r w:rsidR="00AF6187">
        <w:rPr>
          <w:rFonts w:cs="Times New Roman" w:eastAsia="Times New Roman"/>
        </w:rPr>
        <w:t>29. siječnja 2019</w:t>
      </w:r>
      <w:r>
        <w:rPr>
          <w:rFonts w:cs="Times New Roman" w:eastAsia="Times New Roman"/>
        </w:rPr>
        <w:t>. u spis zaprimljeno</w:t>
      </w:r>
      <w:r w:rsidRPr="007B2717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uvjerenje MUP-a, PU Splitsko-dalmatinske, od </w:t>
      </w:r>
      <w:r w:rsidR="00AF6187">
        <w:rPr>
          <w:rFonts w:cs="Times New Roman" w:eastAsia="Times New Roman"/>
        </w:rPr>
        <w:t>22. siječnja 2019</w:t>
      </w:r>
      <w:r w:rsidRPr="007B2717">
        <w:rPr>
          <w:rFonts w:cs="Times New Roman" w:eastAsia="Times New Roman"/>
        </w:rPr>
        <w:t>.</w:t>
      </w:r>
      <w:r>
        <w:rPr>
          <w:rFonts w:cs="Times New Roman" w:eastAsia="Times New Roman"/>
        </w:rPr>
        <w:t>,</w:t>
      </w:r>
      <w:r w:rsidR="001A497E">
        <w:rPr>
          <w:rFonts w:cs="Times New Roman" w:eastAsia="Times New Roman"/>
        </w:rPr>
        <w:t xml:space="preserve"> da </w:t>
      </w:r>
      <w:r>
        <w:rPr>
          <w:rFonts w:cs="Times New Roman" w:eastAsia="Times New Roman"/>
        </w:rPr>
        <w:t xml:space="preserve">prema službenoj evidenciji registracije cestovnih vozila </w:t>
      </w:r>
      <w:r w:rsidRPr="007B2717">
        <w:rPr>
          <w:rFonts w:cs="Times New Roman" w:eastAsia="Times New Roman"/>
        </w:rPr>
        <w:t xml:space="preserve">dužnik nije evidentiran </w:t>
      </w:r>
      <w:r>
        <w:rPr>
          <w:rFonts w:cs="Times New Roman" w:eastAsia="Times New Roman"/>
        </w:rPr>
        <w:t>kao vlasnik vozila.</w:t>
      </w:r>
    </w:p>
    <w:p w:rsidRDefault="007B2717" w:rsidP="007B2717" w:rsidR="007B2717" w:rsidRPr="007B2717">
      <w:pPr>
        <w:spacing w:after="0"/>
        <w:ind w:firstLine="708"/>
        <w:jc w:val="both"/>
        <w:rPr>
          <w:rFonts w:cs="Times New Roman" w:eastAsia="Times New Roman"/>
        </w:rPr>
      </w:pPr>
    </w:p>
    <w:p w:rsidRDefault="007B2717" w:rsidP="007B2717" w:rsidR="007B2717">
      <w:pPr>
        <w:spacing w:after="0"/>
        <w:ind w:firstLine="708"/>
        <w:jc w:val="both"/>
        <w:rPr>
          <w:rFonts w:cs="Times New Roman" w:eastAsia="Times New Roman"/>
        </w:rPr>
      </w:pPr>
      <w:r w:rsidRPr="007B2717">
        <w:rPr>
          <w:rFonts w:cs="Times New Roman" w:eastAsia="Times New Roman"/>
        </w:rPr>
        <w:t xml:space="preserve">Utvrđuje se da je </w:t>
      </w:r>
      <w:r w:rsidR="00D11FF1">
        <w:rPr>
          <w:rFonts w:cs="Times New Roman" w:eastAsia="Times New Roman"/>
        </w:rPr>
        <w:t>31. siječnja 2019</w:t>
      </w:r>
      <w:r>
        <w:rPr>
          <w:rFonts w:cs="Times New Roman" w:eastAsia="Times New Roman"/>
        </w:rPr>
        <w:t>.</w:t>
      </w:r>
      <w:r w:rsidRPr="007B2717">
        <w:rPr>
          <w:rFonts w:cs="Times New Roman" w:eastAsia="Times New Roman"/>
        </w:rPr>
        <w:t xml:space="preserve"> u spis zaprimljen</w:t>
      </w:r>
      <w:r>
        <w:rPr>
          <w:rFonts w:cs="Times New Roman" w:eastAsia="Times New Roman"/>
        </w:rPr>
        <w:t>a potvrda Općinskog suda u Splitu</w:t>
      </w:r>
      <w:r w:rsidRPr="007B2717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Zemljišnoknjižnog odjela </w:t>
      </w:r>
      <w:r w:rsidR="00AF6187">
        <w:rPr>
          <w:rFonts w:cs="Times New Roman" w:eastAsia="Times New Roman"/>
        </w:rPr>
        <w:t>Kaštel Lukšić</w:t>
      </w:r>
      <w:r>
        <w:rPr>
          <w:rFonts w:cs="Times New Roman" w:eastAsia="Times New Roman"/>
        </w:rPr>
        <w:t>,</w:t>
      </w:r>
      <w:r w:rsidRPr="007B2717">
        <w:rPr>
          <w:rFonts w:cs="Times New Roman" w:eastAsia="Times New Roman"/>
        </w:rPr>
        <w:t xml:space="preserve"> </w:t>
      </w:r>
      <w:r w:rsidR="001A497E">
        <w:rPr>
          <w:rFonts w:cs="Times New Roman" w:eastAsia="Times New Roman"/>
        </w:rPr>
        <w:t xml:space="preserve">od </w:t>
      </w:r>
      <w:r w:rsidR="00D11FF1">
        <w:rPr>
          <w:rFonts w:cs="Times New Roman" w:eastAsia="Times New Roman"/>
        </w:rPr>
        <w:t>25. siječnja 2019</w:t>
      </w:r>
      <w:r w:rsidR="00E361C4">
        <w:rPr>
          <w:rFonts w:cs="Times New Roman" w:eastAsia="Times New Roman"/>
        </w:rPr>
        <w:t>.</w:t>
      </w:r>
      <w:r w:rsidR="001A497E">
        <w:rPr>
          <w:rFonts w:cs="Times New Roman" w:eastAsia="Times New Roman"/>
        </w:rPr>
        <w:t>, kojom se potvrđuje</w:t>
      </w:r>
      <w:r>
        <w:rPr>
          <w:rFonts w:cs="Times New Roman" w:eastAsia="Times New Roman"/>
        </w:rPr>
        <w:t xml:space="preserve"> kako du</w:t>
      </w:r>
      <w:r w:rsidR="001A497E">
        <w:rPr>
          <w:rFonts w:cs="Times New Roman" w:eastAsia="Times New Roman"/>
        </w:rPr>
        <w:t xml:space="preserve">žnik na taj dan nije upisan kao vlasnik nekretnina na području nadležnosti tog zemljišnoknjižnog odjela. </w:t>
      </w:r>
      <w:r w:rsidRPr="007B2717">
        <w:rPr>
          <w:rFonts w:cs="Times New Roman" w:eastAsia="Times New Roman"/>
        </w:rPr>
        <w:t xml:space="preserve"> </w:t>
      </w:r>
    </w:p>
    <w:p w:rsidRDefault="00E7590E" w:rsidP="007B2717" w:rsidR="00E7590E">
      <w:pPr>
        <w:spacing w:after="0"/>
        <w:ind w:firstLine="708"/>
        <w:jc w:val="both"/>
        <w:rPr>
          <w:rFonts w:cs="Times New Roman" w:eastAsia="Times New Roman"/>
        </w:rPr>
      </w:pPr>
    </w:p>
    <w:p w:rsidRDefault="00394A50" w:rsidP="007B2717" w:rsidR="000E7B56">
      <w:pPr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U</w:t>
      </w:r>
      <w:r w:rsidR="007B2717" w:rsidRPr="007B2717">
        <w:rPr>
          <w:rFonts w:cs="Times New Roman" w:eastAsia="Times New Roman"/>
        </w:rPr>
        <w:t xml:space="preserve">tvrđuje </w:t>
      </w:r>
      <w:r>
        <w:rPr>
          <w:rFonts w:cs="Times New Roman" w:eastAsia="Times New Roman"/>
        </w:rPr>
        <w:t xml:space="preserve">se </w:t>
      </w:r>
      <w:r w:rsidR="007B2717" w:rsidRPr="007B2717">
        <w:rPr>
          <w:rFonts w:cs="Times New Roman" w:eastAsia="Times New Roman"/>
        </w:rPr>
        <w:t xml:space="preserve">da je </w:t>
      </w:r>
      <w:r w:rsidR="00AF6187">
        <w:rPr>
          <w:rFonts w:cs="Times New Roman" w:eastAsia="Times New Roman"/>
          <w:szCs w:val="20"/>
          <w:lang w:eastAsia="hr-HR"/>
        </w:rPr>
        <w:t>12. veljače 2019</w:t>
      </w:r>
      <w:r w:rsidR="001A497E">
        <w:rPr>
          <w:rFonts w:cs="Times New Roman" w:eastAsia="Times New Roman"/>
        </w:rPr>
        <w:t>. FINA putem e-maila</w:t>
      </w:r>
      <w:r w:rsidR="007B2717" w:rsidRPr="007B2717">
        <w:rPr>
          <w:rFonts w:cs="Times New Roman" w:eastAsia="Times New Roman"/>
        </w:rPr>
        <w:t xml:space="preserve"> </w:t>
      </w:r>
      <w:r w:rsidR="001A497E">
        <w:rPr>
          <w:rFonts w:cs="Times New Roman" w:eastAsia="Times New Roman"/>
        </w:rPr>
        <w:t xml:space="preserve">ispričala </w:t>
      </w:r>
      <w:r w:rsidR="008C787B">
        <w:rPr>
          <w:rFonts w:cs="Times New Roman" w:eastAsia="Times New Roman"/>
        </w:rPr>
        <w:t>ne</w:t>
      </w:r>
      <w:r w:rsidR="001A497E">
        <w:rPr>
          <w:rFonts w:cs="Times New Roman" w:eastAsia="Times New Roman"/>
        </w:rPr>
        <w:t xml:space="preserve">dolazak na današnje ročište te je u prilogu </w:t>
      </w:r>
      <w:r w:rsidR="007B2717" w:rsidRPr="007B2717">
        <w:rPr>
          <w:rFonts w:cs="Times New Roman" w:eastAsia="Times New Roman"/>
        </w:rPr>
        <w:t xml:space="preserve">dostavila potvrdu o neizvršenim </w:t>
      </w:r>
      <w:r w:rsidR="001A497E">
        <w:rPr>
          <w:rFonts w:cs="Times New Roman" w:eastAsia="Times New Roman"/>
        </w:rPr>
        <w:t>osnovama za plaćanje iz koje proizlazi kako</w:t>
      </w:r>
      <w:r w:rsidR="007B2717" w:rsidRPr="007B2717">
        <w:rPr>
          <w:rFonts w:cs="Times New Roman" w:eastAsia="Times New Roman"/>
        </w:rPr>
        <w:t xml:space="preserve"> dužnik na dan izdavanja potvrde </w:t>
      </w:r>
      <w:r w:rsidR="00AF6187">
        <w:rPr>
          <w:rFonts w:cs="Times New Roman" w:eastAsia="Times New Roman"/>
          <w:szCs w:val="20"/>
          <w:lang w:eastAsia="hr-HR"/>
        </w:rPr>
        <w:t>12. veljače 2019</w:t>
      </w:r>
      <w:r w:rsidR="007B2717" w:rsidRPr="007B2717">
        <w:rPr>
          <w:rFonts w:cs="Times New Roman" w:eastAsia="Times New Roman"/>
        </w:rPr>
        <w:t xml:space="preserve">. u Očevidniku redoslijeda </w:t>
      </w:r>
      <w:r w:rsidR="001A497E">
        <w:rPr>
          <w:rFonts w:cs="Times New Roman" w:eastAsia="Times New Roman"/>
        </w:rPr>
        <w:lastRenderedPageBreak/>
        <w:t xml:space="preserve">osnova </w:t>
      </w:r>
      <w:r w:rsidR="007B2717" w:rsidRPr="007B2717">
        <w:rPr>
          <w:rFonts w:cs="Times New Roman" w:eastAsia="Times New Roman"/>
        </w:rPr>
        <w:t xml:space="preserve">za plaćanje ima evidentirane neizvršene osnove za plaćanje u neprekinutom razdoblju od </w:t>
      </w:r>
      <w:r w:rsidR="00AF6187">
        <w:rPr>
          <w:rFonts w:cs="Times New Roman" w:eastAsia="Times New Roman"/>
          <w:szCs w:val="20"/>
          <w:lang w:eastAsia="hr-HR"/>
        </w:rPr>
        <w:t xml:space="preserve">1604 </w:t>
      </w:r>
      <w:r w:rsidR="001A497E">
        <w:rPr>
          <w:rFonts w:cs="Times New Roman" w:eastAsia="Times New Roman"/>
        </w:rPr>
        <w:t>dan</w:t>
      </w:r>
      <w:r w:rsidR="00865078">
        <w:rPr>
          <w:rFonts w:cs="Times New Roman" w:eastAsia="Times New Roman"/>
        </w:rPr>
        <w:t>a</w:t>
      </w:r>
      <w:r w:rsidR="00716F5A">
        <w:rPr>
          <w:rFonts w:cs="Times New Roman" w:eastAsia="Times New Roman"/>
        </w:rPr>
        <w:t xml:space="preserve">. Također, FINA je u prilogu dostavila </w:t>
      </w:r>
      <w:r w:rsidR="001A497E">
        <w:rPr>
          <w:rFonts w:cs="Times New Roman" w:eastAsia="Times New Roman"/>
        </w:rPr>
        <w:t>i potvrdu o bloka</w:t>
      </w:r>
      <w:r w:rsidR="00632BE9">
        <w:rPr>
          <w:rFonts w:cs="Times New Roman" w:eastAsia="Times New Roman"/>
        </w:rPr>
        <w:t xml:space="preserve">di računa i novčanih sredstava </w:t>
      </w:r>
      <w:r w:rsidR="001A497E">
        <w:rPr>
          <w:rFonts w:cs="Times New Roman" w:eastAsia="Times New Roman"/>
        </w:rPr>
        <w:t xml:space="preserve">iz koje proizlazi kako nepodmirene </w:t>
      </w:r>
      <w:r w:rsidR="00716F5A">
        <w:rPr>
          <w:rFonts w:cs="Times New Roman" w:eastAsia="Times New Roman"/>
        </w:rPr>
        <w:t xml:space="preserve">obveze dužnika na dan izdavanja potvrde </w:t>
      </w:r>
      <w:r w:rsidR="00AF6187">
        <w:rPr>
          <w:rFonts w:cs="Times New Roman" w:eastAsia="Times New Roman"/>
          <w:szCs w:val="20"/>
          <w:lang w:eastAsia="hr-HR"/>
        </w:rPr>
        <w:t xml:space="preserve">12. veljače 2019. </w:t>
      </w:r>
      <w:r w:rsidR="00865078">
        <w:rPr>
          <w:rFonts w:cs="Times New Roman" w:eastAsia="Times New Roman"/>
        </w:rPr>
        <w:t>iznose</w:t>
      </w:r>
      <w:r w:rsidR="00716F5A">
        <w:rPr>
          <w:rFonts w:cs="Times New Roman" w:eastAsia="Times New Roman"/>
        </w:rPr>
        <w:t xml:space="preserve"> </w:t>
      </w:r>
      <w:r w:rsidR="00AF6187">
        <w:rPr>
          <w:rFonts w:cs="Times New Roman" w:eastAsia="Times New Roman"/>
          <w:szCs w:val="20"/>
          <w:lang w:eastAsia="hr-HR"/>
        </w:rPr>
        <w:t xml:space="preserve">77.224,92 </w:t>
      </w:r>
      <w:r w:rsidR="00716F5A">
        <w:rPr>
          <w:rFonts w:cs="Times New Roman" w:eastAsia="Times New Roman"/>
        </w:rPr>
        <w:t xml:space="preserve">kn. </w:t>
      </w:r>
      <w:r w:rsidR="001A497E">
        <w:rPr>
          <w:rFonts w:cs="Times New Roman" w:eastAsia="Times New Roman"/>
        </w:rPr>
        <w:t xml:space="preserve"> </w:t>
      </w:r>
      <w:r w:rsidR="007B2717" w:rsidRPr="007B2717">
        <w:rPr>
          <w:rFonts w:cs="Times New Roman" w:eastAsia="Times New Roman"/>
        </w:rPr>
        <w:t xml:space="preserve"> </w:t>
      </w:r>
      <w:r w:rsidR="000E7B56">
        <w:rPr>
          <w:rFonts w:cs="Times New Roman" w:eastAsia="Times New Roman"/>
        </w:rPr>
        <w:t xml:space="preserve">  </w:t>
      </w:r>
      <w:r w:rsidR="0001351D">
        <w:rPr>
          <w:rFonts w:cs="Times New Roman" w:eastAsia="Times New Roman"/>
        </w:rPr>
        <w:t xml:space="preserve"> </w:t>
      </w:r>
    </w:p>
    <w:p w:rsidRDefault="00E7590E" w:rsidP="007B2717" w:rsidR="00E7590E">
      <w:pPr>
        <w:spacing w:after="0"/>
        <w:ind w:firstLine="708"/>
        <w:jc w:val="both"/>
        <w:rPr>
          <w:rFonts w:cs="Times New Roman" w:eastAsia="Times New Roman"/>
        </w:rPr>
      </w:pPr>
    </w:p>
    <w:p w:rsidRDefault="00E80480" w:rsidP="00D11FF1" w:rsidR="00E80480">
      <w:pPr>
        <w:spacing w:after="0"/>
        <w:jc w:val="both"/>
      </w:pPr>
      <w:r w:rsidRPr="00E80480">
        <w:tab/>
      </w:r>
      <w:r w:rsidR="00F939F2">
        <w:t>Sud</w:t>
      </w:r>
      <w:r w:rsidRPr="00E80480">
        <w:t xml:space="preserve"> donosi</w:t>
      </w:r>
    </w:p>
    <w:p w:rsidRDefault="00176989" w:rsidP="00C53A12" w:rsidR="00176989" w:rsidRPr="00E80480">
      <w:pPr>
        <w:spacing w:after="0"/>
        <w:ind w:firstLine="709" w:left="709"/>
        <w:jc w:val="both"/>
      </w:pPr>
    </w:p>
    <w:p w:rsidRDefault="00E80480" w:rsidP="00176989" w:rsidR="00E80480">
      <w:pPr>
        <w:spacing w:after="0"/>
        <w:jc w:val="center"/>
      </w:pPr>
      <w:r w:rsidRPr="00E80480">
        <w:t>z a k l j u č a k</w:t>
      </w:r>
    </w:p>
    <w:p w:rsidRDefault="00176989" w:rsidP="00176989" w:rsidR="00176989" w:rsidRPr="00E80480">
      <w:pPr>
        <w:spacing w:after="0"/>
        <w:jc w:val="center"/>
      </w:pPr>
    </w:p>
    <w:p w:rsidRDefault="00F939F2" w:rsidP="00176989" w:rsidR="00E80480">
      <w:pPr>
        <w:spacing w:after="0"/>
        <w:ind w:firstLine="708"/>
        <w:jc w:val="both"/>
        <w:rPr>
          <w:rFonts w:cs="Times New Roman"/>
        </w:rPr>
      </w:pPr>
      <w:r>
        <w:t>Na t</w:t>
      </w:r>
      <w:r w:rsidR="00E80480" w:rsidRPr="00E80480">
        <w:t>emelj</w:t>
      </w:r>
      <w:r w:rsidR="0056400B">
        <w:t>u</w:t>
      </w:r>
      <w:r w:rsidR="00E80480" w:rsidRPr="00E80480">
        <w:t xml:space="preserve"> </w:t>
      </w:r>
      <w:r>
        <w:t>članka</w:t>
      </w:r>
      <w:r w:rsidR="00E80480" w:rsidRPr="00E80480">
        <w:t xml:space="preserve"> 128</w:t>
      </w:r>
      <w:r>
        <w:t>. stavka</w:t>
      </w:r>
      <w:r w:rsidR="00E80480" w:rsidRPr="00E80480">
        <w:t xml:space="preserve"> 5. </w:t>
      </w:r>
      <w:r>
        <w:rPr>
          <w:rFonts w:cs="Times New Roman"/>
        </w:rPr>
        <w:t>Stečajnog zakona („Narodne novine“</w:t>
      </w:r>
      <w:r w:rsidR="00E80480" w:rsidRPr="00E80480">
        <w:rPr>
          <w:rFonts w:cs="Times New Roman"/>
        </w:rPr>
        <w:t xml:space="preserve"> </w:t>
      </w:r>
      <w:r>
        <w:rPr>
          <w:rFonts w:cs="Times New Roman"/>
        </w:rPr>
        <w:t xml:space="preserve">broj </w:t>
      </w:r>
      <w:r w:rsidR="00E80480" w:rsidRPr="00E80480">
        <w:rPr>
          <w:rFonts w:cs="Times New Roman"/>
        </w:rPr>
        <w:t>71/15</w:t>
      </w:r>
      <w:r>
        <w:rPr>
          <w:rFonts w:cs="Times New Roman"/>
        </w:rPr>
        <w:t>.</w:t>
      </w:r>
      <w:r w:rsidR="00E80480" w:rsidRPr="00E80480">
        <w:rPr>
          <w:rFonts w:cs="Times New Roman"/>
        </w:rPr>
        <w:t>; dalje</w:t>
      </w:r>
      <w:r>
        <w:rPr>
          <w:rFonts w:cs="Times New Roman"/>
        </w:rPr>
        <w:t>:</w:t>
      </w:r>
      <w:r w:rsidR="00E80480" w:rsidRPr="00E80480">
        <w:rPr>
          <w:rFonts w:cs="Times New Roman"/>
        </w:rPr>
        <w:t xml:space="preserve"> SZ) spaja se ročište radi očitovanja o prijedlogu za</w:t>
      </w:r>
      <w:r w:rsidR="0056400B">
        <w:rPr>
          <w:rFonts w:cs="Times New Roman"/>
        </w:rPr>
        <w:t xml:space="preserve"> otvaranje stečajnog postupka s</w:t>
      </w:r>
      <w:r w:rsidR="00E80480" w:rsidRPr="00E80480">
        <w:rPr>
          <w:rFonts w:cs="Times New Roman"/>
        </w:rPr>
        <w:t xml:space="preserve"> ročištem radi rasprave pretpostavkama za otvaranje stečajnog postupka.</w:t>
      </w:r>
    </w:p>
    <w:p w:rsidRDefault="00176989" w:rsidP="00176989" w:rsidR="00176989" w:rsidRPr="00E80480">
      <w:pPr>
        <w:spacing w:after="0"/>
        <w:ind w:firstLine="708"/>
        <w:jc w:val="both"/>
        <w:rPr>
          <w:rFonts w:cs="Times New Roman"/>
        </w:rPr>
      </w:pPr>
    </w:p>
    <w:p w:rsidRDefault="00716F5A" w:rsidP="00176989" w:rsidR="00E8048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Čitaju se i pregledavaju</w:t>
      </w:r>
      <w:r w:rsidR="00E80480" w:rsidRPr="00E80480">
        <w:rPr>
          <w:rFonts w:cs="Times New Roman"/>
        </w:rPr>
        <w:t xml:space="preserve"> isprave priložene u spis.</w:t>
      </w:r>
    </w:p>
    <w:p w:rsidRDefault="00176989" w:rsidP="00176989" w:rsidR="00176989" w:rsidRPr="00E80480">
      <w:pPr>
        <w:spacing w:after="0"/>
        <w:ind w:firstLine="708"/>
        <w:jc w:val="both"/>
        <w:rPr>
          <w:rFonts w:cs="Times New Roman"/>
        </w:rPr>
      </w:pPr>
    </w:p>
    <w:p w:rsidRDefault="00125239" w:rsidP="00053F58" w:rsidR="00E80480">
      <w:pPr>
        <w:spacing w:after="0"/>
        <w:ind w:firstLine="708"/>
        <w:jc w:val="both"/>
      </w:pPr>
      <w:r>
        <w:t>Sud</w:t>
      </w:r>
      <w:r w:rsidR="00E80480" w:rsidRPr="00E80480">
        <w:t xml:space="preserve"> donosi</w:t>
      </w:r>
    </w:p>
    <w:p w:rsidRDefault="00125239" w:rsidP="00E25B3F" w:rsidR="00125239" w:rsidRPr="00E80480">
      <w:pPr>
        <w:spacing w:after="0"/>
        <w:ind w:firstLine="709" w:left="709"/>
        <w:jc w:val="both"/>
      </w:pPr>
    </w:p>
    <w:p w:rsidRDefault="00E80480" w:rsidP="00E25B3F" w:rsidR="00E80480">
      <w:pPr>
        <w:spacing w:after="0"/>
        <w:jc w:val="center"/>
      </w:pPr>
      <w:r w:rsidRPr="00E80480">
        <w:t>z a k lj u č a k</w:t>
      </w:r>
    </w:p>
    <w:p w:rsidRDefault="0001351D" w:rsidP="0001351D" w:rsidR="0001351D">
      <w:pPr>
        <w:spacing w:after="0"/>
        <w:ind w:firstLine="708"/>
        <w:jc w:val="both"/>
        <w:rPr>
          <w:rFonts w:cs="Times New Roman" w:eastAsia="Times New Roman"/>
        </w:rPr>
      </w:pPr>
    </w:p>
    <w:p w:rsidRDefault="00E80480" w:rsidP="00E25B3F" w:rsidR="00E80480">
      <w:pPr>
        <w:spacing w:after="0"/>
        <w:jc w:val="both"/>
        <w:rPr>
          <w:rFonts w:cs="Times New Roman" w:eastAsia="Times New Roman"/>
        </w:rPr>
      </w:pPr>
      <w:r w:rsidRPr="00E80480">
        <w:rPr>
          <w:rFonts w:cs="Times New Roman" w:eastAsia="Times New Roman"/>
        </w:rPr>
        <w:tab/>
        <w:t xml:space="preserve">Odluka </w:t>
      </w:r>
      <w:r w:rsidR="0057104E">
        <w:rPr>
          <w:rFonts w:cs="Times New Roman" w:eastAsia="Times New Roman"/>
        </w:rPr>
        <w:t>o prij</w:t>
      </w:r>
      <w:r w:rsidR="008045D1">
        <w:rPr>
          <w:rFonts w:cs="Times New Roman" w:eastAsia="Times New Roman"/>
        </w:rPr>
        <w:t>edlogu za otvaranje stečaja odnosno o daljnjem tijeku ovog postupka donijet će se</w:t>
      </w:r>
      <w:r w:rsidRPr="00E80480">
        <w:rPr>
          <w:rFonts w:cs="Times New Roman" w:eastAsia="Times New Roman"/>
        </w:rPr>
        <w:t xml:space="preserve"> </w:t>
      </w:r>
      <w:r w:rsidR="00A04BD4">
        <w:rPr>
          <w:rFonts w:cs="Times New Roman" w:eastAsia="Times New Roman"/>
        </w:rPr>
        <w:t xml:space="preserve">izvanraspravno </w:t>
      </w:r>
      <w:r w:rsidR="008045D1">
        <w:rPr>
          <w:rFonts w:cs="Times New Roman" w:eastAsia="Times New Roman"/>
        </w:rPr>
        <w:t>u pisanom obliku</w:t>
      </w:r>
      <w:r w:rsidR="00DE7320">
        <w:rPr>
          <w:rFonts w:cs="Times New Roman" w:eastAsia="Times New Roman"/>
        </w:rPr>
        <w:t xml:space="preserve">. </w:t>
      </w:r>
    </w:p>
    <w:p w:rsidRDefault="00DE7320" w:rsidP="00E25B3F" w:rsidR="00DE7320">
      <w:pPr>
        <w:spacing w:after="0"/>
        <w:jc w:val="both"/>
        <w:rPr>
          <w:rFonts w:cs="Times New Roman" w:eastAsia="Times New Roman"/>
        </w:rPr>
      </w:pPr>
    </w:p>
    <w:p w:rsidRDefault="00DE7320" w:rsidP="00D11FF1" w:rsidR="00E80480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</w:r>
    </w:p>
    <w:p w:rsidRDefault="00125239" w:rsidP="00E25B3F" w:rsidR="00125239" w:rsidRPr="00E80480">
      <w:pPr>
        <w:spacing w:after="0"/>
        <w:ind w:firstLine="708"/>
        <w:jc w:val="both"/>
        <w:rPr>
          <w:rFonts w:cs="Times New Roman" w:eastAsia="Times New Roman"/>
        </w:rPr>
      </w:pPr>
    </w:p>
    <w:p w:rsidRDefault="00E80480" w:rsidP="007E61A8" w:rsidR="00E80480" w:rsidRPr="00E80480">
      <w:pPr>
        <w:spacing w:after="0"/>
        <w:jc w:val="center"/>
        <w:rPr>
          <w:rFonts w:cs="Times New Roman" w:eastAsia="Times New Roman"/>
        </w:rPr>
      </w:pPr>
      <w:r w:rsidRPr="00E80480">
        <w:rPr>
          <w:rFonts w:cs="Times New Roman" w:eastAsia="Times New Roman"/>
        </w:rPr>
        <w:t xml:space="preserve">Dovršeno u </w:t>
      </w:r>
      <w:r w:rsidR="00D11FF1">
        <w:rPr>
          <w:rFonts w:cs="Times New Roman" w:eastAsia="Times New Roman"/>
        </w:rPr>
        <w:t>10:10</w:t>
      </w:r>
      <w:r w:rsidRPr="00E80480">
        <w:rPr>
          <w:rFonts w:cs="Times New Roman" w:eastAsia="Times New Roman"/>
        </w:rPr>
        <w:t xml:space="preserve"> sati.</w:t>
      </w:r>
    </w:p>
    <w:p w:rsidRDefault="00E80480" w:rsidP="00E25B3F" w:rsidR="00065235" w:rsidRPr="00065235">
      <w:pPr>
        <w:spacing w:after="200"/>
        <w:ind w:firstLine="708" w:left="2124"/>
        <w:rPr>
          <w:rFonts w:cs="Times New Roman" w:eastAsia="Times New Roman"/>
        </w:rPr>
      </w:pPr>
      <w:r w:rsidRPr="00E80480">
        <w:rPr>
          <w:rFonts w:cs="Times New Roman"/>
        </w:rPr>
        <w:t xml:space="preserve">    </w:t>
      </w:r>
    </w:p>
    <w:p w:rsidRDefault="008C484E" w:rsidP="00E25B3F" w:rsidR="00065235">
      <w:pPr>
        <w:spacing w:after="0"/>
        <w:ind w:firstLine="708" w:left="2124"/>
        <w:rPr>
          <w:rFonts w:cs="Times New Roman" w:eastAsia="Calibri"/>
        </w:rPr>
      </w:pPr>
      <w:r>
        <w:rPr>
          <w:rFonts w:cs="Times New Roman" w:eastAsia="Calibri"/>
        </w:rPr>
        <w:t xml:space="preserve">  </w:t>
      </w:r>
      <w:r w:rsidR="007313E7">
        <w:rPr>
          <w:rFonts w:cs="Times New Roman" w:eastAsia="Calibri"/>
        </w:rPr>
        <w:t xml:space="preserve">               </w:t>
      </w:r>
      <w:r w:rsidRPr="00065235">
        <w:rPr>
          <w:rFonts w:cs="Times New Roman" w:eastAsia="Calibri"/>
        </w:rPr>
        <w:t>SUTKINJA</w:t>
      </w:r>
      <w:r w:rsidRPr="00065235">
        <w:rPr>
          <w:rFonts w:cs="Times New Roman" w:eastAsia="Calibri"/>
        </w:rPr>
        <w:tab/>
        <w:t xml:space="preserve"> </w:t>
      </w:r>
      <w:r w:rsidRPr="00065235">
        <w:rPr>
          <w:rFonts w:cs="Times New Roman" w:eastAsia="Calibri"/>
        </w:rPr>
        <w:tab/>
        <w:t xml:space="preserve">    </w:t>
      </w:r>
      <w:r w:rsidR="004D4E16">
        <w:rPr>
          <w:rFonts w:cs="Times New Roman" w:eastAsia="Calibri"/>
        </w:rPr>
        <w:t xml:space="preserve">        </w:t>
      </w:r>
    </w:p>
    <w:p w:rsidRDefault="00E25B3F" w:rsidP="00E25B3F" w:rsidR="00E25B3F">
      <w:pPr>
        <w:spacing w:after="0"/>
        <w:ind w:firstLine="708" w:left="2124"/>
        <w:rPr>
          <w:rFonts w:cs="Times New Roman" w:eastAsia="Calibri"/>
        </w:rPr>
      </w:pPr>
    </w:p>
    <w:p w:rsidRDefault="004D4E16" w:rsidP="00E25B3F" w:rsidR="004D4E16" w:rsidRPr="00065235">
      <w:pPr>
        <w:spacing w:after="0"/>
        <w:ind w:firstLine="708" w:left="2124"/>
        <w:rPr>
          <w:rFonts w:cs="Times New Roman" w:eastAsia="Calibri"/>
        </w:rPr>
      </w:pPr>
    </w:p>
    <w:p w:rsidRDefault="00065235" w:rsidP="00E25B3F" w:rsidR="00065235" w:rsidRPr="00065235">
      <w:pPr>
        <w:spacing w:after="0"/>
        <w:jc w:val="center"/>
        <w:rPr>
          <w:rFonts w:cs="Times New Roman" w:eastAsia="Calibri"/>
        </w:rPr>
      </w:pPr>
    </w:p>
    <w:p w:rsidRDefault="008C484E" w:rsidP="00E25B3F" w:rsidR="00F0564C">
      <w:pPr>
        <w:spacing w:lineRule="auto" w:line="276" w:after="0"/>
      </w:pPr>
      <w:r>
        <w:rPr>
          <w:rFonts w:cs="Times New Roman" w:eastAsia="Calibri"/>
        </w:rPr>
        <w:t xml:space="preserve">                                            </w:t>
      </w:r>
      <w:r w:rsidR="007313E7">
        <w:rPr>
          <w:rFonts w:cs="Times New Roman" w:eastAsia="Calibri"/>
        </w:rPr>
        <w:t xml:space="preserve">               </w:t>
      </w:r>
      <w:r w:rsidRPr="00065235">
        <w:rPr>
          <w:rFonts w:cs="Times New Roman" w:eastAsia="Calibri"/>
        </w:rPr>
        <w:t>ZAPISNIČARKA</w:t>
      </w:r>
      <w:r w:rsidR="007313E7">
        <w:rPr>
          <w:rFonts w:cs="Times New Roman" w:eastAsia="Calibri"/>
        </w:rPr>
        <w:t xml:space="preserve">    </w:t>
      </w:r>
      <w:r w:rsidRPr="00065235">
        <w:rPr>
          <w:rFonts w:cs="Times New Roman" w:eastAsia="Calibri"/>
        </w:rPr>
        <w:tab/>
      </w:r>
      <w:r w:rsidR="00113383">
        <w:rPr>
          <w:rFonts w:cs="Times New Roman" w:eastAsia="Calibri"/>
        </w:rPr>
        <w:t xml:space="preserve">    </w:t>
      </w:r>
      <w:r w:rsidR="007313E7">
        <w:rPr>
          <w:rFonts w:cs="Times New Roman" w:eastAsia="Calibri"/>
        </w:rPr>
        <w:t xml:space="preserve">                </w:t>
      </w:r>
    </w:p>
    <w:p w:rsidRDefault="00AF6187" w:rsidR="00AF6187">
      <w:pPr>
        <w:spacing w:lineRule="auto" w:line="276" w:after="0"/>
      </w:pPr>
    </w:p>
    <w:sectPr w:rsidSect="002241B0" w:rsidR="00AF6187">
      <w:headerReference w:type="default" r:id="rId9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404" w:rsidP="00D93404" w:rsidR="00D93404">
      <w:pPr>
        <w:spacing w:after="0"/>
      </w:pPr>
      <w:r>
        <w:separator/>
      </w:r>
    </w:p>
  </w:endnote>
  <w:endnote w:id="0" w:type="continuationSeparator">
    <w:p w:rsidRDefault="00D93404" w:rsidP="00D93404" w:rsidR="00D934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404" w:rsidP="00D93404" w:rsidR="00D93404">
      <w:pPr>
        <w:spacing w:after="0"/>
      </w:pPr>
      <w:r>
        <w:separator/>
      </w:r>
    </w:p>
  </w:footnote>
  <w:footnote w:id="0" w:type="continuationSeparator">
    <w:p w:rsidRDefault="00D93404" w:rsidP="00D93404" w:rsidR="00D9340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1B0" w:rsidP="002241B0" w:rsidR="002241B0">
    <w:pPr>
      <w:pStyle w:val="Zaglavlje"/>
      <w:tabs>
        <w:tab w:pos="4536" w:val="clear"/>
        <w:tab w:pos="9072" w:val="clear"/>
        <w:tab w:pos="4535" w:val="center"/>
        <w:tab w:pos="9070" w:val="right"/>
      </w:tabs>
    </w:pPr>
    <w:r>
      <w:tab/>
    </w:r>
    <w:sdt>
      <w:sdtPr>
        <w:id w:val="27121321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56E3">
          <w:rPr>
            <w:noProof/>
          </w:rPr>
          <w:t>2</w:t>
        </w:r>
        <w:r>
          <w:rPr>
            <w:noProof/>
          </w:rPr>
          <w:fldChar w:fldCharType="end"/>
        </w:r>
      </w:sdtContent>
    </w:sdt>
    <w:r>
      <w:rPr>
        <w:noProof/>
      </w:rPr>
      <w:tab/>
      <w:t>Poslovni broj: 5 St-</w:t>
    </w:r>
    <w:r w:rsidR="00865078">
      <w:rPr>
        <w:noProof/>
      </w:rPr>
      <w:t>15</w:t>
    </w:r>
    <w:r w:rsidR="00AF6187">
      <w:rPr>
        <w:noProof/>
      </w:rPr>
      <w:t>59</w:t>
    </w:r>
    <w:r w:rsidR="00865078">
      <w:rPr>
        <w:noProof/>
      </w:rPr>
      <w:t>/2016-</w:t>
    </w:r>
    <w:r w:rsidR="00AF6187">
      <w:rPr>
        <w:noProof/>
      </w:rPr>
      <w:t>18</w:t>
    </w:r>
  </w:p>
  <w:p w:rsidRDefault="00532805" w:rsidP="00532805" w:rsidR="0053280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14433"/>
    <w:multiLevelType w:val="hybridMultilevel"/>
    <w:tmpl w:val="0F72D654"/>
    <w:lvl w:tplc="99864C8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1B233E"/>
    <w:multiLevelType w:val="hybridMultilevel"/>
    <w:tmpl w:val="0882D5BE"/>
    <w:lvl w:tplc="BB3A57C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897"/>
    <w:rsid w:val="00006A22"/>
    <w:rsid w:val="0001351D"/>
    <w:rsid w:val="000323E8"/>
    <w:rsid w:val="0004427D"/>
    <w:rsid w:val="00053F58"/>
    <w:rsid w:val="00065235"/>
    <w:rsid w:val="000E7B56"/>
    <w:rsid w:val="00113383"/>
    <w:rsid w:val="00113388"/>
    <w:rsid w:val="00125239"/>
    <w:rsid w:val="0016768E"/>
    <w:rsid w:val="00176989"/>
    <w:rsid w:val="001A497E"/>
    <w:rsid w:val="001C362E"/>
    <w:rsid w:val="002241B0"/>
    <w:rsid w:val="00244F3A"/>
    <w:rsid w:val="00257EFC"/>
    <w:rsid w:val="002B480B"/>
    <w:rsid w:val="002D2CB3"/>
    <w:rsid w:val="002E03AF"/>
    <w:rsid w:val="002E0F46"/>
    <w:rsid w:val="00301108"/>
    <w:rsid w:val="00315AE7"/>
    <w:rsid w:val="00336892"/>
    <w:rsid w:val="00337574"/>
    <w:rsid w:val="0039441C"/>
    <w:rsid w:val="00394A50"/>
    <w:rsid w:val="003E32F4"/>
    <w:rsid w:val="004432C3"/>
    <w:rsid w:val="00466BCD"/>
    <w:rsid w:val="00473CAC"/>
    <w:rsid w:val="004D4E16"/>
    <w:rsid w:val="00532805"/>
    <w:rsid w:val="00540F13"/>
    <w:rsid w:val="0056400B"/>
    <w:rsid w:val="0057104E"/>
    <w:rsid w:val="005A3F42"/>
    <w:rsid w:val="006062E7"/>
    <w:rsid w:val="00632BE9"/>
    <w:rsid w:val="00666603"/>
    <w:rsid w:val="00716F5A"/>
    <w:rsid w:val="007313E7"/>
    <w:rsid w:val="007556E3"/>
    <w:rsid w:val="007776A5"/>
    <w:rsid w:val="007B2717"/>
    <w:rsid w:val="007E61A8"/>
    <w:rsid w:val="008045D1"/>
    <w:rsid w:val="00847485"/>
    <w:rsid w:val="00865078"/>
    <w:rsid w:val="00881B65"/>
    <w:rsid w:val="008C0D08"/>
    <w:rsid w:val="008C484E"/>
    <w:rsid w:val="008C787B"/>
    <w:rsid w:val="008E22F9"/>
    <w:rsid w:val="008F6C15"/>
    <w:rsid w:val="009358ED"/>
    <w:rsid w:val="009A020D"/>
    <w:rsid w:val="009A330D"/>
    <w:rsid w:val="00A04BD4"/>
    <w:rsid w:val="00A07866"/>
    <w:rsid w:val="00A21C16"/>
    <w:rsid w:val="00A309A0"/>
    <w:rsid w:val="00AC373A"/>
    <w:rsid w:val="00AD1DE0"/>
    <w:rsid w:val="00AF6187"/>
    <w:rsid w:val="00B148B4"/>
    <w:rsid w:val="00BA174D"/>
    <w:rsid w:val="00BC06E7"/>
    <w:rsid w:val="00C53A12"/>
    <w:rsid w:val="00C624DA"/>
    <w:rsid w:val="00C729C6"/>
    <w:rsid w:val="00C84C5D"/>
    <w:rsid w:val="00CE7D9E"/>
    <w:rsid w:val="00D11FF1"/>
    <w:rsid w:val="00D93404"/>
    <w:rsid w:val="00DB7BDB"/>
    <w:rsid w:val="00DC2A8D"/>
    <w:rsid w:val="00DE7320"/>
    <w:rsid w:val="00E02233"/>
    <w:rsid w:val="00E11080"/>
    <w:rsid w:val="00E20D84"/>
    <w:rsid w:val="00E25B3F"/>
    <w:rsid w:val="00E361C4"/>
    <w:rsid w:val="00E538DA"/>
    <w:rsid w:val="00E7590E"/>
    <w:rsid w:val="00E80480"/>
    <w:rsid w:val="00EA6897"/>
    <w:rsid w:val="00F0564C"/>
    <w:rsid w:val="00F444DA"/>
    <w:rsid w:val="00F939F2"/>
    <w:rsid w:val="00F97D0F"/>
    <w:rsid w:val="00FE0D06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6897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1DE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34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93404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D934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93404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755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6E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6E3"/>
    <w:rPr>
      <w:rFonts w:cs="Times New Roman" w:eastAsia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6E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6E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6897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1DE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34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D93404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D934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D93404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755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6E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6E3"/>
    <w:rPr>
      <w:rFonts w:cs="Times New Roman" w:eastAsia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6E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6E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120</izvorni_sadrzaj>
    <derivirana_varijabla naziv="DomainObject.Prostorija.Oznaka_1">120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veljače 2019.</izvorni_sadrzaj>
    <derivirana_varijabla naziv="DomainObject.PlaniraniZavrsetakDatum_1">14. veljače 2019.</derivirana_varijabla>
  </DomainObject.PlaniraniZavrsetakDatum>
  <DomainObject.PlaniraniPocetakDatum>
    <izvorni_sadrzaj>14. veljače 2019.</izvorni_sadrzaj>
    <derivirana_varijabla naziv="DomainObject.PlaniraniPocetakDatum_1">14. veljače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veljače 2019.</izvorni_sadrzaj>
    <derivirana_varijabla naziv="DomainObject.Zapisnik.DatumKreiranja_1">14.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St-1559/2016-18</izvorni_sadrzaj>
    <derivirana_varijabla naziv="DomainObject.Zapisnik.Oznaka_1">St-1559/2016-18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St-1559/2016</izvorni_sadrzaj>
    <derivirana_varijabla naziv="DomainObject.Predmet.OznakaBroj_1">St-1559/2016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PISTOS d.o.o. za usluge</izvorni_sadrzaj>
    <derivirana_varijabla naziv="DomainObject.Predmet.ProtustrankaFormated_1">  PISTOS d.o.o. za usluge</derivirana_varijabla>
  </DomainObject.Predmet.ProtustrankaFormated>
  <DomainObject.Predmet.ProtustrankaFormatedOIB>
    <izvorni_sadrzaj>  PISTOS d.o.o. za usluge, OIB 87152994534</izvorni_sadrzaj>
    <derivirana_varijabla naziv="DomainObject.Predmet.ProtustrankaFormatedOIB_1">  PISTOS d.o.o. za usluge, OIB 87152994534</derivirana_varijabla>
  </DomainObject.Predmet.ProtustrankaFormatedOIB>
  <DomainObject.Predmet.ProtustrankaFormatedWithAdress>
    <izvorni_sadrzaj> PISTOS d.o.o. za usluge, Dalmatova 14 D, 21212 Kaštel Sućurac</izvorni_sadrzaj>
    <derivirana_varijabla naziv="DomainObject.Predmet.ProtustrankaFormatedWithAdress_1"> PISTOS d.o.o. za usluge, Dalmatova 14 D, 21212 Kaštel Sućurac</derivirana_varijabla>
  </DomainObject.Predmet.ProtustrankaFormatedWithAdress>
  <DomainObject.Predmet.ProtustrankaFormatedWithAdressOIB>
    <izvorni_sadrzaj> PISTOS d.o.o. za usluge, OIB 87152994534, Dalmatova 14 D, 21212 Kaštel Sućurac</izvorni_sadrzaj>
    <derivirana_varijabla naziv="DomainObject.Predmet.ProtustrankaFormatedWithAdressOIB_1"> PISTOS d.o.o. za usluge, OIB 87152994534, Dalmatova 14 D, 21212 Kaštel Sućurac</derivirana_varijabla>
  </DomainObject.Predmet.ProtustrankaFormatedWithAdressOIB>
  <DomainObject.Predmet.ProtustrankaWithAdress>
    <izvorni_sadrzaj>PISTOS d.o.o. za usluge Dalmatova 14 D, 21212 Kaštel Sućurac</izvorni_sadrzaj>
    <derivirana_varijabla naziv="DomainObject.Predmet.ProtustrankaWithAdress_1">PISTOS d.o.o. za usluge Dalmatova 14 D, 21212 Kaštel Sućurac</derivirana_varijabla>
  </DomainObject.Predmet.ProtustrankaWithAdress>
  <DomainObject.Predmet.ProtustrankaWithAdressOIB>
    <izvorni_sadrzaj>PISTOS d.o.o. za usluge, OIB 87152994534, Dalmatova 14 D, 21212 Kaštel Sućurac</izvorni_sadrzaj>
    <derivirana_varijabla naziv="DomainObject.Predmet.ProtustrankaWithAdressOIB_1">PISTOS d.o.o. za usluge, OIB 87152994534, Dalmatova 14 D, 21212 Kaštel Sućurac</derivirana_varijabla>
  </DomainObject.Predmet.ProtustrankaWithAdressOIB>
  <DomainObject.Predmet.ProtustrankaNazivFormated>
    <izvorni_sadrzaj>PISTOS d.o.o. za usluge</izvorni_sadrzaj>
    <derivirana_varijabla naziv="DomainObject.Predmet.ProtustrankaNazivFormated_1">PISTOS d.o.o. za usluge</derivirana_varijabla>
  </DomainObject.Predmet.ProtustrankaNazivFormated>
  <DomainObject.Predmet.ProtustrankaNazivFormatedOIB>
    <izvorni_sadrzaj>PISTOS d.o.o. za usluge, OIB 87152994534</izvorni_sadrzaj>
    <derivirana_varijabla naziv="DomainObject.Predmet.ProtustrankaNazivFormatedOIB_1">PISTOS d.o.o. za usluge, OIB 87152994534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57629.60</izvorni_sadrzaj>
    <derivirana_varijabla naziv="DomainObject.Predmet.TrenutnaVrijednost_1">57629.60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PISTOS d.o.o. za usluge</item>
    </izvorni_sadrzaj>
    <derivirana_varijabla naziv="DomainObject.Predmet.ProtuStrankaListFormated_1">
      <item>PISTOS d.o.o. za usluge</item>
    </derivirana_varijabla>
  </DomainObject.Predmet.ProtuStrankaListFormated>
  <DomainObject.Predmet.ProtuStrankaListFormatedOIB>
    <izvorni_sadrzaj>
      <item>PISTOS d.o.o. za usluge, OIB 87152994534</item>
    </izvorni_sadrzaj>
    <derivirana_varijabla naziv="DomainObject.Predmet.ProtuStrankaListFormatedOIB_1">
      <item>PISTOS d.o.o. za usluge, OIB 87152994534</item>
    </derivirana_varijabla>
  </DomainObject.Predmet.ProtuStrankaListFormatedOIB>
  <DomainObject.Predmet.ProtuStrankaListFormatedWithAdress>
    <izvorni_sadrzaj>
      <item>PISTOS d.o.o. za usluge, Dalmatova 14 D, 21212 Kaštel Sućurac</item>
    </izvorni_sadrzaj>
    <derivirana_varijabla naziv="DomainObject.Predmet.ProtuStrankaListFormatedWithAdress_1">
      <item>PISTOS d.o.o. za usluge, Dalmatova 14 D, 21212 Kaštel Sućurac</item>
    </derivirana_varijabla>
  </DomainObject.Predmet.ProtuStrankaListFormatedWithAdress>
  <DomainObject.Predmet.ProtuStrankaListFormatedWithAdressOIB>
    <izvorni_sadrzaj>
      <item>PISTOS d.o.o. za usluge, OIB 87152994534, Dalmatova 14 D, 21212 Kaštel Sućurac</item>
    </izvorni_sadrzaj>
    <derivirana_varijabla naziv="DomainObject.Predmet.ProtuStrankaListFormatedWithAdressOIB_1">
      <item>PISTOS d.o.o. za usluge, OIB 87152994534, Dalmatova 14 D, 21212 Kaštel Sućurac</item>
    </derivirana_varijabla>
  </DomainObject.Predmet.ProtuStrankaListFormatedWithAdressOIB>
  <DomainObject.Predmet.ProtuStrankaListNazivFormated>
    <izvorni_sadrzaj>
      <item>PISTOS d.o.o. za usluge</item>
    </izvorni_sadrzaj>
    <derivirana_varijabla naziv="DomainObject.Predmet.ProtuStrankaListNazivFormated_1">
      <item>PISTOS d.o.o. za usluge</item>
    </derivirana_varijabla>
  </DomainObject.Predmet.ProtuStrankaListNazivFormated>
  <DomainObject.Predmet.ProtuStrankaListNazivFormatedOIB>
    <izvorni_sadrzaj>
      <item>PISTOS d.o.o. za usluge, OIB 87152994534</item>
    </izvorni_sadrzaj>
    <derivirana_varijabla naziv="DomainObject.Predmet.ProtuStrankaListNazivFormatedOIB_1">
      <item>PISTOS d.o.o. za usluge, OIB 87152994534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St-1559/2016-18</izvorni_sadrzaj>
    <derivirana_varijabla naziv="DomainObject.PoslovniBrojDokumenta_1">St-1559/2016-18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PISTOS d.o.o. za usluge</izvorni_sadrzaj>
    <derivirana_varijabla naziv="DomainObject.Predmet.ProtustrankaIDrugi_1">PISTOS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PISTOS d.o.o. za usluge, OIB 87152994534, Dalmatova 14 D, 21212 Kaštel Sućurac</izvorni_sadrzaj>
    <derivirana_varijabla naziv="DomainObject.Predmet.ProtustrankaIDrugiAdressOIB_1">PISTOS d.o.o. za usluge, OIB 87152994534, Dalmatova 14 D,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PISTOS d.o.o. za usluge</item>
      <item>FINANCIJSKA AGENCIJA, RC SPLIT</item>
    </izvorni_sadrzaj>
    <derivirana_varijabla naziv="DomainObject.Predmet.SudioniciListNaziv_1">
      <item>PISTOS d.o.o. za usluge</item>
      <item>FINANCIJSKA AGENCIJA, RC SPLIT</item>
    </derivirana_varijabla>
  </DomainObject.Predmet.SudioniciListNaziv>
  <DomainObject.Predmet.SudioniciListAdressOIB>
    <izvorni_sadrzaj>
      <item>PISTOS d.o.o. za usluge, OIB 87152994534, Dalmatova 14 D,21212 Kaštel Sućurac</item>
      <item>FINANCIJSKA AGENCIJA, RC SPLIT, OIB 85821130368, Mažuranićevo šetalište 24 b,21000 Split</item>
    </izvorni_sadrzaj>
    <derivirana_varijabla naziv="DomainObject.Predmet.SudioniciListAdressOIB_1">
      <item>PISTOS d.o.o. za usluge, OIB 87152994534, Dalmatova 14 D,21212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87152994534</item>
      <item>, OIB 85821130368</item>
    </izvorni_sadrzaj>
    <derivirana_varijabla naziv="DomainObject.Predmet.SudioniciListNazivOIB_1">
      <item>, OIB 87152994534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2</properties:Pages>
  <properties:Words>434</properties:Words>
  <properties:Characters>2458</properties:Characters>
  <properties:Lines>82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2019-02-13T07:26:00Z</dcterms:created>
  <dc:creator>Zrinka Ćosić</dc:creator>
  <cp:lastModifiedBy>Zrinka Ćosić</cp:lastModifiedBy>
  <cp:lastPrinted>2019-02-14T09:20:00Z</cp:lastPrinted>
  <dcterms:modified xmlns:xsi="http://www.w3.org/2001/XMLSchema-instance" xsi:type="dcterms:W3CDTF">2019-02-14T09:21:00Z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St-1559/2016-18 / Zapisnik - Ročište radi rasprave o uvjetima za otvaranje steč. post. (St-1559-2016 - PISTOS d.o.o. - ZAPISNIK - ročište radi očitovanja o prijedlogu 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