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373d3" w14:paraId="78373d3" w:rsidRDefault="00E146B3" w:rsidP="00E146B3" w:rsidR="00E146B3">
      <w:pPr>
        <w:ind w:firstLine="708"/>
        <w:jc w:val="both"/>
        <w15:collapsed w:val="false"/>
        <w:rPr>
          <w:color w:val="222222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222222"/>
        </w:rPr>
        <w:t xml:space="preserve">   </w:t>
      </w:r>
    </w:p>
    <w:p w:rsidRDefault="00E146B3" w:rsidP="00E146B3" w:rsidR="00E146B3">
      <w:pPr>
        <w:ind w:firstLine="708"/>
        <w:jc w:val="both"/>
      </w:pPr>
      <w:r>
        <w:rPr>
          <w:color w:val="222222"/>
        </w:rPr>
        <w:t xml:space="preserve">                                                                                                                                                 REPUBLIKA HRVATSKA</w:t>
      </w:r>
    </w:p>
    <w:p w:rsidRDefault="00E146B3" w:rsidP="00E146B3" w:rsidR="00E146B3">
      <w:pPr>
        <w:spacing w:beforeAutospacing="true" w:before="100"/>
        <w:rPr>
          <w:color w:val="222222"/>
        </w:rPr>
      </w:pPr>
      <w:r>
        <w:rPr>
          <w:color w:val="222222"/>
        </w:rPr>
        <w:t xml:space="preserve">TRGOVAČKI SUD U OSIJEKU                                                   </w:t>
      </w:r>
      <w:r>
        <w:rPr>
          <w:b/>
          <w:color w:val="222222"/>
        </w:rPr>
        <w:t>Broj: 3/St-810/2017-</w:t>
      </w:r>
      <w:r w:rsidR="009321D1">
        <w:rPr>
          <w:b/>
          <w:color w:val="222222"/>
        </w:rPr>
        <w:t>43</w:t>
      </w:r>
    </w:p>
    <w:p w:rsidRDefault="00E146B3" w:rsidP="00E146B3" w:rsidR="00E146B3">
      <w:pPr>
        <w:spacing w:beforeAutospacing="true" w:before="100"/>
        <w:rPr>
          <w:color w:val="222222"/>
        </w:rPr>
      </w:pPr>
      <w:r>
        <w:rPr>
          <w:color w:val="222222"/>
        </w:rPr>
        <w:t xml:space="preserve">STALNA SLUŽBA U SLAVONSKOM BRODU </w:t>
      </w:r>
    </w:p>
    <w:p w:rsidRDefault="00E146B3" w:rsidP="00E146B3" w:rsidR="00E146B3">
      <w:pPr>
        <w:spacing w:beforeAutospacing="true" w:before="100"/>
        <w:rPr>
          <w:color w:val="222222"/>
        </w:rPr>
      </w:pPr>
      <w:r>
        <w:rPr>
          <w:color w:val="222222"/>
        </w:rPr>
        <w:t>Trg pobjede 13</w:t>
      </w:r>
    </w:p>
    <w:p w:rsidRDefault="00E146B3" w:rsidP="00E146B3" w:rsidR="00E146B3">
      <w:pPr>
        <w:spacing w:beforeAutospacing="true" w:before="100"/>
        <w:rPr>
          <w:color w:val="222222"/>
        </w:rPr>
      </w:pPr>
      <w:r>
        <w:rPr>
          <w:color w:val="222222"/>
        </w:rPr>
        <w:t>Slavonski Brod</w:t>
      </w:r>
    </w:p>
    <w:p w:rsidRDefault="00E146B3" w:rsidP="00E146B3" w:rsidR="00E146B3">
      <w:pPr>
        <w:spacing w:beforeAutospacing="true" w:before="100"/>
        <w:jc w:val="center"/>
        <w:rPr>
          <w:b/>
          <w:color w:val="222222"/>
        </w:rPr>
      </w:pPr>
      <w:r>
        <w:rPr>
          <w:b/>
          <w:color w:val="222222"/>
        </w:rPr>
        <w:t>Z A K L J U Č A K</w:t>
      </w:r>
    </w:p>
    <w:p w:rsidRDefault="00E146B3" w:rsidP="00E146B3" w:rsidR="00E146B3">
      <w:pPr>
        <w:ind w:firstLine="708"/>
        <w:jc w:val="both"/>
        <w:rPr>
          <w:color w:val="222222"/>
        </w:rPr>
      </w:pPr>
    </w:p>
    <w:p w:rsidRDefault="00E146B3" w:rsidP="00E146B3" w:rsidR="00E146B3">
      <w:pPr>
        <w:ind w:firstLine="708"/>
        <w:jc w:val="both"/>
        <w:rPr>
          <w:color w:val="222222"/>
        </w:rPr>
      </w:pPr>
      <w:r>
        <w:rPr>
          <w:color w:val="222222"/>
        </w:rPr>
        <w:t>TRGOVAČKI SUD U OSIJEKU, STALNA SLUŽBA U SLAVONSKOM BRODU, Trg pobjede 13/III, po sutkinji Danieli Martini Maoduš, u stečajnom postupku nad dužnikom</w:t>
      </w:r>
      <w:r>
        <w:rPr>
          <w:b/>
        </w:rPr>
        <w:t xml:space="preserve"> INDUSTRO MONTING d.o.o., Slavonski Brod, Naselje Slavonija II 3/4, OIB: 45297322235,</w:t>
      </w:r>
      <w:r>
        <w:rPr>
          <w:color w:val="222222"/>
        </w:rPr>
        <w:t xml:space="preserve"> koga zastupa Ivan Mikić, stečajni upravitelj iz Nove Gradiške, </w:t>
      </w:r>
      <w:r w:rsidR="009321D1">
        <w:rPr>
          <w:color w:val="222222"/>
        </w:rPr>
        <w:t>18. rujna</w:t>
      </w:r>
      <w:r>
        <w:rPr>
          <w:color w:val="222222"/>
        </w:rPr>
        <w:t xml:space="preserve"> 2018.</w:t>
      </w:r>
    </w:p>
    <w:p w:rsidRDefault="009321D1" w:rsidP="00E146B3" w:rsidR="009321D1">
      <w:pPr>
        <w:ind w:firstLine="708"/>
        <w:jc w:val="both"/>
        <w:rPr>
          <w:color w:val="222222"/>
        </w:rPr>
      </w:pPr>
    </w:p>
    <w:p w:rsidRDefault="00E146B3" w:rsidP="00E146B3" w:rsidR="00E146B3">
      <w:pPr>
        <w:ind w:firstLine="708"/>
        <w:jc w:val="center"/>
        <w:rPr>
          <w:color w:val="222222"/>
        </w:rPr>
      </w:pPr>
      <w:r>
        <w:rPr>
          <w:color w:val="222222"/>
        </w:rPr>
        <w:t>z a k l j u č i o   j e</w:t>
      </w:r>
    </w:p>
    <w:p w:rsidRDefault="00E146B3" w:rsidP="00E146B3" w:rsidR="00E146B3">
      <w:pPr>
        <w:spacing w:beforeAutospacing="true" w:before="100"/>
        <w:ind w:firstLine="708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Poziva se stečajni upravitelj </w:t>
      </w:r>
      <w:r w:rsidR="009321D1">
        <w:rPr>
          <w:color w:val="222222"/>
          <w:sz w:val="22"/>
          <w:szCs w:val="22"/>
        </w:rPr>
        <w:t>uplatiti predujam Fini za prodaju nekretnina u  roku od tri dana.</w:t>
      </w:r>
    </w:p>
    <w:p w:rsidRDefault="00E146B3" w:rsidP="00E146B3" w:rsidR="00E146B3">
      <w:pPr>
        <w:spacing w:beforeAutospacing="true" w:before="100"/>
        <w:ind w:firstLine="708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U Slavonskom Brodu </w:t>
      </w:r>
      <w:r w:rsidR="009321D1">
        <w:rPr>
          <w:color w:val="222222"/>
          <w:sz w:val="22"/>
          <w:szCs w:val="22"/>
        </w:rPr>
        <w:t>18. rujna</w:t>
      </w:r>
      <w:r>
        <w:rPr>
          <w:color w:val="222222"/>
          <w:sz w:val="22"/>
          <w:szCs w:val="22"/>
        </w:rPr>
        <w:t xml:space="preserve"> 2018.    </w:t>
      </w:r>
    </w:p>
    <w:p w:rsidRDefault="00E146B3" w:rsidP="00E146B3" w:rsidR="00E146B3">
      <w:pPr>
        <w:spacing w:beforeAutospacing="true" w:before="100"/>
        <w:ind w:firstLine="708" w:left="4956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    Stečajna sutkinja:                                                                          </w:t>
      </w:r>
    </w:p>
    <w:p w:rsidRDefault="00E146B3" w:rsidP="00E146B3" w:rsidR="00E146B3">
      <w:pPr>
        <w:spacing w:beforeAutospacing="true" w:before="100"/>
        <w:ind w:firstLine="708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             </w:t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  <w:t xml:space="preserve">  Daniela Martini Maoduš</w:t>
      </w:r>
    </w:p>
    <w:p w:rsidRDefault="00E146B3" w:rsidP="00E146B3" w:rsidR="00E146B3">
      <w:pPr>
        <w:spacing w:beforeAutospacing="true" w:before="100"/>
        <w:rPr>
          <w:color w:val="222222"/>
        </w:rPr>
      </w:pPr>
    </w:p>
    <w:p w:rsidRDefault="00E146B3" w:rsidP="00E146B3" w:rsidR="00E146B3">
      <w:pPr>
        <w:spacing w:beforeAutospacing="true" w:before="100"/>
        <w:rPr>
          <w:color w:val="222222"/>
        </w:rPr>
      </w:pPr>
      <w:r>
        <w:rPr>
          <w:color w:val="222222"/>
        </w:rPr>
        <w:t xml:space="preserve">                </w:t>
      </w:r>
    </w:p>
    <w:p w:rsidRDefault="00E146B3" w:rsidP="00E146B3" w:rsidR="00E146B3">
      <w:pPr>
        <w:spacing w:beforeAutospacing="true" w:before="100"/>
        <w:rPr>
          <w:color w:val="222222"/>
        </w:rPr>
      </w:pPr>
      <w:r>
        <w:rPr>
          <w:color w:val="222222"/>
        </w:rPr>
        <w:t xml:space="preserve">RJ. </w:t>
      </w:r>
    </w:p>
    <w:p w:rsidRDefault="00E146B3" w:rsidP="00E146B3" w:rsidR="00E146B3">
      <w:pPr>
        <w:spacing w:beforeAutospacing="true" w:before="100"/>
        <w:rPr>
          <w:color w:val="222222"/>
        </w:rPr>
      </w:pPr>
      <w:r>
        <w:rPr>
          <w:color w:val="222222"/>
        </w:rPr>
        <w:t xml:space="preserve">-dostaviti putem eOglasne ploče </w:t>
      </w:r>
    </w:p>
    <w:p w:rsidRDefault="00E146B3" w:rsidP="00E146B3" w:rsidR="00E146B3">
      <w:pPr>
        <w:spacing w:beforeAutospacing="true" w:before="100"/>
        <w:rPr>
          <w:color w:val="222222"/>
        </w:rPr>
      </w:pPr>
    </w:p>
    <w:p w:rsidRDefault="00E146B3" w:rsidP="00E146B3" w:rsidR="00E146B3">
      <w:pPr>
        <w:spacing w:beforeAutospacing="true" w:before="100"/>
        <w:rPr>
          <w:color w:val="222222"/>
        </w:rPr>
      </w:pPr>
    </w:p>
    <w:p w:rsidRDefault="00E146B3" w:rsidP="00E146B3" w:rsidR="00E146B3">
      <w:pPr>
        <w:spacing w:beforeAutospacing="true" w:before="100"/>
        <w:rPr>
          <w:color w:val="222222"/>
        </w:rPr>
      </w:pPr>
    </w:p>
    <w:p w:rsidRDefault="00E146B3" w:rsidP="00E146B3" w:rsidR="00E146B3">
      <w:pPr>
        <w:spacing w:beforeAutospacing="true" w:before="100"/>
        <w:rPr>
          <w:color w:val="222222"/>
        </w:rPr>
      </w:pPr>
    </w:p>
    <w:p w:rsidRDefault="00E146B3" w:rsidP="00E146B3" w:rsidR="00E146B3">
      <w:pPr>
        <w:spacing w:beforeAutospacing="true" w:before="100"/>
        <w:rPr>
          <w:color w:val="222222"/>
        </w:rPr>
      </w:pPr>
    </w:p>
    <w:p w:rsidRDefault="00E146B3" w:rsidP="00E146B3" w:rsidR="00E146B3">
      <w:pPr>
        <w:spacing w:beforeAutospacing="true" w:before="100"/>
      </w:pPr>
    </w:p>
    <w:p w:rsidRDefault="005E15FD" w:rsidR="005E15FD"/>
    <w:sectPr w:rsidR="005E15F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46B3"/>
    <w:rsid w:val="00496DEF"/>
    <w:rsid w:val="005E15FD"/>
    <w:rsid w:val="009321D1"/>
    <w:rsid w:val="00E14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146B3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146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146B3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96D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6DEF"/>
    <w:rPr>
      <w:rFonts w:cs="Times New Roman" w:hAnsi="Times New Roman" w:ascii="Times New Roman"/>
      <w:color w:val="222222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6DEF"/>
    <w:rPr>
      <w:color w:val="2222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6DEF"/>
    <w:rPr>
      <w:rFonts w:cs="Times New Roman" w:hAnsi="Times New Roman" w:ascii="Times New Roman"/>
      <w:color w:val="222222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6DEF"/>
    <w:rPr>
      <w:rFonts w:cs="Times New Roman" w:hAnsi="Times New Roman" w:ascii="Times New Roman"/>
      <w:color w:val="222222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146B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146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146B3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96D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6DEF"/>
    <w:rPr>
      <w:rFonts w:ascii="Times New Roman" w:cs="Times New Roman" w:hAnsi="Times New Roman"/>
      <w:color w:val="222222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6DEF"/>
    <w:rPr>
      <w:color w:val="2222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6DEF"/>
    <w:rPr>
      <w:rFonts w:ascii="Times New Roman" w:cs="Times New Roman" w:hAnsi="Times New Roman"/>
      <w:color w:val="222222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6DEF"/>
    <w:rPr>
      <w:rFonts w:ascii="Times New Roman" w:cs="Times New Roman" w:hAnsi="Times New Roman"/>
      <w:color w:val="222222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51592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rujna 2018.</izvorni_sadrzaj>
    <derivirana_varijabla naziv="DomainObject.DatumDonosenjaOdluke_1">18.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810</izvorni_sadrzaj>
    <derivirana_varijabla naziv="DomainObject.Predmet.Broj_1">810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49 st.2  SZ</izvorni_sadrzaj>
    <derivirana_varijabla naziv="DomainObject.Predmet.Opis_1">čl. 49 st.2 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St-810/2017</izvorni_sadrzaj>
    <derivirana_varijabla naziv="DomainObject.Predmet.OznakaBroj_1">St-810/2017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INDUSTRO MONTING društvo s ograničenom odgovornošću za proizvodnju, trgovinu i usluge</izvorni_sadrzaj>
    <derivirana_varijabla naziv="DomainObject.Predmet.ProtustrankaFormated_1">  INDUSTRO MONTING društvo s ograničenom odgovornošću za proizvodnju, trgovinu i usluge</derivirana_varijabla>
  </DomainObject.Predmet.ProtustrankaFormated>
  <DomainObject.Predmet.ProtustrankaFormatedOIB>
    <izvorni_sadrzaj>  INDUSTRO MONTING društvo s ograničenom odgovornošću za proizvodnju, trgovinu i usluge, OIB 45297322235</izvorni_sadrzaj>
    <derivirana_varijabla naziv="DomainObject.Predmet.ProtustrankaFormatedOIB_1">  INDUSTRO MONTING društvo s ograničenom odgovornošću za proizvodnju, trgovinu i usluge, OIB 45297322235</derivirana_varijabla>
  </DomainObject.Predmet.ProtustrankaFormatedOIB>
  <DomainObject.Predmet.ProtustrankaFormatedWithAdress>
    <izvorni_sadrzaj> INDUSTRO MONTING društvo s ograničenom odgovornošću za proizvodnju, trgovinu i usluge, Naselje Slavonija II 34, 35000 Slavonski Brod</izvorni_sadrzaj>
    <derivirana_varijabla naziv="DomainObject.Predmet.ProtustrankaFormatedWithAdress_1"> INDUSTRO MONTING društvo s ograničenom odgovornošću za proizvodnju, trgovinu i usluge, Naselje Slavonija II 34, 35000 Slavonski Brod</derivirana_varijabla>
  </DomainObject.Predmet.ProtustrankaFormatedWithAdress>
  <DomainObject.Predmet.ProtustrankaFormatedWithAdressOIB>
    <izvorni_sadrzaj> INDUSTRO MONTING društvo s ograničenom odgovornošću za proizvodnju, trgovinu i usluge, OIB 45297322235, Naselje Slavonija II 34, 35000 Slavonski Brod</izvorni_sadrzaj>
    <derivirana_varijabla naziv="DomainObject.Predmet.ProtustrankaFormatedWithAdressOIB_1"> INDUSTRO MONTING društvo s ograničenom odgovornošću za proizvodnju, trgovinu i usluge, OIB 45297322235, Naselje Slavonija II 34, 35000 Slavonski Brod</derivirana_varijabla>
  </DomainObject.Predmet.ProtustrankaFormatedWithAdressOIB>
  <DomainObject.Predmet.ProtustrankaWithAdress>
    <izvorni_sadrzaj>INDUSTRO MONTING društvo s ograničenom odgovornošću za proizvodnju, trgovinu i usluge Naselje Slavonija II 34, 35000 Slavonski Brod</izvorni_sadrzaj>
    <derivirana_varijabla naziv="DomainObject.Predmet.ProtustrankaWithAdress_1">INDUSTRO MONTING društvo s ograničenom odgovornošću za proizvodnju, trgovinu i usluge Naselje Slavonija II 34, 35000 Slavonski Brod</derivirana_varijabla>
  </DomainObject.Predmet.ProtustrankaWithAdress>
  <DomainObject.Predmet.ProtustrankaWithAdressOIB>
    <izvorni_sadrzaj>INDUSTRO MONTING društvo s ograničenom odgovornošću za proizvodnju, trgovinu i usluge, OIB 45297322235, Naselje Slavonija II 34, 35000 Slavonski Brod</izvorni_sadrzaj>
    <derivirana_varijabla naziv="DomainObject.Predmet.ProtustrankaWithAdressOIB_1">INDUSTRO MONTING društvo s ograničenom odgovornošću za proizvodnju, trgovinu i usluge, OIB 45297322235, Naselje Slavonija II 34, 35000 Slavonski Brod</derivirana_varijabla>
  </DomainObject.Predmet.ProtustrankaWithAdressOIB>
  <DomainObject.Predmet.ProtustrankaNazivFormated>
    <izvorni_sadrzaj>INDUSTRO MONTING društvo s ograničenom odgovornošću za proizvodnju, trgovinu i usluge</izvorni_sadrzaj>
    <derivirana_varijabla naziv="DomainObject.Predmet.ProtustrankaNazivFormated_1">INDUSTRO MONTING društvo s ograničenom odgovornošću za proizvodnju, trgovinu i usluge</derivirana_varijabla>
  </DomainObject.Predmet.ProtustrankaNazivFormated>
  <DomainObject.Predmet.ProtustrankaNazivFormatedOIB>
    <izvorni_sadrzaj>INDUSTRO MONTING društvo s ograničenom odgovornošću za proizvodnju, trgovinu i usluge, OIB 45297322235</izvorni_sadrzaj>
    <derivirana_varijabla naziv="DomainObject.Predmet.ProtustrankaNazivFormatedOIB_1">INDUSTRO MONTING društvo s ograničenom odgovornošću za proizvodnju, trgovinu i usluge, OIB 45297322235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INDUSTRO MONTING društvo s ograničenom odgovornošću za proizvodnju, trgovinu i usluge</item>
    </izvorni_sadrzaj>
    <derivirana_varijabla naziv="DomainObject.Predmet.ProtuStrankaListFormated_1">
      <item>INDUSTRO MONTING društvo s ograničenom odgovornošću za proizvodnju, trgovinu i usluge</item>
    </derivirana_varijabla>
  </DomainObject.Predmet.ProtuStrankaListFormated>
  <DomainObject.Predmet.ProtuStrankaListFormatedOIB>
    <izvorni_sadrzaj>
      <item>INDUSTRO MONTING društvo s ograničenom odgovornošću za proizvodnju, trgovinu i usluge, OIB 45297322235</item>
    </izvorni_sadrzaj>
    <derivirana_varijabla naziv="DomainObject.Predmet.ProtuStrankaListFormatedOIB_1">
      <item>INDUSTRO MONTING društvo s ograničenom odgovornošću za proizvodnju, trgovinu i usluge, OIB 45297322235</item>
    </derivirana_varijabla>
  </DomainObject.Predmet.ProtuStrankaListFormatedOIB>
  <DomainObject.Predmet.ProtuStrankaListFormatedWithAdress>
    <izvorni_sadrzaj>
      <item>INDUSTRO MONTING društvo s ograničenom odgovornošću za proizvodnju, trgovinu i usluge, Naselje Slavonija II 34, 35000 Slavonski Brod</item>
    </izvorni_sadrzaj>
    <derivirana_varijabla naziv="DomainObject.Predmet.ProtuStrankaListFormatedWithAdress_1">
      <item>INDUSTRO MONTING društvo s ograničenom odgovornošću za proizvodnju, trgovinu i usluge, Naselje Slavonija II 34, 35000 Slavonski Brod</item>
    </derivirana_varijabla>
  </DomainObject.Predmet.ProtuStrankaListFormatedWithAdress>
  <DomainObject.Predmet.ProtuStrankaListFormatedWithAdressOIB>
    <izvorni_sadrzaj>
      <item>INDUSTRO MONTING društvo s ograničenom odgovornošću za proizvodnju, trgovinu i usluge, OIB 45297322235, Naselje Slavonija II 34, 35000 Slavonski Brod</item>
    </izvorni_sadrzaj>
    <derivirana_varijabla naziv="DomainObject.Predmet.ProtuStrankaListFormatedWithAdressOIB_1">
      <item>INDUSTRO MONTING društvo s ograničenom odgovornošću za proizvodnju, trgovinu i usluge, OIB 45297322235, Naselje Slavonija II 34, 35000 Slavonski Brod</item>
    </derivirana_varijabla>
  </DomainObject.Predmet.ProtuStrankaListFormatedWithAdressOIB>
  <DomainObject.Predmet.ProtuStrankaListNazivFormated>
    <izvorni_sadrzaj>
      <item>INDUSTRO MONTING društvo s ograničenom odgovornošću za proizvodnju, trgovinu i usluge</item>
    </izvorni_sadrzaj>
    <derivirana_varijabla naziv="DomainObject.Predmet.ProtuStrankaListNazivFormated_1">
      <item>INDUSTRO MONTING društvo s ograničenom odgovornošću za proizvodnju, trgovinu i usluge</item>
    </derivirana_varijabla>
  </DomainObject.Predmet.ProtuStrankaListNazivFormated>
  <DomainObject.Predmet.ProtuStrankaListNazivFormatedOIB>
    <izvorni_sadrzaj>
      <item>INDUSTRO MONTING društvo s ograničenom odgovornošću za proizvodnju, trgovinu i usluge, OIB 45297322235</item>
    </izvorni_sadrzaj>
    <derivirana_varijabla naziv="DomainObject.Predmet.ProtuStrankaListNazivFormatedOIB_1">
      <item>INDUSTRO MONTING društvo s ograničenom odgovornošću za proizvodnju, trgovinu i usluge, OIB 45297322235</item>
    </derivirana_varijabla>
  </DomainObject.Predmet.ProtuStrankaListNazivFormatedOIB>
  <DomainObject.Predmet.OstaliListFormated>
    <izvorni_sadrzaj>
      <item>Goran Rakić</item>
    </izvorni_sadrzaj>
    <derivirana_varijabla naziv="DomainObject.Predmet.OstaliListFormated_1">
      <item>Goran Rakić</item>
    </derivirana_varijabla>
  </DomainObject.Predmet.OstaliListFormated>
  <DomainObject.Predmet.OstaliListFormatedOIB>
    <izvorni_sadrzaj>
      <item>Goran Rakić</item>
    </izvorni_sadrzaj>
    <derivirana_varijabla naziv="DomainObject.Predmet.OstaliListFormatedOIB_1">
      <item>Goran Rakić</item>
    </derivirana_varijabla>
  </DomainObject.Predmet.OstaliListFormatedOIB>
  <DomainObject.Predmet.OstaliListFormatedWithAdress>
    <izvorni_sadrzaj>
      <item>Goran Rakić, I. G. Kovačića 5, 35000 Slavonski Brod</item>
    </izvorni_sadrzaj>
    <derivirana_varijabla naziv="DomainObject.Predmet.OstaliListFormatedWithAdress_1">
      <item>Goran Rakić, I. G. Kovačića 5, 35000 Slavonski Brod</item>
    </derivirana_varijabla>
  </DomainObject.Predmet.OstaliListFormatedWithAdress>
  <DomainObject.Predmet.OstaliListFormatedWithAdressOIB>
    <izvorni_sadrzaj>
      <item>Goran Rakić, I. G. Kovačića 5, 35000 Slavonski Brod</item>
    </izvorni_sadrzaj>
    <derivirana_varijabla naziv="DomainObject.Predmet.OstaliListFormatedWithAdressOIB_1">
      <item>Goran Rakić, I. G. Kovačića 5, 35000 Slavonski Brod</item>
    </derivirana_varijabla>
  </DomainObject.Predmet.OstaliListFormatedWithAdressOIB>
  <DomainObject.Predmet.OstaliListNazivFormated>
    <izvorni_sadrzaj>
      <item>Goran Rakić</item>
    </izvorni_sadrzaj>
    <derivirana_varijabla naziv="DomainObject.Predmet.OstaliListNazivFormated_1">
      <item>Goran Rakić</item>
    </derivirana_varijabla>
  </DomainObject.Predmet.OstaliListNazivFormated>
  <DomainObject.Predmet.OstaliListNazivFormatedOIB>
    <izvorni_sadrzaj>
      <item>Goran Rakić</item>
    </izvorni_sadrzaj>
    <derivirana_varijabla naziv="DomainObject.Predmet.OstaliListNazivFormatedOIB_1">
      <item>Goran Rakić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2018.</izvorni_sadrzaj>
    <derivirana_varijabla naziv="DomainObject.Datum_1">18.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INDUSTRO MONTING društvo s ograničenom odgovornošću za proizvodnju, trgovinu i usluge</izvorni_sadrzaj>
    <derivirana_varijabla naziv="DomainObject.Predmet.ProtustrankaIDrugi_1">INDUSTRO MONTING društvo s ograničenom odgovornošću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INDUSTRO MONTING društvo s ograničenom odgovornošću za proizvodnju, trgovinu i usluge, OIB 45297322235, Naselje Slavonija II 34, 35000 Slavonski Brod</izvorni_sadrzaj>
    <derivirana_varijabla naziv="DomainObject.Predmet.ProtustrankaIDrugiAdressOIB_1">INDUSTRO MONTING društvo s ograničenom odgovornošću za proizvodnju, trgovinu i usluge, OIB 45297322235, Naselje Slavonija II 34,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INDUSTRO MONTING društvo s ograničenom odgovornošću za proizvodnju, trgovinu i usluge</item>
      <item>Goran Rakić</item>
    </izvorni_sadrzaj>
    <derivirana_varijabla naziv="DomainObject.Predmet.SudioniciListNaziv_1">
      <item>Financijska agencija</item>
      <item>INDUSTRO MONTING društvo s ograničenom odgovornošću za proizvodnju, trgovinu i usluge</item>
      <item>Goran Rakić</item>
    </derivirana_varijabla>
  </DomainObject.Predmet.SudioniciListNaziv>
  <DomainObject.Predmet.SudioniciListAdressOIB>
    <izvorni_sadrzaj>
      <item>Financijska agencija, OIB 85821130368, Ulica grada Vukovara 70,10000 Zagreb</item>
      <item>INDUSTRO MONTING društvo s ograničenom odgovornošću za proizvodnju, trgovinu i usluge, OIB 45297322235, Naselje Slavonija II 34,35000 Slavonski Brod</item>
      <item>Goran Rakić, I. G. Kovačića 5,35000 Slavonski Brod</item>
    </izvorni_sadrzaj>
    <derivirana_varijabla naziv="DomainObject.Predmet.SudioniciListAdressOIB_1">
      <item>Financijska agencija, OIB 85821130368, Ulica grada Vukovara 70,10000 Zagreb</item>
      <item>INDUSTRO MONTING društvo s ograničenom odgovornošću za proizvodnju, trgovinu i usluge, OIB 45297322235, Naselje Slavonija II 34,35000 Slavonski Brod</item>
      <item>Goran Rakić, I. G. Kovačića 5,35000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45297322235</item>
      <item>, OIB null</item>
    </izvorni_sadrzaj>
    <derivirana_varijabla naziv="DomainObject.Predmet.SudioniciListNazivOIB_1">
      <item>, OIB 85821130368</item>
      <item>, OIB 45297322235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Mikić, OIB 72220905423, Gundulićeva bb, 35400 Nova Gradiška</item>
    </izvorni_sadrzaj>
    <derivirana_varijabla naziv="DomainObject.Predmet.StecajniUpraviteljiListAddressOIB_1">
      <item>Ivan Mikić, OIB 72220905423, Gundulićeva bb, 35400 Nova Gradiška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114</properties:Words>
  <properties:Characters>576</properties:Characters>
  <properties:Lines>29</properties:Lines>
  <properties:Paragraphs>14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2018-02-28T07:05:00Z</dcterms:created>
  <dc:creator>wsadmin</dc:creator>
  <cp:lastModifiedBy>wsadmin</cp:lastModifiedBy>
  <cp:lastPrinted>2018-09-18T12:16:00Z</cp:lastPrinted>
  <dcterms:modified xmlns:xsi="http://www.w3.org/2001/XMLSchema-instance" xsi:type="dcterms:W3CDTF">2018-09-18T12:17:00Z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(zaključak-st-810-2017.docx)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