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28fc" w14:paraId="d0228fc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0271E">
        <w:t>9408</w:t>
      </w:r>
      <w:r w:rsidR="008715B6">
        <w:t>/</w:t>
      </w:r>
      <w:r w:rsidR="00322A8D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80271E" w:rsidR="0080271E">
      <w:pPr>
        <w:jc w:val="both"/>
      </w:pPr>
      <w:r>
        <w:t xml:space="preserve">I           Za dužnika </w:t>
      </w:r>
      <w:r w:rsidR="0080271E">
        <w:t>ŠARENI TANJUR j.do.o., Zagreb, Hribarov prilaz 3, OIB: 98134084686.</w:t>
      </w:r>
    </w:p>
    <w:p w:rsidRDefault="008715B6" w:rsidP="00322A8D" w:rsidR="008715B6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1C3D74">
        <w:t>15</w:t>
      </w:r>
      <w:r w:rsidR="0080271E">
        <w:t>.359,16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635913" w:rsidP="0086355B" w:rsidR="00635913">
      <w:pPr>
        <w:ind w:left="2124"/>
      </w:pPr>
    </w:p>
    <w:p w:rsidRDefault="008933C8" w:rsidP="0080271E" w:rsidR="0080271E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80271E">
        <w:t xml:space="preserve">                                                                                        </w:t>
      </w:r>
      <w:r w:rsidR="0080271E" w:rsidRPr="003D78D9">
        <w:t xml:space="preserve">SUDAC: </w:t>
      </w:r>
    </w:p>
    <w:p w:rsidRDefault="0080271E" w:rsidP="00CF23FE" w:rsidR="0080271E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80271E" w:rsidP="00CF23FE" w:rsidR="0080271E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80271E" w:rsidP="00CF23FE" w:rsidR="0080271E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7D20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F7D20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EF7D20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F7D20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EF7D20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9408</izvorni_sadrzaj>
    <derivirana_varijabla naziv="DomainObject.Predmet.Broj_1">9408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St-9408/2015</izvorni_sadrzaj>
    <derivirana_varijabla naziv="DomainObject.Predmet.OznakaBroj_1">St-9408/2015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ŠARENI TANJUR j.d.o.o.</izvorni_sadrzaj>
    <derivirana_varijabla naziv="DomainObject.Predmet.ProtustrankaFormated_1">  ŠARENI TANJUR j.d.o.o.</derivirana_varijabla>
  </DomainObject.Predmet.ProtustrankaFormated>
  <DomainObject.Predmet.ProtustrankaFormatedOIB>
    <izvorni_sadrzaj>  ŠARENI TANJUR j.d.o.o., OIB 98134084686</izvorni_sadrzaj>
    <derivirana_varijabla naziv="DomainObject.Predmet.ProtustrankaFormatedOIB_1">  ŠARENI TANJUR j.d.o.o., OIB 98134084686</derivirana_varijabla>
  </DomainObject.Predmet.ProtustrankaFormatedOIB>
  <DomainObject.Predmet.ProtustrankaFormatedWithAdress>
    <izvorni_sadrzaj> ŠARENI TANJUR j.d.o.o., Hribarov prilaz 3, 10000 Zagreb</izvorni_sadrzaj>
    <derivirana_varijabla naziv="DomainObject.Predmet.ProtustrankaFormatedWithAdress_1"> ŠARENI TANJUR j.d.o.o., Hribarov prilaz 3, 10000 Zagreb</derivirana_varijabla>
  </DomainObject.Predmet.ProtustrankaFormatedWithAdress>
  <DomainObject.Predmet.ProtustrankaFormatedWithAdressOIB>
    <izvorni_sadrzaj> ŠARENI TANJUR j.d.o.o., OIB 98134084686, Hribarov prilaz 3, 10000 Zagreb</izvorni_sadrzaj>
    <derivirana_varijabla naziv="DomainObject.Predmet.ProtustrankaFormatedWithAdressOIB_1"> ŠARENI TANJUR j.d.o.o., OIB 98134084686, Hribarov prilaz 3, 10000 Zagreb</derivirana_varijabla>
  </DomainObject.Predmet.ProtustrankaFormatedWithAdressOIB>
  <DomainObject.Predmet.ProtustrankaWithAdress>
    <izvorni_sadrzaj>ŠARENI TANJUR j.d.o.o. Hribarov prilaz 3, 10000 Zagreb</izvorni_sadrzaj>
    <derivirana_varijabla naziv="DomainObject.Predmet.ProtustrankaWithAdress_1">ŠARENI TANJUR j.d.o.o. Hribarov prilaz 3, 10000 Zagreb</derivirana_varijabla>
  </DomainObject.Predmet.ProtustrankaWithAdress>
  <DomainObject.Predmet.ProtustrankaWithAdressOIB>
    <izvorni_sadrzaj>ŠARENI TANJUR j.d.o.o., OIB 98134084686, Hribarov prilaz 3, 10000 Zagreb</izvorni_sadrzaj>
    <derivirana_varijabla naziv="DomainObject.Predmet.ProtustrankaWithAdressOIB_1">ŠARENI TANJUR j.d.o.o., OIB 98134084686, Hribarov prilaz 3, 10000 Zagreb</derivirana_varijabla>
  </DomainObject.Predmet.ProtustrankaWithAdressOIB>
  <DomainObject.Predmet.ProtustrankaNazivFormated>
    <izvorni_sadrzaj>ŠARENI TANJUR j.d.o.o.</izvorni_sadrzaj>
    <derivirana_varijabla naziv="DomainObject.Predmet.ProtustrankaNazivFormated_1">ŠARENI TANJUR j.d.o.o.</derivirana_varijabla>
  </DomainObject.Predmet.ProtustrankaNazivFormated>
  <DomainObject.Predmet.ProtustrankaNazivFormatedOIB>
    <izvorni_sadrzaj>ŠARENI TANJUR j.d.o.o., OIB 98134084686</izvorni_sadrzaj>
    <derivirana_varijabla naziv="DomainObject.Predmet.ProtustrankaNazivFormatedOIB_1">ŠARENI TANJUR j.d.o.o., OIB 98134084686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ŠARENI TANJUR j.d.o.o.</item>
    </izvorni_sadrzaj>
    <derivirana_varijabla naziv="DomainObject.Predmet.ProtuStrankaListFormated_1">
      <item>ŠARENI TANJUR j.d.o.o.</item>
    </derivirana_varijabla>
  </DomainObject.Predmet.ProtuStrankaListFormated>
  <DomainObject.Predmet.ProtuStrankaListFormatedOIB>
    <izvorni_sadrzaj>
      <item>ŠARENI TANJUR j.d.o.o., OIB 98134084686</item>
    </izvorni_sadrzaj>
    <derivirana_varijabla naziv="DomainObject.Predmet.ProtuStrankaListFormatedOIB_1">
      <item>ŠARENI TANJUR j.d.o.o., OIB 98134084686</item>
    </derivirana_varijabla>
  </DomainObject.Predmet.ProtuStrankaListFormatedOIB>
  <DomainObject.Predmet.ProtuStrankaListFormatedWithAdress>
    <izvorni_sadrzaj>
      <item>ŠARENI TANJUR j.d.o.o., Hribarov prilaz 3, 10000 Zagreb</item>
    </izvorni_sadrzaj>
    <derivirana_varijabla naziv="DomainObject.Predmet.ProtuStrankaListFormatedWithAdress_1">
      <item>ŠARENI TANJUR j.d.o.o., Hribarov prilaz 3, 10000 Zagreb</item>
    </derivirana_varijabla>
  </DomainObject.Predmet.ProtuStrankaListFormatedWithAdress>
  <DomainObject.Predmet.ProtuStrankaListFormatedWithAdressOIB>
    <izvorni_sadrzaj>
      <item>ŠARENI TANJUR j.d.o.o., OIB 98134084686, Hribarov prilaz 3, 10000 Zagreb</item>
    </izvorni_sadrzaj>
    <derivirana_varijabla naziv="DomainObject.Predmet.ProtuStrankaListFormatedWithAdressOIB_1">
      <item>ŠARENI TANJUR j.d.o.o., OIB 98134084686, Hribarov prilaz 3, 10000 Zagreb</item>
    </derivirana_varijabla>
  </DomainObject.Predmet.ProtuStrankaListFormatedWithAdressOIB>
  <DomainObject.Predmet.ProtuStrankaListNazivFormated>
    <izvorni_sadrzaj>
      <item>ŠARENI TANJUR j.d.o.o.</item>
    </izvorni_sadrzaj>
    <derivirana_varijabla naziv="DomainObject.Predmet.ProtuStrankaListNazivFormated_1">
      <item>ŠARENI TANJUR j.d.o.o.</item>
    </derivirana_varijabla>
  </DomainObject.Predmet.ProtuStrankaListNazivFormated>
  <DomainObject.Predmet.ProtuStrankaListNazivFormatedOIB>
    <izvorni_sadrzaj>
      <item>ŠARENI TANJUR j.d.o.o., OIB 98134084686</item>
    </izvorni_sadrzaj>
    <derivirana_varijabla naziv="DomainObject.Predmet.ProtuStrankaListNazivFormatedOIB_1">
      <item>ŠARENI TANJUR j.d.o.o., OIB 98134084686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ŠARENI TANJUR j.d.o.o.</izvorni_sadrzaj>
    <derivirana_varijabla naziv="DomainObject.Predmet.ProtustrankaIDrugi_1">ŠARENI TANJUR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ŠARENI TANJUR j.d.o.o., OIB 98134084686, Hribarov prilaz 3, 10000 Zagreb</izvorni_sadrzaj>
    <derivirana_varijabla naziv="DomainObject.Predmet.ProtustrankaIDrugiAdressOIB_1">ŠARENI TANJUR j.d.o.o., OIB 98134084686, Hribarov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ŠARENI TANJUR j.d.o.o.</item>
      <item>FINA Regionalni centar Zagreb</item>
    </izvorni_sadrzaj>
    <derivirana_varijabla naziv="DomainObject.Predmet.SudioniciListNaziv_1">
      <item>ŠARENI TANJUR j.d.o.o.</item>
      <item>FINA Regionalni centar Zagreb</item>
    </derivirana_varijabla>
  </DomainObject.Predmet.SudioniciListNaziv>
  <DomainObject.Predmet.SudioniciListAdressOIB>
    <izvorni_sadrzaj>
      <item>ŠARENI TANJUR j.d.o.o., OIB 98134084686, Hribarov prilaz 3,10000 Zagreb</item>
      <item>FINA Regionalni centar Zagreb, OIB 85821130368, Trg svibanjskih žrtava 1995. 1,10000 Zagreb</item>
    </izvorni_sadrzaj>
    <derivirana_varijabla naziv="DomainObject.Predmet.SudioniciListAdressOIB_1">
      <item>ŠARENI TANJUR j.d.o.o., OIB 98134084686, Hribarov prilaz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98134084686</item>
      <item>, OIB 85821130368</item>
    </izvorni_sadrzaj>
    <derivirana_varijabla naziv="DomainObject.Predmet.SudioniciListNazivOIB_1">
      <item>, OIB 98134084686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89E7A6-E9F0-4349-8953-519C03A6F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240</properties:Words>
  <properties:Characters>1318</properties:Characters>
  <properties:Lines>108</properties:Lines>
  <properties:Paragraphs>18</properties:Paragraphs>
  <properties:TotalTime>404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2016-02-04T07:47:00Z</cp:lastPrinted>
  <dcterms:modified xmlns:xsi="http://www.w3.org/2001/XMLSchema-instance" xsi:type="dcterms:W3CDTF">2016-02-04T07:48:00Z</dcterms:modified>
  <cp:revision>142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