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12ce" w14:paraId="c9312c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76F65">
        <w:rPr>
          <w:sz w:val="24"/>
        </w:rPr>
        <w:t>2382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3762B9">
        <w:rPr>
          <w:sz w:val="24"/>
        </w:rPr>
        <w:t>-2</w:t>
      </w:r>
    </w:p>
    <w:p w:rsidRDefault="003762B9" w:rsidP="00F44CB5" w:rsidR="003762B9">
      <w:pPr>
        <w:rPr>
          <w:sz w:val="24"/>
        </w:rPr>
      </w:pP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76F65">
        <w:rPr>
          <w:sz w:val="24"/>
          <w:szCs w:val="24"/>
          <w:lang w:val="pt-BR"/>
        </w:rPr>
        <w:t xml:space="preserve">PETI DAN d.o.o., </w:t>
      </w:r>
      <w:r w:rsidR="00894D91">
        <w:rPr>
          <w:sz w:val="24"/>
          <w:szCs w:val="24"/>
          <w:lang w:val="pt-BR"/>
        </w:rPr>
        <w:t xml:space="preserve">Donja Zelina, Mokrice 9, OIB: </w:t>
      </w:r>
      <w:proofErr w:type="spellStart"/>
      <w:r w:rsidR="00A95A1C" w:rsidRPr="00A95A1C">
        <w:rPr>
          <w:sz w:val="24"/>
          <w:szCs w:val="24"/>
        </w:rPr>
        <w:t>25907318665</w:t>
      </w:r>
      <w:proofErr w:type="spellEnd"/>
      <w:r w:rsidR="00764B8D">
        <w:rPr>
          <w:bCs/>
          <w:sz w:val="24"/>
          <w:szCs w:val="24"/>
        </w:rPr>
        <w:t>,</w:t>
      </w:r>
      <w:r w:rsidR="00C57D63" w:rsidRPr="00764B8D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576B7" w:rsidP="00CF56FE" w:rsidR="008576B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576B7">
        <w:rPr>
          <w:sz w:val="24"/>
          <w:szCs w:val="24"/>
          <w:lang w:val="pt-BR"/>
        </w:rPr>
        <w:t xml:space="preserve">PETI DAN d.o.o., Donja Zelina, Mokrice 9, OIB: </w:t>
      </w:r>
      <w:proofErr w:type="spellStart"/>
      <w:r w:rsidR="008576B7" w:rsidRPr="00A95A1C">
        <w:rPr>
          <w:sz w:val="24"/>
          <w:szCs w:val="24"/>
        </w:rPr>
        <w:t>25907318665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66FBF">
        <w:rPr>
          <w:sz w:val="24"/>
          <w:szCs w:val="24"/>
          <w:lang w:val="pt-BR"/>
        </w:rPr>
        <w:t xml:space="preserve">PETI DAN d.o.o., Donja Zelina, Mokrice 9, OIB: </w:t>
      </w:r>
      <w:proofErr w:type="spellStart"/>
      <w:r w:rsidR="00D66FBF" w:rsidRPr="00A95A1C">
        <w:rPr>
          <w:sz w:val="24"/>
          <w:szCs w:val="24"/>
        </w:rPr>
        <w:t>25907318665</w:t>
      </w:r>
      <w:proofErr w:type="spellEnd"/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3762B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3762B9" w:rsidP="003762B9" w:rsidR="003762B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762B9" w:rsidP="003762B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62B9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4D91"/>
    <w:rsid w:val="00895963"/>
    <w:rsid w:val="008970A1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111A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E660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St-2382/2016-2</izvorni_sadrzaj>
    <derivirana_varijabla naziv="DomainObject.Oznaka_1">St-2382/2016-2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St-2382/2016-2</izvorni_sadrzaj>
    <derivirana_varijabla naziv="DomainObject.PoslovniBrojDokumenta_1">St-2382/2016-2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</izvorni_sadrzaj>
    <derivirana_varijabla naziv="DomainObject.Predmet.SudioniciListNaziv_1">
      <item>FINA Regionalni centar Zagreb</item>
      <item>PETI DAN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</izvorni_sadrzaj>
    <derivirana_varijabla naziv="DomainObject.Predmet.SudioniciListNazivOIB_1">
      <item>, OIB 85821130368</item>
      <item>, OIB 25907318665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1357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2017-02-09T09:15:00Z</cp:lastPrinted>
  <dcterms:modified xmlns:xsi="http://www.w3.org/2001/XMLSchema-instance" xsi:type="dcterms:W3CDTF">2017-02-09T09:15:00Z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