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aae69" w14:paraId="0faae69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3E3947">
        <w:rPr>
          <w:b/>
          <w:lang w:val="hr-HR"/>
        </w:rPr>
        <w:t>938</w:t>
      </w:r>
      <w:r w:rsidR="00B37DA8">
        <w:rPr>
          <w:b/>
          <w:lang w:val="hr-HR"/>
        </w:rPr>
        <w:t>/2017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415B2D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415B2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446D78">
        <w:rPr>
          <w:lang w:val="hr-HR"/>
        </w:rPr>
        <w:t>HILL–</w:t>
      </w:r>
      <w:r w:rsidR="003E3947">
        <w:rPr>
          <w:lang w:val="hr-HR"/>
        </w:rPr>
        <w:t xml:space="preserve">YORK d.o.o. Split, Ruđera Boškovića 11/4, OIB: 64554278249, </w:t>
      </w:r>
      <w:r w:rsidR="00446D78">
        <w:rPr>
          <w:lang w:val="hr-HR"/>
        </w:rPr>
        <w:t>dana</w:t>
      </w:r>
      <w:r w:rsidR="00F75B8C">
        <w:rPr>
          <w:lang w:val="hr-HR"/>
        </w:rPr>
        <w:t xml:space="preserve"> </w:t>
      </w:r>
      <w:r w:rsidR="00446D78">
        <w:rPr>
          <w:lang w:val="hr-HR"/>
        </w:rPr>
        <w:t>12. prosinca 2017.</w:t>
      </w:r>
    </w:p>
    <w:p w:rsidRDefault="00634348" w:rsidP="00634348" w:rsidR="00634348" w:rsidRPr="00293BFC">
      <w:pPr>
        <w:pStyle w:val="Tijeloteksta"/>
        <w:rPr>
          <w:sz w:val="20"/>
          <w:lang w:val="hr-HR"/>
        </w:rPr>
      </w:pPr>
    </w:p>
    <w:p w:rsidRDefault="00664952" w:rsidP="00D4027A" w:rsidR="00664952" w:rsidRPr="00415B2D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446D78">
        <w:rPr>
          <w:lang w:val="hr-HR"/>
        </w:rPr>
        <w:t>HILL–</w:t>
      </w:r>
      <w:r w:rsidR="003E3947">
        <w:rPr>
          <w:lang w:val="hr-HR"/>
        </w:rPr>
        <w:t>YORK d.o.o. Split, Ruđera Boškovića 11/4, OIB: 64554278249, MBS: 060196492</w:t>
      </w:r>
      <w:r>
        <w:rPr>
          <w:lang w:val="hr-HR"/>
        </w:rPr>
        <w:t>. Skraćeni st</w:t>
      </w:r>
      <w:r w:rsidR="00446D78">
        <w:rPr>
          <w:lang w:val="hr-HR"/>
        </w:rPr>
        <w:t>ečajni postupak je otvoren dana</w:t>
      </w:r>
      <w:r w:rsidR="00F75B8C">
        <w:rPr>
          <w:lang w:val="hr-HR"/>
        </w:rPr>
        <w:t xml:space="preserve"> </w:t>
      </w:r>
      <w:r w:rsidR="00446D78">
        <w:rPr>
          <w:lang w:val="hr-HR"/>
        </w:rPr>
        <w:t xml:space="preserve">12. prosinca 2017. </w:t>
      </w:r>
      <w:r>
        <w:rPr>
          <w:lang w:val="hr-HR"/>
        </w:rPr>
        <w:t xml:space="preserve">u </w:t>
      </w:r>
      <w:r w:rsidR="00446D78">
        <w:rPr>
          <w:lang w:val="hr-HR"/>
        </w:rPr>
        <w:t>9</w:t>
      </w:r>
      <w:r w:rsidR="00415B2D">
        <w:rPr>
          <w:lang w:val="hr-HR"/>
        </w:rPr>
        <w:t>,</w:t>
      </w:r>
      <w:r w:rsidR="00F11BFB">
        <w:rPr>
          <w:lang w:val="hr-HR"/>
        </w:rPr>
        <w:t>3</w:t>
      </w:r>
      <w:r w:rsidR="00415B2D">
        <w:rPr>
          <w:lang w:val="hr-HR"/>
        </w:rPr>
        <w:t>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671B2C">
        <w:t xml:space="preserve"> </w:t>
      </w:r>
      <w:r w:rsidR="008C18CD">
        <w:t>Ante Majić, dipl. ing. elektrotehnike iz Zagreba, Prilaz Baruna Filipovića 13, OIB: 54998137767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446D78">
        <w:rPr>
          <w:lang w:val="hr-HR"/>
        </w:rPr>
        <w:t>HILL–</w:t>
      </w:r>
      <w:r w:rsidR="003E3947">
        <w:rPr>
          <w:lang w:val="hr-HR"/>
        </w:rPr>
        <w:t>YORK d.o.o. Split, Ruđera Boškovića 11/4, OIB: 64554278249, MBS: 060196492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415B2D">
      <w:pPr>
        <w:ind w:left="708"/>
        <w:jc w:val="both"/>
        <w:rPr>
          <w:lang w:val="hr-HR"/>
        </w:rPr>
      </w:pPr>
    </w:p>
    <w:p w:rsidRDefault="00634348" w:rsidP="00E14AE2" w:rsidR="00634348" w:rsidRPr="00415B2D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DA78E8">
        <w:rPr>
          <w:lang w:val="hr-HR"/>
        </w:rPr>
        <w:t>2</w:t>
      </w:r>
      <w:r w:rsidR="00F379CD">
        <w:rPr>
          <w:lang w:val="hr-HR"/>
        </w:rPr>
        <w:t>5</w:t>
      </w:r>
      <w:r w:rsidR="00075942">
        <w:rPr>
          <w:lang w:val="hr-HR"/>
        </w:rPr>
        <w:t>.09.</w:t>
      </w:r>
      <w:r w:rsidR="00B37DA8">
        <w:rPr>
          <w:lang w:val="hr-HR"/>
        </w:rPr>
        <w:t>2017</w:t>
      </w:r>
      <w:r>
        <w:rPr>
          <w:lang w:val="hr-HR"/>
        </w:rPr>
        <w:t>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3E3947">
        <w:rPr>
          <w:lang w:val="hr-HR"/>
        </w:rPr>
        <w:t>HILL-YORK d.o.o. Split</w:t>
      </w:r>
      <w:r w:rsidR="005C7623">
        <w:rPr>
          <w:lang w:val="hr-HR"/>
        </w:rPr>
        <w:t>.</w:t>
      </w:r>
    </w:p>
    <w:p w:rsidRDefault="00175591" w:rsidP="00E14AE2" w:rsidR="00175591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DA78E8">
        <w:rPr>
          <w:lang w:val="hr-HR"/>
        </w:rPr>
        <w:t>1</w:t>
      </w:r>
      <w:r w:rsidR="003E3947">
        <w:rPr>
          <w:lang w:val="hr-HR"/>
        </w:rPr>
        <w:t>4</w:t>
      </w:r>
      <w:r w:rsidR="00152929">
        <w:rPr>
          <w:lang w:val="hr-HR"/>
        </w:rPr>
        <w:t>.0</w:t>
      </w:r>
      <w:r w:rsidR="00DA78E8">
        <w:rPr>
          <w:lang w:val="hr-HR"/>
        </w:rPr>
        <w:t>9</w:t>
      </w:r>
      <w:r w:rsidR="00611E7E">
        <w:rPr>
          <w:lang w:val="hr-HR"/>
        </w:rPr>
        <w:t>.2017</w:t>
      </w:r>
      <w:r w:rsidR="00F5507B">
        <w:rPr>
          <w:lang w:val="hr-HR"/>
        </w:rPr>
        <w:t>.,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11E7E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3E3947">
        <w:rPr>
          <w:lang w:val="hr-HR"/>
        </w:rPr>
        <w:t>7.570,31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</w:t>
      </w:r>
      <w:r w:rsidR="00446D78">
        <w:rPr>
          <w:lang w:val="hr-HR"/>
        </w:rPr>
        <w:t xml:space="preserve"> i podacima iz sudskog registra</w:t>
      </w:r>
      <w:r>
        <w:rPr>
          <w:lang w:val="hr-HR"/>
        </w:rPr>
        <w:t xml:space="preserve"> uvidom u koje je utvrđeno da se u odnosu na dužnika ne vodi drugi postupak radi brisanja iz sudskog registra, bile ispunjene pretpostavke iz čl. 428. Stečajnog zakona (Narodne novine broj 71/15</w:t>
      </w:r>
      <w:r w:rsidR="00446D78">
        <w:rPr>
          <w:lang w:val="hr-HR"/>
        </w:rPr>
        <w:t xml:space="preserve"> i 104/17</w:t>
      </w:r>
      <w:r>
        <w:rPr>
          <w:lang w:val="hr-HR"/>
        </w:rPr>
        <w:t>, dalje SZ) ovaj sud je</w:t>
      </w:r>
      <w:r w:rsidR="003070DD">
        <w:rPr>
          <w:lang w:val="hr-HR"/>
        </w:rPr>
        <w:t xml:space="preserve"> </w:t>
      </w:r>
      <w:r w:rsidR="004B7641">
        <w:rPr>
          <w:lang w:val="hr-HR"/>
        </w:rPr>
        <w:t>6. listopada</w:t>
      </w:r>
      <w:r w:rsidR="00045FDD">
        <w:rPr>
          <w:lang w:val="hr-HR"/>
        </w:rPr>
        <w:t xml:space="preserve"> 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na mrežnoj </w:t>
      </w:r>
      <w:r w:rsidR="00193F49">
        <w:rPr>
          <w:lang w:val="hr-HR"/>
        </w:rPr>
        <w:lastRenderedPageBreak/>
        <w:t>stranici e-Oglasna ploča sudova</w:t>
      </w:r>
      <w:r w:rsidR="00415B2D">
        <w:rPr>
          <w:lang w:val="hr-HR"/>
        </w:rPr>
        <w:t>,</w:t>
      </w:r>
      <w:r w:rsidR="00446D78">
        <w:rPr>
          <w:lang w:val="hr-HR"/>
        </w:rPr>
        <w:t xml:space="preserve"> sukladno čl. 430. SZ-a,</w:t>
      </w:r>
      <w:r w:rsidR="00193F49">
        <w:rPr>
          <w:lang w:val="hr-HR"/>
        </w:rPr>
        <w:t xml:space="preserve">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F75B8C">
        <w:rPr>
          <w:lang w:val="hr-HR"/>
        </w:rPr>
        <w:t xml:space="preserve"> </w:t>
      </w:r>
      <w:r w:rsidR="00446D78">
        <w:rPr>
          <w:lang w:val="hr-HR"/>
        </w:rPr>
        <w:t>12. prosinca 2017.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176351" w:rsidP="00D4027A" w:rsidR="0017635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176351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415B2D">
      <w:pPr>
        <w:jc w:val="both"/>
        <w:rPr>
          <w:lang w:val="hr-HR"/>
        </w:rPr>
      </w:pPr>
      <w:r>
        <w:rPr>
          <w:lang w:val="hr-HR"/>
        </w:rPr>
        <w:t>-  e-</w:t>
      </w:r>
      <w:r w:rsidR="00176351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</w:t>
      </w:r>
      <w:r w:rsidR="00446D78">
        <w:rPr>
          <w:lang w:val="hr-HR"/>
        </w:rPr>
        <w:t xml:space="preserve">odmah i </w:t>
      </w:r>
      <w:r w:rsidRPr="00887A52">
        <w:rPr>
          <w:lang w:val="hr-HR"/>
        </w:rPr>
        <w:t>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35198" w:rsidRPr="00035198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3E3947">
      <w:t>938</w:t>
    </w:r>
    <w:r w:rsidR="00B37DA8">
      <w:t>/2017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5198"/>
    <w:rsid w:val="00037D05"/>
    <w:rsid w:val="00045FDD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942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10E2"/>
    <w:rsid w:val="001064E8"/>
    <w:rsid w:val="00110325"/>
    <w:rsid w:val="00133015"/>
    <w:rsid w:val="001364BF"/>
    <w:rsid w:val="001468C6"/>
    <w:rsid w:val="00151CD8"/>
    <w:rsid w:val="00152689"/>
    <w:rsid w:val="00152929"/>
    <w:rsid w:val="00160774"/>
    <w:rsid w:val="001629FC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16D8"/>
    <w:rsid w:val="0022372D"/>
    <w:rsid w:val="00240DDE"/>
    <w:rsid w:val="00243C58"/>
    <w:rsid w:val="00245C29"/>
    <w:rsid w:val="00256F84"/>
    <w:rsid w:val="002702A4"/>
    <w:rsid w:val="00287EE7"/>
    <w:rsid w:val="00293337"/>
    <w:rsid w:val="00293BFC"/>
    <w:rsid w:val="00297BDA"/>
    <w:rsid w:val="002A05F6"/>
    <w:rsid w:val="002A543C"/>
    <w:rsid w:val="002C1A39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E3947"/>
    <w:rsid w:val="003E6A02"/>
    <w:rsid w:val="003F4FFA"/>
    <w:rsid w:val="00400AB0"/>
    <w:rsid w:val="00403D26"/>
    <w:rsid w:val="00403F01"/>
    <w:rsid w:val="004075BA"/>
    <w:rsid w:val="004119FF"/>
    <w:rsid w:val="00415890"/>
    <w:rsid w:val="00415B2D"/>
    <w:rsid w:val="004171BE"/>
    <w:rsid w:val="00446D78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B7641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0793"/>
    <w:rsid w:val="005C6708"/>
    <w:rsid w:val="005C6D99"/>
    <w:rsid w:val="005C7623"/>
    <w:rsid w:val="005D4B29"/>
    <w:rsid w:val="005E2A6E"/>
    <w:rsid w:val="00602D44"/>
    <w:rsid w:val="006065E6"/>
    <w:rsid w:val="00611E7E"/>
    <w:rsid w:val="00617D31"/>
    <w:rsid w:val="006209EE"/>
    <w:rsid w:val="00621375"/>
    <w:rsid w:val="00625161"/>
    <w:rsid w:val="00632E0D"/>
    <w:rsid w:val="00634348"/>
    <w:rsid w:val="006353CD"/>
    <w:rsid w:val="00641FD6"/>
    <w:rsid w:val="00642955"/>
    <w:rsid w:val="00663ED2"/>
    <w:rsid w:val="00664952"/>
    <w:rsid w:val="00666C74"/>
    <w:rsid w:val="0066735D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C6B94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32F97"/>
    <w:rsid w:val="00854842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18CD"/>
    <w:rsid w:val="008C36B4"/>
    <w:rsid w:val="008D3A45"/>
    <w:rsid w:val="008E548B"/>
    <w:rsid w:val="008F6A6B"/>
    <w:rsid w:val="008F708F"/>
    <w:rsid w:val="00910AF3"/>
    <w:rsid w:val="00934000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018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D4CA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6D3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A78E8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11BFB"/>
    <w:rsid w:val="00F20F8D"/>
    <w:rsid w:val="00F317AB"/>
    <w:rsid w:val="00F379CD"/>
    <w:rsid w:val="00F43510"/>
    <w:rsid w:val="00F5507B"/>
    <w:rsid w:val="00F63D59"/>
    <w:rsid w:val="00F743B3"/>
    <w:rsid w:val="00F75B8C"/>
    <w:rsid w:val="00F75E2B"/>
    <w:rsid w:val="00F85A66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51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519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3519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3519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3519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51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519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3519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3519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3519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938</izvorni_sadrzaj>
    <derivirana_varijabla naziv="DomainObject.Predmet.Broj_1">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St-938/2017</izvorni_sadrzaj>
    <derivirana_varijabla naziv="DomainObject.Predmet.OznakaBroj_1">St-938/2017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SZ-a</izvorni_sadrzaj>
    <derivirana_varijabla naziv="DomainObject.Predmet.PrimjedbaSuca_1">Čl. 429. st. 1. SZ-a</derivirana_varijabla>
  </DomainObject.Predmet.PrimjedbaSuca>
  <DomainObject.Predmet.ProtustrankaFormated>
    <izvorni_sadrzaj>  HILL-YORK d.o.o. za poslovanje nekretninama</izvorni_sadrzaj>
    <derivirana_varijabla naziv="DomainObject.Predmet.ProtustrankaFormated_1">  HILL-YORK d.o.o. za poslovanje nekretninama</derivirana_varijabla>
  </DomainObject.Predmet.ProtustrankaFormated>
  <DomainObject.Predmet.ProtustrankaFormatedOIB>
    <izvorni_sadrzaj>  HILL-YORK d.o.o. za poslovanje nekretninama, OIB 64554278249</izvorni_sadrzaj>
    <derivirana_varijabla naziv="DomainObject.Predmet.ProtustrankaFormatedOIB_1">  HILL-YORK d.o.o. za poslovanje nekretninama, OIB 64554278249</derivirana_varijabla>
  </DomainObject.Predmet.ProtustrankaFormatedOIB>
  <DomainObject.Predmet.ProtustrankaFormatedWithAdress>
    <izvorni_sadrzaj> HILL-YORK d.o.o. za poslovanje nekretninama, Ruđera Boškovića 11/4, 21000 Split</izvorni_sadrzaj>
    <derivirana_varijabla naziv="DomainObject.Predmet.ProtustrankaFormatedWithAdress_1"> HILL-YORK d.o.o. za poslovanje nekretninama, Ruđera Boškovića 11/4, 21000 Split</derivirana_varijabla>
  </DomainObject.Predmet.ProtustrankaFormatedWithAdress>
  <DomainObject.Predmet.ProtustrankaFormatedWithAdressOIB>
    <izvorni_sadrzaj> HILL-YORK d.o.o. za poslovanje nekretninama, OIB 64554278249, Ruđera Boškovića 11/4, 21000 Split</izvorni_sadrzaj>
    <derivirana_varijabla naziv="DomainObject.Predmet.ProtustrankaFormatedWithAdressOIB_1"> HILL-YORK d.o.o. za poslovanje nekretninama, OIB 64554278249, Ruđera Boškovića 11/4, 21000 Split</derivirana_varijabla>
  </DomainObject.Predmet.ProtustrankaFormatedWithAdressOIB>
  <DomainObject.Predmet.ProtustrankaWithAdress>
    <izvorni_sadrzaj>HILL-YORK d.o.o. za poslovanje nekretninama Ruđera Boškovića 11/4, 21000 Split</izvorni_sadrzaj>
    <derivirana_varijabla naziv="DomainObject.Predmet.ProtustrankaWithAdress_1">HILL-YORK d.o.o. za poslovanje nekretninama Ruđera Boškovića 11/4, 21000 Split</derivirana_varijabla>
  </DomainObject.Predmet.ProtustrankaWithAdress>
  <DomainObject.Predmet.ProtustrankaWithAdressOIB>
    <izvorni_sadrzaj>HILL-YORK d.o.o. za poslovanje nekretninama, OIB 64554278249, Ruđera Boškovića 11/4, 21000 Split</izvorni_sadrzaj>
    <derivirana_varijabla naziv="DomainObject.Predmet.ProtustrankaWithAdressOIB_1">HILL-YORK d.o.o. za poslovanje nekretninama, OIB 64554278249, Ruđera Boškovića 11/4, 21000 Split</derivirana_varijabla>
  </DomainObject.Predmet.ProtustrankaWithAdressOIB>
  <DomainObject.Predmet.ProtustrankaNazivFormated>
    <izvorni_sadrzaj>HILL-YORK d.o.o. za poslovanje nekretninama</izvorni_sadrzaj>
    <derivirana_varijabla naziv="DomainObject.Predmet.ProtustrankaNazivFormated_1">HILL-YORK d.o.o. za poslovanje nekretninama</derivirana_varijabla>
  </DomainObject.Predmet.ProtustrankaNazivFormated>
  <DomainObject.Predmet.ProtustrankaNazivFormatedOIB>
    <izvorni_sadrzaj>HILL-YORK d.o.o. za poslovanje nekretninama, OIB 64554278249</izvorni_sadrzaj>
    <derivirana_varijabla naziv="DomainObject.Predmet.ProtustrankaNazivFormatedOIB_1">HILL-YORK d.o.o. za poslovanje nekretninama, OIB 64554278249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7570.31</izvorni_sadrzaj>
    <derivirana_varijabla naziv="DomainObject.Predmet.TrenutnaVrijednost_1">7570.31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HILL-YORK d.o.o. za poslovanje nekretninama</item>
    </izvorni_sadrzaj>
    <derivirana_varijabla naziv="DomainObject.Predmet.ProtuStrankaListFormated_1">
      <item>HILL-YORK d.o.o. za poslovanje nekretninama</item>
    </derivirana_varijabla>
  </DomainObject.Predmet.ProtuStrankaListFormated>
  <DomainObject.Predmet.ProtuStrankaListFormatedOIB>
    <izvorni_sadrzaj>
      <item>HILL-YORK d.o.o. za poslovanje nekretninama, OIB 64554278249</item>
    </izvorni_sadrzaj>
    <derivirana_varijabla naziv="DomainObject.Predmet.ProtuStrankaListFormatedOIB_1">
      <item>HILL-YORK d.o.o. za poslovanje nekretninama, OIB 64554278249</item>
    </derivirana_varijabla>
  </DomainObject.Predmet.ProtuStrankaListFormatedOIB>
  <DomainObject.Predmet.ProtuStrankaListFormatedWithAdress>
    <izvorni_sadrzaj>
      <item>HILL-YORK d.o.o. za poslovanje nekretninama, Ruđera Boškovića 11/4, 21000 Split</item>
    </izvorni_sadrzaj>
    <derivirana_varijabla naziv="DomainObject.Predmet.ProtuStrankaListFormatedWithAdress_1">
      <item>HILL-YORK d.o.o. za poslovanje nekretninama, Ruđera Boškovića 11/4, 21000 Split</item>
    </derivirana_varijabla>
  </DomainObject.Predmet.ProtuStrankaListFormatedWithAdress>
  <DomainObject.Predmet.ProtuStrankaListFormatedWithAdressOIB>
    <izvorni_sadrzaj>
      <item>HILL-YORK d.o.o. za poslovanje nekretninama, OIB 64554278249, Ruđera Boškovića 11/4, 21000 Split</item>
    </izvorni_sadrzaj>
    <derivirana_varijabla naziv="DomainObject.Predmet.ProtuStrankaListFormatedWithAdressOIB_1">
      <item>HILL-YORK d.o.o. za poslovanje nekretninama, OIB 64554278249, Ruđera Boškovića 11/4, 21000 Split</item>
    </derivirana_varijabla>
  </DomainObject.Predmet.ProtuStrankaListFormatedWithAdressOIB>
  <DomainObject.Predmet.ProtuStrankaListNazivFormated>
    <izvorni_sadrzaj>
      <item>HILL-YORK d.o.o. za poslovanje nekretninama</item>
    </izvorni_sadrzaj>
    <derivirana_varijabla naziv="DomainObject.Predmet.ProtuStrankaListNazivFormated_1">
      <item>HILL-YORK d.o.o. za poslovanje nekretninama</item>
    </derivirana_varijabla>
  </DomainObject.Predmet.ProtuStrankaListNazivFormated>
  <DomainObject.Predmet.ProtuStrankaListNazivFormatedOIB>
    <izvorni_sadrzaj>
      <item>HILL-YORK d.o.o. za poslovanje nekretninama, OIB 64554278249</item>
    </izvorni_sadrzaj>
    <derivirana_varijabla naziv="DomainObject.Predmet.ProtuStrankaListNazivFormatedOIB_1">
      <item>HILL-YORK d.o.o. za poslovanje nekretninama, OIB 64554278249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HILL-YORK d.o.o. za poslovanje nekretninama</izvorni_sadrzaj>
    <derivirana_varijabla naziv="DomainObject.Predmet.ProtustrankaIDrugi_1">HILL-YORK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HILL-YORK d.o.o. za poslovanje nekretninama, OIB 64554278249, Ruđera Boškovića 11/4, 21000 Split</izvorni_sadrzaj>
    <derivirana_varijabla naziv="DomainObject.Predmet.ProtustrankaIDrugiAdressOIB_1">HILL-YORK d.o.o. za poslovanje nekretninama, OIB 64554278249, Ruđera Boškovića 11/4,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HILL-YORK d.o.o. za poslovanje nekretninama</item>
      <item>FINANCIJSKA AGENCIJA, RC SPLIT</item>
    </izvorni_sadrzaj>
    <derivirana_varijabla naziv="DomainObject.Predmet.SudioniciListNaziv_1">
      <item>HILL-YORK d.o.o. za poslovanje nekretninama</item>
      <item>FINANCIJSKA AGENCIJA, RC SPLIT</item>
    </derivirana_varijabla>
  </DomainObject.Predmet.SudioniciListNaziv>
  <DomainObject.Predmet.SudioniciListAdressOIB>
    <izvorni_sadrzaj>
      <item>HILL-YORK d.o.o. za poslovanje nekretninama, OIB 64554278249, Ruđera Boškovića 11/4,21000 Split</item>
      <item>FINANCIJSKA AGENCIJA, RC SPLIT, OIB 85821130368, Mažuranićevo šetalište 24 b,21000 Split</item>
    </izvorni_sadrzaj>
    <derivirana_varijabla naziv="DomainObject.Predmet.SudioniciListAdressOIB_1">
      <item>HILL-YORK d.o.o. za poslovanje nekretninama, OIB 64554278249, Ruđera Boškovića 11/4,21000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64554278249</item>
      <item>, OIB 85821130368</item>
    </izvorni_sadrzaj>
    <derivirana_varijabla naziv="DomainObject.Predmet.SudioniciListNazivOIB_1">
      <item>, OIB 64554278249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42AEA7-4340-4DB1-94B0-9AEC881899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780</properties:Words>
  <properties:Characters>4150</properties:Characters>
  <properties:Lines>110</properties:Lines>
  <properties:Paragraphs>35</properties:Paragraphs>
  <properties:TotalTime>431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2017-12-12T08:08:00Z</cp:lastPrinted>
  <dcterms:modified xmlns:xsi="http://www.w3.org/2001/XMLSchema-instance" xsi:type="dcterms:W3CDTF">2017-12-12T08:20:00Z</dcterms:modified>
  <cp:revision>357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