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6cb6" w14:paraId="47f6cb6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769AA">
        <w:rPr>
          <w:rFonts w:hAnsi="Times New Roman" w:ascii="Times New Roman"/>
          <w:szCs w:val="24"/>
          <w:lang w:val="hr-HR"/>
        </w:rPr>
        <w:t>1047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769AA">
        <w:rPr>
          <w:rFonts w:hAnsi="Times New Roman" w:ascii="Times New Roman"/>
          <w:szCs w:val="24"/>
          <w:lang w:val="hr-HR"/>
        </w:rPr>
        <w:t>1047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769AA" w:rsidRPr="007769AA">
        <w:rPr>
          <w:rFonts w:hAnsi="Times New Roman" w:ascii="Times New Roman"/>
          <w:szCs w:val="24"/>
          <w:lang w:val="hr-HR"/>
        </w:rPr>
        <w:t xml:space="preserve"> </w:t>
      </w:r>
      <w:r w:rsidR="007769AA">
        <w:rPr>
          <w:rFonts w:hAnsi="Times New Roman" w:ascii="Times New Roman"/>
          <w:szCs w:val="24"/>
          <w:lang w:val="hr-HR"/>
        </w:rPr>
        <w:t xml:space="preserve">ARGER GRADNJA d.o.o. </w:t>
      </w:r>
      <w:proofErr w:type="spellStart"/>
      <w:r w:rsidR="007769AA">
        <w:rPr>
          <w:rFonts w:hAnsi="Times New Roman" w:ascii="Times New Roman"/>
          <w:szCs w:val="24"/>
          <w:lang w:val="hr-HR"/>
        </w:rPr>
        <w:t>Globočec</w:t>
      </w:r>
      <w:proofErr w:type="spellEnd"/>
      <w:r w:rsidR="007769AA">
        <w:rPr>
          <w:rFonts w:hAnsi="Times New Roman" w:ascii="Times New Roman"/>
          <w:szCs w:val="24"/>
          <w:lang w:val="hr-HR"/>
        </w:rPr>
        <w:t xml:space="preserve">, Općina Marija Bistrica, </w:t>
      </w:r>
      <w:proofErr w:type="spellStart"/>
      <w:r w:rsidR="007769AA">
        <w:rPr>
          <w:rFonts w:hAnsi="Times New Roman" w:ascii="Times New Roman"/>
          <w:szCs w:val="24"/>
          <w:lang w:val="hr-HR"/>
        </w:rPr>
        <w:t>Globočec</w:t>
      </w:r>
      <w:proofErr w:type="spellEnd"/>
      <w:r w:rsidR="007769AA">
        <w:rPr>
          <w:rFonts w:hAnsi="Times New Roman" w:ascii="Times New Roman"/>
          <w:szCs w:val="24"/>
          <w:lang w:val="hr-HR"/>
        </w:rPr>
        <w:t xml:space="preserve"> 37, OIB:47643997420, MBS:080656390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D235D">
        <w:rPr>
          <w:rFonts w:hAnsi="Times New Roman" w:ascii="Times New Roman"/>
          <w:szCs w:val="24"/>
          <w:lang w:val="hr-HR"/>
        </w:rPr>
        <w:t>9</w:t>
      </w:r>
      <w:r w:rsidR="007769AA">
        <w:rPr>
          <w:rFonts w:hAnsi="Times New Roman" w:ascii="Times New Roman"/>
          <w:szCs w:val="24"/>
          <w:lang w:val="hr-HR"/>
        </w:rPr>
        <w:t xml:space="preserve">16.685,69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334541"/>
    <w:rsid w:val="0037435F"/>
    <w:rsid w:val="003D235D"/>
    <w:rsid w:val="00416492"/>
    <w:rsid w:val="00664B9A"/>
    <w:rsid w:val="006C62C4"/>
    <w:rsid w:val="007206C3"/>
    <w:rsid w:val="00723DA7"/>
    <w:rsid w:val="007769AA"/>
    <w:rsid w:val="00786A5D"/>
    <w:rsid w:val="008D604F"/>
    <w:rsid w:val="00992A18"/>
    <w:rsid w:val="009B7270"/>
    <w:rsid w:val="00AF077F"/>
    <w:rsid w:val="00B53C69"/>
    <w:rsid w:val="00B654EA"/>
    <w:rsid w:val="00C438B4"/>
    <w:rsid w:val="00C53802"/>
    <w:rsid w:val="00CA0EE4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334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5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5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5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5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334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5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5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5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5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GRADNJA d.o.o.</izvorni_sadrzaj>
    <derivirana_varijabla naziv="DomainObject.Predmet.ProtustrankaFormated_1">  ARGER GRADNJA d.o.o.</derivirana_varijabla>
  </DomainObject.Predmet.ProtustrankaFormated>
  <DomainObject.Predmet.ProtustrankaFormatedOIB>
    <izvorni_sadrzaj>  ARGER GRADNJA d.o.o., OIB 47643997420</izvorni_sadrzaj>
    <derivirana_varijabla naziv="DomainObject.Predmet.ProtustrankaFormatedOIB_1">  ARGER GRADNJA d.o.o., OIB 47643997420</derivirana_varijabla>
  </DomainObject.Predmet.ProtustrankaFormatedOIB>
  <DomainObject.Predmet.ProtustrankaFormatedWithAdress>
    <izvorni_sadrzaj> ARGER GRADNJA d.o.o., Globočec 37, 49246 Globočec</izvorni_sadrzaj>
    <derivirana_varijabla naziv="DomainObject.Predmet.ProtustrankaFormatedWithAdress_1"> ARGER GRADNJA d.o.o., Globočec 37, 49246 Globočec</derivirana_varijabla>
  </DomainObject.Predmet.ProtustrankaFormatedWithAdress>
  <DomainObject.Predmet.ProtustrankaFormatedWithAdressOIB>
    <izvorni_sadrzaj> ARGER GRADNJA d.o.o., OIB 47643997420, Globočec 37, 49246 Globočec</izvorni_sadrzaj>
    <derivirana_varijabla naziv="DomainObject.Predmet.ProtustrankaFormatedWithAdressOIB_1"> ARGER GRADNJA d.o.o., OIB 47643997420, Globočec 37, 49246 Globočec</derivirana_varijabla>
  </DomainObject.Predmet.ProtustrankaFormatedWithAdressOIB>
  <DomainObject.Predmet.ProtustrankaWithAdress>
    <izvorni_sadrzaj>ARGER GRADNJA d.o.o. Globočec 37, 49246 Globočec</izvorni_sadrzaj>
    <derivirana_varijabla naziv="DomainObject.Predmet.ProtustrankaWithAdress_1">ARGER GRADNJA d.o.o. Globočec 37, 49246 Globočec</derivirana_varijabla>
  </DomainObject.Predmet.ProtustrankaWithAdress>
  <DomainObject.Predmet.ProtustrankaWithAdressOIB>
    <izvorni_sadrzaj>ARGER GRADNJA d.o.o., OIB 47643997420, Globočec 37, 49246 Globočec</izvorni_sadrzaj>
    <derivirana_varijabla naziv="DomainObject.Predmet.ProtustrankaWithAdressOIB_1">ARGER GRADNJA d.o.o., OIB 47643997420, Globočec 37, 49246 Globočec</derivirana_varijabla>
  </DomainObject.Predmet.ProtustrankaWithAdressOIB>
  <DomainObject.Predmet.ProtustrankaNazivFormated>
    <izvorni_sadrzaj>ARGER GRADNJA d.o.o.</izvorni_sadrzaj>
    <derivirana_varijabla naziv="DomainObject.Predmet.ProtustrankaNazivFormated_1">ARGER GRADNJA d.o.o.</derivirana_varijabla>
  </DomainObject.Predmet.ProtustrankaNazivFormated>
  <DomainObject.Predmet.ProtustrankaNazivFormatedOIB>
    <izvorni_sadrzaj>ARGER GRADNJA d.o.o., OIB 47643997420</izvorni_sadrzaj>
    <derivirana_varijabla naziv="DomainObject.Predmet.ProtustrankaNazivFormatedOIB_1">ARGER GRADNJA d.o.o., OIB 47643997420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ARGER GRADNJA d.o.o.</item>
    </izvorni_sadrzaj>
    <derivirana_varijabla naziv="DomainObject.Predmet.ProtuStrankaListFormated_1">
      <item>ARGER GRADNJA d.o.o.</item>
    </derivirana_varijabla>
  </DomainObject.Predmet.ProtuStrankaListFormated>
  <DomainObject.Predmet.ProtuStrankaListFormatedOIB>
    <izvorni_sadrzaj>
      <item>ARGER GRADNJA d.o.o., OIB 47643997420</item>
    </izvorni_sadrzaj>
    <derivirana_varijabla naziv="DomainObject.Predmet.ProtuStrankaListFormatedOIB_1">
      <item>ARGER GRADNJA d.o.o., OIB 47643997420</item>
    </derivirana_varijabla>
  </DomainObject.Predmet.ProtuStrankaListFormatedOIB>
  <DomainObject.Predmet.ProtuStrankaListFormatedWithAdress>
    <izvorni_sadrzaj>
      <item>ARGER GRADNJA d.o.o., Globočec 37, 49246 Globočec</item>
    </izvorni_sadrzaj>
    <derivirana_varijabla naziv="DomainObject.Predmet.ProtuStrankaListFormatedWithAdress_1">
      <item>ARGER GRADNJA d.o.o., Globočec 37, 49246 Globočec</item>
    </derivirana_varijabla>
  </DomainObject.Predmet.ProtuStrankaListFormatedWithAdress>
  <DomainObject.Predmet.ProtuStrankaListFormatedWithAdressOIB>
    <izvorni_sadrzaj>
      <item>ARGER GRADNJA d.o.o., OIB 47643997420, Globočec 37, 49246 Globočec</item>
    </izvorni_sadrzaj>
    <derivirana_varijabla naziv="DomainObject.Predmet.ProtuStrankaListFormatedWithAdressOIB_1">
      <item>ARGER GRADNJA d.o.o., OIB 47643997420, Globočec 37, 49246 Globočec</item>
    </derivirana_varijabla>
  </DomainObject.Predmet.ProtuStrankaListFormatedWithAdressOIB>
  <DomainObject.Predmet.ProtuStrankaListNazivFormated>
    <izvorni_sadrzaj>
      <item>ARGER GRADNJA d.o.o.</item>
    </izvorni_sadrzaj>
    <derivirana_varijabla naziv="DomainObject.Predmet.ProtuStrankaListNazivFormated_1">
      <item>ARGER GRADNJA d.o.o.</item>
    </derivirana_varijabla>
  </DomainObject.Predmet.ProtuStrankaListNazivFormated>
  <DomainObject.Predmet.ProtuStrankaListNazivFormatedOIB>
    <izvorni_sadrzaj>
      <item>ARGER GRADNJA d.o.o., OIB 47643997420</item>
    </izvorni_sadrzaj>
    <derivirana_varijabla naziv="DomainObject.Predmet.ProtuStrankaListNazivFormatedOIB_1">
      <item>ARGER GRADNJA d.o.o., OIB 47643997420</item>
    </derivirana_varijabla>
  </DomainObject.Predmet.ProtuStrankaListNazivFormatedOIB>
  <DomainObject.Predmet.OstaliListFormated>
    <izvorni_sadrzaj>
      <item>Zoran Kovačić</item>
    </izvorni_sadrzaj>
    <derivirana_varijabla naziv="DomainObject.Predmet.OstaliListFormated_1">
      <item>Zoran Kovačić</item>
    </derivirana_varijabla>
  </DomainObject.Predmet.OstaliListFormated>
  <DomainObject.Predmet.OstaliListFormatedOIB>
    <izvorni_sadrzaj>
      <item>Zoran Kovačić, OIB 29399558446</item>
    </izvorni_sadrzaj>
    <derivirana_varijabla naziv="DomainObject.Predmet.OstaliListFormatedOIB_1">
      <item>Zoran Kovačić, OIB 29399558446</item>
    </derivirana_varijabla>
  </DomainObject.Predmet.OstaliListFormatedOIB>
  <DomainObject.Predmet.OstaliListFormatedWithAdress>
    <izvorni_sadrzaj>
      <item>Zoran Kovačić, Globočec 37, 49246 Globočec</item>
    </izvorni_sadrzaj>
    <derivirana_varijabla naziv="DomainObject.Predmet.OstaliListFormatedWithAdress_1">
      <item>Zoran Kovačić, Globočec 37, 49246 Globočec</item>
    </derivirana_varijabla>
  </DomainObject.Predmet.OstaliListFormatedWithAdress>
  <DomainObject.Predmet.OstaliListFormatedWithAdressOIB>
    <izvorni_sadrzaj>
      <item>Zoran Kovačić, OIB 29399558446, Globočec 37, 49246 Globočec</item>
    </izvorni_sadrzaj>
    <derivirana_varijabla naziv="DomainObject.Predmet.OstaliListFormatedWithAdressOIB_1">
      <item>Zoran Kovačić, OIB 29399558446, Globočec 37, 49246 Globočec</item>
    </derivirana_varijabla>
  </DomainObject.Predmet.OstaliListFormatedWithAdressOIB>
  <DomainObject.Predmet.OstaliListNazivFormated>
    <izvorni_sadrzaj>
      <item>Zoran Kovačić</item>
    </izvorni_sadrzaj>
    <derivirana_varijabla naziv="DomainObject.Predmet.OstaliListNazivFormated_1">
      <item>Zoran Kovačić</item>
    </derivirana_varijabla>
  </DomainObject.Predmet.OstaliListNazivFormated>
  <DomainObject.Predmet.OstaliListNazivFormatedOIB>
    <izvorni_sadrzaj>
      <item>Zoran Kovačić, OIB 29399558446</item>
    </izvorni_sadrzaj>
    <derivirana_varijabla naziv="DomainObject.Predmet.OstaliListNazivFormatedOIB_1">
      <item>Zoran Kovačić, OIB 29399558446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ARGER GRADNJA d.o.o.</izvorni_sadrzaj>
    <derivirana_varijabla naziv="DomainObject.Predmet.ProtustrankaIDrugi_1">ARGER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ARGER GRADNJA d.o.o., OIB 47643997420, Globočec 37, 49246 Globočec</izvorni_sadrzaj>
    <derivirana_varijabla naziv="DomainObject.Predmet.ProtustrankaIDrugiAdressOIB_1">ARGER GRADNJA d.o.o., OIB 47643997420, Globočec 37, 49246 Globočec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ARGER GRADNJA d.o.o.</item>
      <item>Zoran Kovačić</item>
    </izvorni_sadrzaj>
    <derivirana_varijabla naziv="DomainObject.Predmet.SudioniciListNaziv_1">
      <item>FINA Regionalni centar Zagreb</item>
      <item>ARGER GRADNJA d.o.o.</item>
      <item>Zoran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ARGER GRADNJA d.o.o., OIB 47643997420, Globočec 37,49246 Globočec</item>
      <item>Zoran Kovačić, OIB 29399558446, Globočec 37,49246 Globočec</item>
    </izvorni_sadrzaj>
    <derivirana_varijabla naziv="DomainObject.Predmet.SudioniciListAdressOIB_1">
      <item>FINA Regionalni centar Zagreb, OIB 85821130368, Trg svibanjskih žrtava 1995. 1,10000 Zagreb</item>
      <item>ARGER GRADNJA d.o.o., OIB 47643997420, Globočec 37,49246 Globočec</item>
      <item>Zoran Kovačić, OIB 29399558446, Globočec 37,49246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47643997420</item>
      <item>, OIB 29399558446</item>
    </izvorni_sadrzaj>
    <derivirana_varijabla naziv="DomainObject.Predmet.SudioniciListNazivOIB_1">
      <item>, OIB 85821130368</item>
      <item>, OIB 47643997420</item>
      <item>, OIB 29399558446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1383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2016-02-16T11:25:00Z</dcterms:created>
  <dc:creator>Sudsko vijeæe</dc:creator>
  <cp:lastModifiedBy>Marina Markić</cp:lastModifiedBy>
  <cp:lastPrinted>2015-12-11T08:20:00Z</cp:lastPrinted>
  <dcterms:modified xmlns:xsi="http://www.w3.org/2001/XMLSchema-instance" xsi:type="dcterms:W3CDTF">2016-02-16T11:28:00Z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