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58d6" w14:paraId="95e58d6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 xml:space="preserve">, </w:t>
      </w:r>
      <w:proofErr w:type="spellStart"/>
      <w:r w:rsidR="00EF513E" w:rsidRPr="005462E9">
        <w:rPr>
          <w:szCs w:val="24"/>
          <w:lang w:val="hr-HR"/>
        </w:rPr>
        <w:t>Dršćevka</w:t>
      </w:r>
      <w:proofErr w:type="spellEnd"/>
      <w:r w:rsidR="00EF513E" w:rsidRPr="005462E9">
        <w:rPr>
          <w:szCs w:val="24"/>
          <w:lang w:val="hr-HR"/>
        </w:rPr>
        <w:t xml:space="preserve">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063574">
        <w:rPr>
          <w:szCs w:val="24"/>
          <w:lang w:val="hr-HR"/>
        </w:rPr>
        <w:t>GRIPARICA</w:t>
      </w:r>
      <w:r w:rsidR="00847C24">
        <w:rPr>
          <w:szCs w:val="24"/>
          <w:lang w:val="hr-HR"/>
        </w:rPr>
        <w:t xml:space="preserve"> </w:t>
      </w:r>
      <w:r w:rsidR="00FE28CE" w:rsidRPr="005462E9">
        <w:rPr>
          <w:szCs w:val="24"/>
          <w:lang w:val="hr-HR"/>
        </w:rPr>
        <w:t xml:space="preserve">d.o.o. </w:t>
      </w:r>
      <w:proofErr w:type="spellStart"/>
      <w:r w:rsidR="00063574">
        <w:rPr>
          <w:szCs w:val="24"/>
          <w:lang w:val="hr-HR"/>
        </w:rPr>
        <w:t>Vinkuran</w:t>
      </w:r>
      <w:proofErr w:type="spellEnd"/>
      <w:r w:rsidR="000279FE" w:rsidRPr="005462E9">
        <w:rPr>
          <w:szCs w:val="24"/>
          <w:lang w:val="hr-HR"/>
        </w:rPr>
        <w:t>,</w:t>
      </w:r>
      <w:r w:rsidR="00863208" w:rsidRPr="005462E9">
        <w:rPr>
          <w:szCs w:val="24"/>
          <w:lang w:val="hr-HR"/>
        </w:rPr>
        <w:t xml:space="preserve"> </w:t>
      </w:r>
      <w:proofErr w:type="spellStart"/>
      <w:r w:rsidR="00063574" w:rsidRPr="00E710F3">
        <w:t>Debeli</w:t>
      </w:r>
      <w:proofErr w:type="spellEnd"/>
      <w:r w:rsidR="00063574" w:rsidRPr="00E710F3">
        <w:t xml:space="preserve"> </w:t>
      </w:r>
      <w:proofErr w:type="spellStart"/>
      <w:r w:rsidR="00063574" w:rsidRPr="00E710F3">
        <w:t>vrv</w:t>
      </w:r>
      <w:proofErr w:type="spellEnd"/>
      <w:r w:rsidR="00063574" w:rsidRPr="00E710F3">
        <w:t xml:space="preserve"> 36, OIB 23384365568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8A3F7C">
        <w:rPr>
          <w:szCs w:val="24"/>
          <w:lang w:val="hr-HR"/>
        </w:rPr>
        <w:t>0</w:t>
      </w:r>
      <w:r w:rsidR="006B5114">
        <w:rPr>
          <w:szCs w:val="24"/>
          <w:lang w:val="hr-HR"/>
        </w:rPr>
        <w:t>6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</w:t>
      </w:r>
      <w:r w:rsidR="008A3F7C">
        <w:rPr>
          <w:szCs w:val="24"/>
          <w:lang w:val="hr-HR"/>
        </w:rPr>
        <w:t xml:space="preserve">listopada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063574" w:rsidRPr="00E710F3">
        <w:rPr>
          <w:lang w:val="sv-SE"/>
        </w:rPr>
        <w:t>Srđan</w:t>
      </w:r>
      <w:r w:rsidR="00063574">
        <w:rPr>
          <w:lang w:val="sv-SE"/>
        </w:rPr>
        <w:t>u</w:t>
      </w:r>
      <w:r w:rsidR="00063574" w:rsidRPr="00E710F3">
        <w:rPr>
          <w:lang w:val="sv-SE"/>
        </w:rPr>
        <w:t xml:space="preserve"> Grubić</w:t>
      </w:r>
      <w:r w:rsidR="00063574">
        <w:rPr>
          <w:lang w:val="sv-SE"/>
        </w:rPr>
        <w:t>u</w:t>
      </w:r>
      <w:r w:rsidR="00063574" w:rsidRPr="00E710F3">
        <w:rPr>
          <w:lang w:val="sv-SE"/>
        </w:rPr>
        <w:t xml:space="preserve"> iz Pule, Moncanor 2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063574">
        <w:rPr>
          <w:szCs w:val="24"/>
          <w:lang w:val="hr-HR"/>
        </w:rPr>
        <w:t>65978339902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063574">
        <w:rPr>
          <w:szCs w:val="24"/>
          <w:lang w:val="hr-HR"/>
        </w:rPr>
        <w:t xml:space="preserve">GRIPARICA </w:t>
      </w:r>
      <w:r w:rsidR="00063574" w:rsidRPr="005462E9">
        <w:rPr>
          <w:szCs w:val="24"/>
          <w:lang w:val="hr-HR"/>
        </w:rPr>
        <w:t xml:space="preserve">d.o.o. </w:t>
      </w:r>
      <w:proofErr w:type="spellStart"/>
      <w:r w:rsidR="00063574">
        <w:rPr>
          <w:szCs w:val="24"/>
          <w:lang w:val="hr-HR"/>
        </w:rPr>
        <w:t>Vinkuran</w:t>
      </w:r>
      <w:proofErr w:type="spellEnd"/>
      <w:r w:rsidR="00063574" w:rsidRPr="005462E9">
        <w:rPr>
          <w:szCs w:val="24"/>
          <w:lang w:val="hr-HR"/>
        </w:rPr>
        <w:t xml:space="preserve">, </w:t>
      </w:r>
      <w:proofErr w:type="spellStart"/>
      <w:r w:rsidR="00063574" w:rsidRPr="00E710F3">
        <w:t>Debeli</w:t>
      </w:r>
      <w:proofErr w:type="spellEnd"/>
      <w:r w:rsidR="00063574" w:rsidRPr="00E710F3">
        <w:t xml:space="preserve"> </w:t>
      </w:r>
      <w:proofErr w:type="spellStart"/>
      <w:r w:rsidR="00063574" w:rsidRPr="00E710F3">
        <w:t>vrv</w:t>
      </w:r>
      <w:proofErr w:type="spellEnd"/>
      <w:r w:rsidR="00063574" w:rsidRPr="00E710F3">
        <w:t xml:space="preserve"> 36, OIB 23384365568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063574">
        <w:rPr>
          <w:szCs w:val="24"/>
          <w:u w:val="single"/>
          <w:lang w:val="hr-HR"/>
        </w:rPr>
        <w:t>8</w:t>
      </w:r>
      <w:r w:rsidR="006E39F9" w:rsidRPr="005462E9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063574">
        <w:rPr>
          <w:szCs w:val="24"/>
          <w:lang w:val="hr-HR"/>
        </w:rPr>
        <w:t>967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063574">
        <w:rPr>
          <w:szCs w:val="24"/>
          <w:lang w:val="hr-HR"/>
        </w:rPr>
        <w:t>65978339902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063574">
        <w:rPr>
          <w:szCs w:val="24"/>
          <w:lang w:val="hr-HR"/>
        </w:rPr>
        <w:t>967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F547C8">
        <w:rPr>
          <w:szCs w:val="24"/>
          <w:lang w:val="hr-HR"/>
        </w:rPr>
        <w:t>zahtjev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5462E9">
        <w:rPr>
          <w:szCs w:val="24"/>
          <w:lang w:val="hr-HR"/>
        </w:rPr>
        <w:t xml:space="preserve">čl. </w:t>
      </w:r>
      <w:r w:rsidR="00C514B0">
        <w:rPr>
          <w:szCs w:val="24"/>
          <w:lang w:val="hr-HR"/>
        </w:rPr>
        <w:t>444</w:t>
      </w:r>
      <w:r w:rsidRPr="005462E9">
        <w:rPr>
          <w:szCs w:val="24"/>
          <w:lang w:val="hr-HR"/>
        </w:rPr>
        <w:t xml:space="preserve">. st. </w:t>
      </w:r>
      <w:r w:rsidR="00F547C8">
        <w:rPr>
          <w:szCs w:val="24"/>
          <w:lang w:val="hr-HR"/>
        </w:rPr>
        <w:t>1</w:t>
      </w:r>
      <w:r w:rsidRPr="005462E9">
        <w:rPr>
          <w:szCs w:val="24"/>
          <w:lang w:val="hr-HR"/>
        </w:rPr>
        <w:t>. SZ-a,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063574">
        <w:rPr>
          <w:szCs w:val="24"/>
          <w:lang w:val="hr-HR"/>
        </w:rPr>
        <w:t>8</w:t>
      </w:r>
      <w:r w:rsidRPr="005462E9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8A3F7C">
        <w:rPr>
          <w:szCs w:val="24"/>
          <w:lang w:val="hr-HR"/>
        </w:rPr>
        <w:t>06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8A3F7C">
        <w:rPr>
          <w:szCs w:val="24"/>
          <w:lang w:val="hr-HR"/>
        </w:rPr>
        <w:t xml:space="preserve">listopada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5462E9">
      <w:pPr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DNA:</w:t>
      </w:r>
    </w:p>
    <w:p w:rsidRDefault="00EF513E" w:rsidP="00EF513E" w:rsidR="00500701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- </w:t>
      </w:r>
      <w:r w:rsidR="008D27FC" w:rsidRPr="005462E9">
        <w:rPr>
          <w:szCs w:val="24"/>
          <w:lang w:val="hr-HR"/>
        </w:rPr>
        <w:t>obveznik plaćanja predujma</w:t>
      </w:r>
    </w:p>
    <w:p w:rsidRDefault="004016BF" w:rsidP="00EF513E" w:rsidR="004016BF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- e-oglasna ploča suda (čl. 12. Stečajnog zakona)</w:t>
      </w:r>
    </w:p>
    <w:sectPr w:rsidSect="00E026B0" w:rsidR="004016BF" w:rsidRPr="005462E9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063574">
      <w:t>967</w:t>
    </w:r>
    <w:r w:rsidR="000D0B38">
      <w:t>/16</w:t>
    </w:r>
    <w:r w:rsidR="00E95B75" w:rsidRPr="00E95B75">
      <w:t>-</w:t>
    </w:r>
    <w:r w:rsidR="00063574">
      <w:t>2</w:t>
    </w:r>
    <w:r w:rsidR="006B5114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C53"/>
    <w:rsid w:val="00063574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266C06"/>
    <w:rsid w:val="002A04D2"/>
    <w:rsid w:val="0038347C"/>
    <w:rsid w:val="00395004"/>
    <w:rsid w:val="003A0A21"/>
    <w:rsid w:val="003B5D91"/>
    <w:rsid w:val="004016BF"/>
    <w:rsid w:val="0041332A"/>
    <w:rsid w:val="00416DAB"/>
    <w:rsid w:val="00426186"/>
    <w:rsid w:val="004753E0"/>
    <w:rsid w:val="004E3491"/>
    <w:rsid w:val="0052557C"/>
    <w:rsid w:val="0053207A"/>
    <w:rsid w:val="005462E9"/>
    <w:rsid w:val="00554328"/>
    <w:rsid w:val="0057756B"/>
    <w:rsid w:val="00581FE4"/>
    <w:rsid w:val="006B5114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36E3"/>
    <w:rsid w:val="008A3F7C"/>
    <w:rsid w:val="008B53E9"/>
    <w:rsid w:val="008D18C2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C4A52"/>
    <w:rsid w:val="00AC69D0"/>
    <w:rsid w:val="00B21FA5"/>
    <w:rsid w:val="00B3134C"/>
    <w:rsid w:val="00B85801"/>
    <w:rsid w:val="00B90C73"/>
    <w:rsid w:val="00BF23FB"/>
    <w:rsid w:val="00BF557B"/>
    <w:rsid w:val="00C514B0"/>
    <w:rsid w:val="00C564B6"/>
    <w:rsid w:val="00CA0FFC"/>
    <w:rsid w:val="00CA2EEA"/>
    <w:rsid w:val="00CB7835"/>
    <w:rsid w:val="00CE12FA"/>
    <w:rsid w:val="00CE1FA8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DE629C"/>
    <w:rsid w:val="00E026B0"/>
    <w:rsid w:val="00E06FF0"/>
    <w:rsid w:val="00E56872"/>
    <w:rsid w:val="00E60363"/>
    <w:rsid w:val="00E813E3"/>
    <w:rsid w:val="00E95B75"/>
    <w:rsid w:val="00EB084C"/>
    <w:rsid w:val="00EC0E33"/>
    <w:rsid w:val="00EE373B"/>
    <w:rsid w:val="00EE7995"/>
    <w:rsid w:val="00EF1D18"/>
    <w:rsid w:val="00EF513E"/>
    <w:rsid w:val="00F129A8"/>
    <w:rsid w:val="00F21663"/>
    <w:rsid w:val="00F34AF8"/>
    <w:rsid w:val="00F51E07"/>
    <w:rsid w:val="00F547C8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3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7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E373B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E37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E37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3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7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E373B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E37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E37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GRIPARICA d.o.o. VINKURAN</izvorni_sadrzaj>
    <derivirana_varijabla naziv="DomainObject.Predmet.ProtustrankaFormated_1">  GRIPARICA d.o.o. VINKURAN</derivirana_varijabla>
  </DomainObject.Predmet.ProtustrankaFormated>
  <DomainObject.Predmet.ProtustrankaFormatedOIB>
    <izvorni_sadrzaj>  GRIPARICA d.o.o. VINKURAN, OIB 23384365568</izvorni_sadrzaj>
    <derivirana_varijabla naziv="DomainObject.Predmet.ProtustrankaFormatedOIB_1">  GRIPARICA d.o.o. VINKURAN, OIB 23384365568</derivirana_varijabla>
  </DomainObject.Predmet.ProtustrankaFormatedOIB>
  <DomainObject.Predmet.ProtustrankaFormatedWithAdress>
    <izvorni_sadrzaj> GRIPARICA d.o.o. VINKURAN, Debeli vrv 36, 52100 Vinkuran</izvorni_sadrzaj>
    <derivirana_varijabla naziv="DomainObject.Predmet.ProtustrankaFormatedWithAdress_1"> GRIPARICA d.o.o. VINKURAN, Debeli vrv 36, 52100 Vinkuran</derivirana_varijabla>
  </DomainObject.Predmet.ProtustrankaFormatedWithAdress>
  <DomainObject.Predmet.ProtustrankaFormatedWithAdressOIB>
    <izvorni_sadrzaj> GRIPARICA d.o.o. VINKURAN, OIB 23384365568, Debeli vrv 36, 52100 Vinkuran</izvorni_sadrzaj>
    <derivirana_varijabla naziv="DomainObject.Predmet.ProtustrankaFormatedWithAdressOIB_1"> GRIPARICA d.o.o. VINKURAN, OIB 23384365568, Debeli vrv 36, 52100 Vinkuran</derivirana_varijabla>
  </DomainObject.Predmet.ProtustrankaFormatedWithAdressOIB>
  <DomainObject.Predmet.ProtustrankaWithAdress>
    <izvorni_sadrzaj>GRIPARICA d.o.o. VINKURAN Debeli vrv 36, 52100 Vinkuran</izvorni_sadrzaj>
    <derivirana_varijabla naziv="DomainObject.Predmet.ProtustrankaWithAdress_1">GRIPARICA d.o.o. VINKURAN Debeli vrv 36, 52100 Vinkuran</derivirana_varijabla>
  </DomainObject.Predmet.ProtustrankaWithAdress>
  <DomainObject.Predmet.ProtustrankaWithAdressOIB>
    <izvorni_sadrzaj>GRIPARICA d.o.o. VINKURAN, OIB 23384365568, Debeli vrv 36, 52100 Vinkuran</izvorni_sadrzaj>
    <derivirana_varijabla naziv="DomainObject.Predmet.ProtustrankaWithAdressOIB_1">GRIPARICA d.o.o. VINKURAN, OIB 23384365568, Debeli vrv 36, 52100 Vinkuran</derivirana_varijabla>
  </DomainObject.Predmet.ProtustrankaWithAdressOIB>
  <DomainObject.Predmet.ProtustrankaNazivFormated>
    <izvorni_sadrzaj>GRIPARICA d.o.o. VINKURAN</izvorni_sadrzaj>
    <derivirana_varijabla naziv="DomainObject.Predmet.ProtustrankaNazivFormated_1">GRIPARICA d.o.o. VINKURAN</derivirana_varijabla>
  </DomainObject.Predmet.ProtustrankaNazivFormated>
  <DomainObject.Predmet.ProtustrankaNazivFormatedOIB>
    <izvorni_sadrzaj>GRIPARICA d.o.o. VINKURAN, OIB 23384365568</izvorni_sadrzaj>
    <derivirana_varijabla naziv="DomainObject.Predmet.ProtustrankaNazivFormatedOIB_1">GRIPARICA d.o.o. VINKURAN, OIB 23384365568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168714.11</izvorni_sadrzaj>
    <derivirana_varijabla naziv="DomainObject.Predmet.TrenutnaVrijednost_1">168714.11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GRIPARICA d.o.o. VINKURAN</item>
    </izvorni_sadrzaj>
    <derivirana_varijabla naziv="DomainObject.Predmet.ProtuStrankaListFormated_1">
      <item>GRIPARICA d.o.o. VINKURAN</item>
    </derivirana_varijabla>
  </DomainObject.Predmet.ProtuStrankaListFormated>
  <DomainObject.Predmet.ProtuStrankaListFormatedOIB>
    <izvorni_sadrzaj>
      <item>GRIPARICA d.o.o. VINKURAN, OIB 23384365568</item>
    </izvorni_sadrzaj>
    <derivirana_varijabla naziv="DomainObject.Predmet.ProtuStrankaListFormatedOIB_1">
      <item>GRIPARICA d.o.o. VINKURAN, OIB 23384365568</item>
    </derivirana_varijabla>
  </DomainObject.Predmet.ProtuStrankaListFormatedOIB>
  <DomainObject.Predmet.ProtuStrankaListFormatedWithAdress>
    <izvorni_sadrzaj>
      <item>GRIPARICA d.o.o. VINKURAN, Debeli vrv 36, 52100 Vinkuran</item>
    </izvorni_sadrzaj>
    <derivirana_varijabla naziv="DomainObject.Predmet.ProtuStrankaListFormatedWithAdress_1">
      <item>GRIPARICA d.o.o. VINKURAN, Debeli vrv 36, 52100 Vinkuran</item>
    </derivirana_varijabla>
  </DomainObject.Predmet.ProtuStrankaListFormatedWithAdress>
  <DomainObject.Predmet.ProtuStrankaListFormatedWithAdressOIB>
    <izvorni_sadrzaj>
      <item>GRIPARICA d.o.o. VINKURAN, OIB 23384365568, Debeli vrv 36, 52100 Vinkuran</item>
    </izvorni_sadrzaj>
    <derivirana_varijabla naziv="DomainObject.Predmet.ProtuStrankaListFormatedWithAdressOIB_1">
      <item>GRIPARICA d.o.o. VINKURAN, OIB 23384365568, Debeli vrv 36, 52100 Vinkuran</item>
    </derivirana_varijabla>
  </DomainObject.Predmet.ProtuStrankaListFormatedWithAdressOIB>
  <DomainObject.Predmet.ProtuStrankaListNazivFormated>
    <izvorni_sadrzaj>
      <item>GRIPARICA d.o.o. VINKURAN</item>
    </izvorni_sadrzaj>
    <derivirana_varijabla naziv="DomainObject.Predmet.ProtuStrankaListNazivFormated_1">
      <item>GRIPARICA d.o.o. VINKURAN</item>
    </derivirana_varijabla>
  </DomainObject.Predmet.ProtuStrankaListNazivFormated>
  <DomainObject.Predmet.ProtuStrankaListNazivFormatedOIB>
    <izvorni_sadrzaj>
      <item>GRIPARICA d.o.o. VINKURAN, OIB 23384365568</item>
    </izvorni_sadrzaj>
    <derivirana_varijabla naziv="DomainObject.Predmet.ProtuStrankaListNazivFormatedOIB_1">
      <item>GRIPARICA d.o.o. VINKURAN, OIB 23384365568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GRIPARICA d.o.o. VINKURAN</izvorni_sadrzaj>
    <derivirana_varijabla naziv="DomainObject.Predmet.ProtustrankaIDrugi_1">GRIPARICA d.o.o. VINKURAN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GRIPARICA d.o.o. VINKURAN, OIB 23384365568, Debeli vrv 36, 52100 Vinkuran</izvorni_sadrzaj>
    <derivirana_varijabla naziv="DomainObject.Predmet.ProtustrankaIDrugiAdressOIB_1">GRIPARICA d.o.o. VINKURAN, OIB 23384365568, Debeli vrv 36,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GRIPARICA d.o.o. VINKURAN</item>
      <item>FINANCIJSKA AGENCIJA, RC RIJEKA, PODRUŽNICA PULA, PULA</item>
    </izvorni_sadrzaj>
    <derivirana_varijabla naziv="DomainObject.Predmet.SudioniciListNaziv_1">
      <item>GRIPARICA d.o.o. VINKURAN</item>
      <item>FINANCIJSKA AGENCIJA, RC RIJEKA, PODRUŽNICA PULA, PULA</item>
    </derivirana_varijabla>
  </DomainObject.Predmet.SudioniciListNaziv>
  <DomainObject.Predmet.SudioniciListAdressOIB>
    <izvorni_sadrzaj>
      <item>GRIPARICA d.o.o. VINKURAN, OIB 23384365568, Debeli vrv 36,52100 Vinkuran</item>
      <item>FINANCIJSKA AGENCIJA, RC RIJEKA, PODRUŽNICA PULA, PULA, OIB 85821130368, Giardini 5,52100 Pula</item>
    </izvorni_sadrzaj>
    <derivirana_varijabla naziv="DomainObject.Predmet.SudioniciListAdressOIB_1">
      <item>GRIPARICA d.o.o. VINKURAN, OIB 23384365568, Debeli vrv 36,52100 Vinkuran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23384365568</item>
      <item>, OIB 85821130368</item>
    </izvorni_sadrzaj>
    <derivirana_varijabla naziv="DomainObject.Predmet.SudioniciListNazivOIB_1">
      <item>, OIB 23384365568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5058</properties:Characters>
  <properties:Lines>105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2016-10-06T07:35:00Z</dcterms:created>
  <dc:creator>Jasmina Matika</dc:creator>
  <cp:lastModifiedBy>Sanja Lakošeljac</cp:lastModifiedBy>
  <cp:lastPrinted>2016-04-13T06:38:00Z</cp:lastPrinted>
  <dcterms:modified xmlns:xsi="http://www.w3.org/2001/XMLSchema-instance" xsi:type="dcterms:W3CDTF">2016-10-06T10:17:00Z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