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d4cd" w14:paraId="2e2d4cd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702FE5" w:rsidP="003D6AB3" w:rsidR="00702FE5" w:rsidRPr="00047B69">
      <w:pPr>
        <w:jc w:val="both"/>
      </w:pPr>
    </w:p>
    <w:p w:rsidRDefault="002C7F34" w:rsidP="003C0CEA" w:rsidR="003C0CEA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REPUBLIKA HRVATSKA Ministarstvo financija OIB: </w:t>
      </w:r>
      <w:r w:rsidRPr="004F67CE">
        <w:t>52634238587</w:t>
      </w:r>
      <w:r>
        <w:t xml:space="preserve">, zastupana po Županijskom državnom odvjetništvu u Osijeku za otvaranje stečajnog postupka nad dužnikom </w:t>
      </w:r>
      <w:r w:rsidRPr="007E49BA">
        <w:t xml:space="preserve">IBIX </w:t>
      </w:r>
      <w:proofErr w:type="spellStart"/>
      <w:r w:rsidRPr="007E49BA">
        <w:t>Int</w:t>
      </w:r>
      <w:proofErr w:type="spellEnd"/>
      <w:r w:rsidRPr="007E49BA">
        <w:t>. d.o.o.</w:t>
      </w:r>
      <w:r>
        <w:t xml:space="preserve">, </w:t>
      </w:r>
      <w:r w:rsidRPr="00F05109">
        <w:t>Osijek</w:t>
      </w:r>
      <w:r>
        <w:t xml:space="preserve">, </w:t>
      </w:r>
      <w:r w:rsidRPr="007E49BA">
        <w:t>Sarajevska 10</w:t>
      </w:r>
      <w:r>
        <w:t xml:space="preserve">, MBS: </w:t>
      </w:r>
      <w:r w:rsidRPr="007E49BA">
        <w:t>030017883</w:t>
      </w:r>
      <w:r>
        <w:t xml:space="preserve">, OIB: </w:t>
      </w:r>
      <w:r w:rsidRPr="007E49BA">
        <w:t>99517497621</w:t>
      </w:r>
      <w:r w:rsidRPr="00B37760">
        <w:rPr>
          <w:color w:val="000000"/>
        </w:rPr>
        <w:t xml:space="preserve">, dana </w:t>
      </w:r>
      <w:r>
        <w:rPr>
          <w:color w:val="000000"/>
        </w:rPr>
        <w:t>22. siječnja 2018</w:t>
      </w:r>
      <w:r w:rsidRPr="00B37760">
        <w:rPr>
          <w:color w:val="000000"/>
        </w:rPr>
        <w:t>. godine</w:t>
      </w:r>
      <w:r w:rsidR="003C0CEA">
        <w:rPr>
          <w:color w:val="000000"/>
        </w:rPr>
        <w:t xml:space="preserve">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A46FF4" w:rsidRPr="00A46FF4">
        <w:t>Zorislav Babić, OIB: 30824920248</w:t>
      </w:r>
      <w:r w:rsidR="00420285" w:rsidRPr="00047B69">
        <w:t>,</w:t>
      </w:r>
      <w:r w:rsidRPr="00047B69">
        <w:t xml:space="preserve"> </w:t>
      </w:r>
      <w:r w:rsidR="00A46FF4" w:rsidRPr="00A46FF4">
        <w:t>Osijek, Sarajevska 10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7601E5">
        <w:t>koji čini jednokratna nagrada privremenom stečajnom upravitelju</w:t>
      </w:r>
      <w:r w:rsidRPr="00827C79">
        <w:rPr>
          <w:b/>
        </w:rPr>
        <w:t xml:space="preserve"> </w:t>
      </w:r>
      <w:r w:rsidRPr="00047B69">
        <w:t xml:space="preserve">u iznosu od 3.500,00 kn na žiro-račun Trgovačkog suda u Osijeku broj HR312390 0011300000200 s pozivom na broj </w:t>
      </w:r>
      <w:r w:rsidR="00BB0522" w:rsidRPr="00047B69">
        <w:t>HR05 272-</w:t>
      </w:r>
      <w:r w:rsidR="00087966">
        <w:t>2213</w:t>
      </w:r>
      <w:r w:rsidR="0036377D">
        <w:t>-1</w:t>
      </w:r>
      <w:r w:rsidR="00087966">
        <w:t>6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7E3370">
        <w:t>Zorislavu Babić, OIB: 30824920248, Osijek, Sarajevska 10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</w:t>
      </w:r>
      <w:r w:rsidRPr="00047B69">
        <w:rPr>
          <w:rFonts w:eastAsia="Calibri"/>
        </w:rPr>
        <w:lastRenderedPageBreak/>
        <w:t>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F41DAE">
        <w:t xml:space="preserve">IBIX </w:t>
      </w:r>
      <w:proofErr w:type="spellStart"/>
      <w:r w:rsidR="00F41DAE">
        <w:t>Int</w:t>
      </w:r>
      <w:proofErr w:type="spellEnd"/>
      <w:r w:rsidR="00F41DAE">
        <w:t>. d.o.o., Osijek, Sarajevska 10, MBS: 030017883, OIB: 99517497621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F41DAE" w:rsidP="00F41DAE" w:rsidR="00F41DAE">
      <w:pPr>
        <w:ind w:firstLine="708"/>
        <w:jc w:val="both"/>
      </w:pPr>
      <w:r>
        <w:t xml:space="preserve">Podneskom zaprimljenim, kod ovog suda dana 22. veljače 2016. godine, vjerovnik REPUBLIKA HRVATSKA Ministarstvo financija OIB: </w:t>
      </w:r>
      <w:r w:rsidRPr="004F67CE">
        <w:t>52634238587</w:t>
      </w:r>
      <w:r>
        <w:t xml:space="preserve">, zastupana po Županijskom državnom odvjetništvu u Osijeku, podnijela je prijedlog za otvaranjem stečajnog postupka nad dužnikom IBIX </w:t>
      </w:r>
      <w:proofErr w:type="spellStart"/>
      <w:r>
        <w:t>Int</w:t>
      </w:r>
      <w:proofErr w:type="spellEnd"/>
      <w:r>
        <w:t xml:space="preserve">. d.o.o., Osijek, Sarajevska 10, MBS: 030017883, OIB: </w:t>
      </w:r>
      <w:r>
        <w:lastRenderedPageBreak/>
        <w:t xml:space="preserve">99517497621, uz koji prijedlog je dostavila dokaz o postojanju svoje tražbine i postojanju stečajnog razloga iz članka 6. stav 2. Stečajnog zakona: nesposobnosti za plaćanje.    </w:t>
      </w:r>
    </w:p>
    <w:p w:rsidRDefault="005262FA" w:rsidP="009E0BE2" w:rsidR="005262FA">
      <w:pPr>
        <w:jc w:val="both"/>
      </w:pPr>
    </w:p>
    <w:p w:rsidRDefault="009E0BE2" w:rsidP="009E0BE2" w:rsidR="009E0BE2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 dalje: SZ-a)</w:t>
      </w:r>
      <w:r>
        <w:t>, a kako osoba iz čl. 110. st. 2. SZ-a nije podnijela prijedlog za otvaranje stečajnog postupka u propisanom roku, sud joj je po službenoj dužnosti naložio plaćanje predujma za namirenje troškova stečajnog postupka, dostavu popisa imovine i obveza dužnika kao i pisanog izvješća o financijsko-gospodarskom stanju dužnika sukladno odredbi čl. 113., čl. 114. SZ-a, te odlučio kao u izreci temeljem odredbi čl. 16., čl. 17., čl. 117, čl. 177., čl. 178. i čl. 180. SZ-a.</w:t>
      </w:r>
    </w:p>
    <w:p w:rsidRDefault="006503A9" w:rsidP="005262FA" w:rsidR="006503A9">
      <w:pPr>
        <w:jc w:val="both"/>
      </w:pPr>
    </w:p>
    <w:p w:rsidRDefault="00A000D0" w:rsidP="005262FA" w:rsidR="00A000D0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F41DAE">
        <w:t>22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>
      <w:pPr>
        <w:ind w:left="4956"/>
        <w:jc w:val="center"/>
      </w:pPr>
    </w:p>
    <w:p w:rsidRDefault="00CF3398" w:rsidP="00737216" w:rsidR="00CF3398">
      <w:pPr>
        <w:ind w:left="4956"/>
        <w:jc w:val="center"/>
      </w:pPr>
    </w:p>
    <w:p w:rsidRDefault="00CF3398" w:rsidP="00737216" w:rsidR="00CF3398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>
      <w:pPr>
        <w:jc w:val="both"/>
      </w:pPr>
    </w:p>
    <w:p w:rsidRDefault="00CF3398" w:rsidP="00BB0522" w:rsidR="00CF3398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7E3390">
      <w:pPr>
        <w:jc w:val="both"/>
        <w:rPr>
          <w:color w:val="000000"/>
        </w:rPr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F41DAE">
        <w:rPr>
          <w:color w:val="000000"/>
        </w:rPr>
        <w:t>Zorislav Babić, Osijek, Sarajevska 10</w:t>
      </w:r>
    </w:p>
    <w:p w:rsidRDefault="00BB0522" w:rsidP="00BB0522" w:rsidR="007E3390" w:rsidRPr="00F41DAE">
      <w:pPr>
        <w:jc w:val="both"/>
        <w:rPr>
          <w:color w:val="000000"/>
        </w:rPr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F41DAE">
        <w:t xml:space="preserve">IBIX </w:t>
      </w:r>
      <w:proofErr w:type="spellStart"/>
      <w:r w:rsidR="00F41DAE">
        <w:t>Int</w:t>
      </w:r>
      <w:proofErr w:type="spellEnd"/>
      <w:r w:rsidR="00F41DAE">
        <w:t>. d.o.o., Osijek, Sarajevska 10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E35F48" w:rsidP="007E3390" w:rsidR="007E3390" w:rsidRPr="00B37760">
      <w:pPr>
        <w:jc w:val="both"/>
      </w:pPr>
      <w:r>
        <w:t>4</w:t>
      </w:r>
      <w:r w:rsidR="00BB0522" w:rsidRPr="00047B69">
        <w:t>.</w:t>
      </w:r>
      <w:r w:rsidR="00640529" w:rsidRPr="00047B69">
        <w:t xml:space="preserve"> </w:t>
      </w:r>
      <w:r w:rsidR="007E3390" w:rsidRPr="00AB5E3B">
        <w:rPr>
          <w:color w:val="000000"/>
        </w:rPr>
        <w:t xml:space="preserve">R </w:t>
      </w:r>
      <w:r w:rsidR="00686796">
        <w:rPr>
          <w:color w:val="000000"/>
        </w:rPr>
        <w:t>7</w:t>
      </w:r>
      <w:r w:rsidR="007E3390" w:rsidRPr="00AB5E3B">
        <w:rPr>
          <w:color w:val="000000"/>
        </w:rPr>
        <w:t>.3.</w:t>
      </w:r>
      <w:r w:rsidR="007E3390">
        <w:rPr>
          <w:color w:val="000000"/>
        </w:rPr>
        <w:t>20</w:t>
      </w:r>
      <w:r w:rsidR="007E3390" w:rsidRPr="00AB5E3B">
        <w:rPr>
          <w:color w:val="000000"/>
        </w:rPr>
        <w:t xml:space="preserve">18. </w:t>
      </w:r>
    </w:p>
    <w:p w:rsidRDefault="008615FD" w:rsidP="007E3390" w:rsidR="008615FD" w:rsidRPr="00047B69">
      <w:pPr>
        <w:jc w:val="both"/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A6B" w:rsidR="00491A6B">
      <w:r>
        <w:separator/>
      </w:r>
    </w:p>
  </w:endnote>
  <w:endnote w:id="0" w:type="continuationSeparator">
    <w:p w:rsidRDefault="00491A6B" w:rsidR="00491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A6B" w:rsidR="00491A6B">
      <w:r>
        <w:separator/>
      </w:r>
    </w:p>
  </w:footnote>
  <w:footnote w:id="0" w:type="continuationSeparator">
    <w:p w:rsidRDefault="00491A6B" w:rsidR="00491A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693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B1D3E" w:rsidP="00FB1D3E" w:rsidR="00FB1D3E">
    <w:pPr>
      <w:jc w:val="right"/>
    </w:pPr>
    <w:r>
      <w:t>7 St-2213/16-14</w:t>
    </w:r>
  </w:p>
  <w:p w:rsidRDefault="00BF3E59" w:rsidP="00861AB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A4" w:rsidP="00F627A4" w:rsidR="00F627A4">
    <w:pPr>
      <w:jc w:val="right"/>
    </w:pPr>
    <w:r>
      <w:t>7 St-2213/16-14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5A8D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7966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C7F34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65F80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0CEA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1A6B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5EF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6796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6F86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2FE5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6255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01E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EC8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370"/>
    <w:rsid w:val="007E339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CA1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0BE2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00D0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6FF4"/>
    <w:rsid w:val="00A47277"/>
    <w:rsid w:val="00A506AC"/>
    <w:rsid w:val="00A50E42"/>
    <w:rsid w:val="00A51801"/>
    <w:rsid w:val="00A5302C"/>
    <w:rsid w:val="00A557DF"/>
    <w:rsid w:val="00A56501"/>
    <w:rsid w:val="00A56B72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655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150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57E6E"/>
    <w:rsid w:val="00C6116A"/>
    <w:rsid w:val="00C62055"/>
    <w:rsid w:val="00C62592"/>
    <w:rsid w:val="00C62DAE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E693D"/>
    <w:rsid w:val="00CF202C"/>
    <w:rsid w:val="00CF20E9"/>
    <w:rsid w:val="00CF22BA"/>
    <w:rsid w:val="00CF3398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9A9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1DAE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27A4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1D3E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E40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B1D3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E69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E69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E69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9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9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B1D3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E69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E69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E69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9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9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28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93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908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522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473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St-2213/2016</izvorni_sadrzaj>
    <derivirana_varijabla naziv="DomainObject.Predmet.OznakaBroj_1">St-2213/2016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IBIX Int.- Društvo s ograničenom odgovornošću za trgovinu, usluge, izvoz i uvoz</izvorni_sadrzaj>
    <derivirana_varijabla naziv="DomainObject.Predmet.ProtustrankaFormated_1">  IBIX Int.- Društvo s ograničenom odgovornošću za trgovinu, usluge, izvoz i uvoz</derivirana_varijabla>
  </DomainObject.Predmet.ProtustrankaFormated>
  <DomainObject.Predmet.ProtustrankaFormatedOIB>
    <izvorni_sadrzaj>  IBIX Int.- Društvo s ograničenom odgovornošću za trgovinu, usluge, izvoz i uvoz, OIB 99517497621</izvorni_sadrzaj>
    <derivirana_varijabla naziv="DomainObject.Predmet.ProtustrankaFormatedOIB_1">  IBIX Int.- Društvo s ograničenom odgovornošću za trgovinu, usluge, izvoz i uvoz, OIB 99517497621</derivirana_varijabla>
  </DomainObject.Predmet.ProtustrankaFormatedOIB>
  <DomainObject.Predmet.ProtustrankaFormatedWithAdress>
    <izvorni_sadrzaj> IBIX Int.- Društvo s ograničenom odgovornošću za trgovinu, usluge, izvoz i uvoz, Sarajevska 10, 31000 Osijek</izvorni_sadrzaj>
    <derivirana_varijabla naziv="DomainObject.Predmet.ProtustrankaFormatedWithAdress_1"> IBIX Int.- Društvo s ograničenom odgovornošću za trgovinu, usluge, izvoz i uvoz, Sarajevska 10, 31000 Osijek</derivirana_varijabla>
  </DomainObject.Predmet.ProtustrankaFormatedWithAdress>
  <DomainObject.Predmet.ProtustrankaFormatedWithAdressOIB>
    <izvorni_sadrzaj> IBIX Int.- Društvo s ograničenom odgovornošću za trgovinu, usluge, izvoz i uvoz, OIB 99517497621, Sarajevska 10, 31000 Osijek</izvorni_sadrzaj>
    <derivirana_varijabla naziv="DomainObject.Predmet.ProtustrankaFormatedWithAdressOIB_1"> IBIX Int.- Društvo s ograničenom odgovornošću za trgovinu, usluge, izvoz i uvoz, OIB 99517497621, Sarajevska 10, 31000 Osijek</derivirana_varijabla>
  </DomainObject.Predmet.ProtustrankaFormatedWithAdressOIB>
  <DomainObject.Predmet.ProtustrankaWithAdress>
    <izvorni_sadrzaj>IBIX Int.- Društvo s ograničenom odgovornošću za trgovinu, usluge, izvoz i uvoz Sarajevska 10, 31000 Osijek</izvorni_sadrzaj>
    <derivirana_varijabla naziv="DomainObject.Predmet.ProtustrankaWithAdress_1">IBIX Int.- Društvo s ograničenom odgovornošću za trgovinu, usluge, izvoz i uvoz Sarajevska 10, 31000 Osijek</derivirana_varijabla>
  </DomainObject.Predmet.ProtustrankaWithAdress>
  <DomainObject.Predmet.ProtustrankaWithAdressOIB>
    <izvorni_sadrzaj>IBIX Int.- Društvo s ograničenom odgovornošću za trgovinu, usluge, izvoz i uvoz, OIB 99517497621, Sarajevska 10, 31000 Osijek</izvorni_sadrzaj>
    <derivirana_varijabla naziv="DomainObject.Predmet.ProtustrankaWithAdressOIB_1">IBIX Int.- Društvo s ograničenom odgovornošću za trgovinu, usluge, izvoz i uvoz, OIB 99517497621, Sarajevska 10, 31000 Osijek</derivirana_varijabla>
  </DomainObject.Predmet.ProtustrankaWithAdressOIB>
  <DomainObject.Predmet.ProtustrankaNazivFormated>
    <izvorni_sadrzaj>IBIX Int.- Društvo s ograničenom odgovornošću za trgovinu, usluge, izvoz i uvoz</izvorni_sadrzaj>
    <derivirana_varijabla naziv="DomainObject.Predmet.ProtustrankaNazivFormated_1">IBIX Int.- Društvo s ograničenom odgovornošću za trgovinu, usluge, izvoz i uvoz</derivirana_varijabla>
  </DomainObject.Predmet.ProtustrankaNazivFormated>
  <DomainObject.Predmet.ProtustrankaNazivFormatedOIB>
    <izvorni_sadrzaj>IBIX Int.- Društvo s ograničenom odgovornošću za trgovinu, usluge, izvoz i uvoz, OIB 99517497621</izvorni_sadrzaj>
    <derivirana_varijabla naziv="DomainObject.Predmet.ProtustrankaNazivFormatedOIB_1">IBIX Int.- Društvo s ograničenom odgovornošću za trgovinu, usluge, izvoz i uvoz, OIB 99517497621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IBIX Int.- Društvo s ograničenom odgovornošću za trgovinu, usluge, izvoz i uvoz</item>
    </izvorni_sadrzaj>
    <derivirana_varijabla naziv="DomainObject.Predmet.ProtuStrankaListFormated_1">
      <item>IBIX Int.- Društvo s ograničenom odgovornošću za trgovinu, usluge, izvoz i uvoz</item>
    </derivirana_varijabla>
  </DomainObject.Predmet.ProtuStrankaListFormated>
  <DomainObject.Predmet.ProtuStrankaListFormatedOIB>
    <izvorni_sadrzaj>
      <item>IBIX Int.- Društvo s ograničenom odgovornošću za trgovinu, usluge, izvoz i uvoz, OIB 99517497621</item>
    </izvorni_sadrzaj>
    <derivirana_varijabla naziv="DomainObject.Predmet.ProtuStrankaListFormatedOIB_1">
      <item>IBIX Int.- Društvo s ograničenom odgovornošću za trgovinu, usluge, izvoz i uvoz, OIB 99517497621</item>
    </derivirana_varijabla>
  </DomainObject.Predmet.ProtuStrankaListFormatedOIB>
  <DomainObject.Predmet.ProtuStrankaListFormatedWithAdress>
    <izvorni_sadrzaj>
      <item>IBIX Int.- Društvo s ograničenom odgovornošću za trgovinu, usluge, izvoz i uvoz, Sarajevska 10, 31000 Osijek</item>
    </izvorni_sadrzaj>
    <derivirana_varijabla naziv="DomainObject.Predmet.ProtuStrankaListFormatedWithAdress_1">
      <item>IBIX Int.- Društvo s ograničenom odgovornošću za trgovinu, usluge, izvoz i uvoz, Sarajevska 10, 31000 Osijek</item>
    </derivirana_varijabla>
  </DomainObject.Predmet.ProtuStrankaListFormatedWithAdress>
  <DomainObject.Predmet.ProtuStrankaListFormatedWithAdressOIB>
    <izvorni_sadrzaj>
      <item>IBIX Int.- Društvo s ograničenom odgovornošću za trgovinu, usluge, izvoz i uvoz, OIB 99517497621, Sarajevska 10, 31000 Osijek</item>
    </izvorni_sadrzaj>
    <derivirana_varijabla naziv="DomainObject.Predmet.ProtuStrankaListFormatedWithAdressOIB_1">
      <item>IBIX Int.- Društvo s ograničenom odgovornošću za trgovinu, usluge, izvoz i uvoz, OIB 99517497621, Sarajevska 10, 31000 Osijek</item>
    </derivirana_varijabla>
  </DomainObject.Predmet.ProtuStrankaListFormatedWithAdressOIB>
  <DomainObject.Predmet.ProtuStrankaListNazivFormated>
    <izvorni_sadrzaj>
      <item>IBIX Int.- Društvo s ograničenom odgovornošću za trgovinu, usluge, izvoz i uvoz</item>
    </izvorni_sadrzaj>
    <derivirana_varijabla naziv="DomainObject.Predmet.ProtuStrankaListNazivFormated_1">
      <item>IBIX Int.- Društvo s ograničenom odgovornošću za trgovinu, usluge, izvoz i uvoz</item>
    </derivirana_varijabla>
  </DomainObject.Predmet.ProtuStrankaListNazivFormated>
  <DomainObject.Predmet.ProtuStrankaListNazivFormatedOIB>
    <izvorni_sadrzaj>
      <item>IBIX Int.- Društvo s ograničenom odgovornošću za trgovinu, usluge, izvoz i uvoz, OIB 99517497621</item>
    </izvorni_sadrzaj>
    <derivirana_varijabla naziv="DomainObject.Predmet.ProtuStrankaListNazivFormatedOIB_1">
      <item>IBIX Int.- Društvo s ograničenom odgovornošću za trgovinu, usluge, izvoz i uvoz, OIB 99517497621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IBIX Int.- Društvo s ograničenom odgovornošću za trgovinu, usluge, izvoz i uvoz</izvorni_sadrzaj>
    <derivirana_varijabla naziv="DomainObject.Predmet.ProtustrankaIDrugi_1">IBIX Int.- Društvo s ograničenom odgovornošću za trgovinu, usluge, izvoz i uvoz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IBIX Int.- Društvo s ograničenom odgovornošću za trgovinu, usluge, izvoz i uvoz, OIB 99517497621, Sarajevska 10, 31000 Osijek</izvorni_sadrzaj>
    <derivirana_varijabla naziv="DomainObject.Predmet.ProtustrankaIDrugiAdressOIB_1">IBIX Int.- Društvo s ograničenom odgovornošću za trgovinu, usluge, izvoz i uvoz, OIB 99517497621, Sarajevska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IBIX Int.- Društvo s ograničenom odgovornošću za trgovinu, usluge, izvoz i uvoz</item>
      <item>RH MF POREZNA UPRAVA</item>
    </izvorni_sadrzaj>
    <derivirana_varijabla naziv="DomainObject.Predmet.SudioniciListNaziv_1">
      <item>IBIX Int.- Društvo s ograničenom odgovornošću za trgovinu, usluge, izvoz i uvoz</item>
      <item>RH MF POREZNA UPRAVA</item>
    </derivirana_varijabla>
  </DomainObject.Predmet.SudioniciListNaziv>
  <DomainObject.Predmet.SudioniciListAdressOIB>
    <izvorni_sadrzaj>
      <item>IBIX Int.- Društvo s ograničenom odgovornošću za trgovinu, usluge, izvoz i uvoz, OIB 99517497621, Sarajevska 10,31000 Osijek</item>
      <item>RH MF POREZNA UPRAVA, OIB 52634238587</item>
    </izvorni_sadrzaj>
    <derivirana_varijabla naziv="DomainObject.Predmet.SudioniciListAdressOIB_1">
      <item>IBIX Int.- Društvo s ograničenom odgovornošću za trgovinu, usluge, izvoz i uvoz, OIB 99517497621, Sarajevska 10,31000 Osijek</item>
      <item>RH MF POREZNA UPRAVA,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99517497621</item>
      <item>, OIB 52634238587</item>
    </izvorni_sadrzaj>
    <derivirana_varijabla naziv="DomainObject.Predmet.SudioniciListNazivOIB_1">
      <item>, OIB 99517497621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C2C00B-44EE-4545-9B8D-1FF9E52574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839</properties:Words>
  <properties:Characters>4631</properties:Characters>
  <properties:Lines>188</properties:Lines>
  <properties:Paragraphs>44</properties:Paragraphs>
  <properties:TotalTime>422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2018-01-22T10:36:00Z</cp:lastPrinted>
  <dcterms:modified xmlns:xsi="http://www.w3.org/2001/XMLSchema-instance" xsi:type="dcterms:W3CDTF">2018-01-22T10:46:00Z</dcterms:modified>
  <cp:revision>589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