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32d8c" w14:paraId="ba32d8c"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9223A">
        <w:rPr>
          <w:b/>
        </w:rPr>
        <w:t>1037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19223A">
        <w:t>SUČIĆ-TRADE d.o.o. Split, Zvizdina 1</w:t>
      </w:r>
      <w:r w:rsidR="004745EB">
        <w:t xml:space="preserve">, OIB: </w:t>
      </w:r>
      <w:r w:rsidR="0019223A">
        <w:t>67091040027</w:t>
      </w:r>
      <w:r>
        <w:t>, dana</w:t>
      </w:r>
      <w:r w:rsidR="000F41F7">
        <w:t xml:space="preserve"> </w:t>
      </w:r>
      <w:r w:rsidR="00EA410F">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19223A">
        <w:t>SUČIĆ-TRADE d.o.o. Split, Zvizdina 1, OIB: 67091040027</w:t>
      </w:r>
      <w:r w:rsidR="00C82BA1">
        <w:t xml:space="preserve">, MBS: </w:t>
      </w:r>
      <w:r w:rsidR="000F41F7">
        <w:t>060</w:t>
      </w:r>
      <w:r w:rsidR="0019223A">
        <w:t>165463</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EA410F">
        <w:t>9. ožujka 2017</w:t>
      </w:r>
      <w:r w:rsidR="00C82BA1">
        <w:t>. god. u</w:t>
      </w:r>
      <w:r w:rsidR="00FD0A2F">
        <w:t xml:space="preserve"> </w:t>
      </w:r>
      <w:r w:rsidR="00EA410F">
        <w:t>9,00</w:t>
      </w:r>
      <w:r w:rsidR="00FD0A2F">
        <w:t xml:space="preserve"> sati, u</w:t>
      </w:r>
      <w:r w:rsidR="007E4A2B">
        <w:t xml:space="preserve"> sobi br. 118/1, (sudnica br. 4</w:t>
      </w:r>
      <w:r w:rsidR="00FD0A2F">
        <w:t>)</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19223A">
        <w:t>Ante Sučić iz Splita, Zvizdina 1</w:t>
      </w:r>
      <w:r w:rsidR="009F4E01">
        <w:t xml:space="preserve">, </w:t>
      </w:r>
      <w:r w:rsidR="00FD0A2F">
        <w:t xml:space="preserve">OIB: </w:t>
      </w:r>
      <w:r w:rsidR="0019223A">
        <w:t>93505593808</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19223A">
        <w:t>Anti Sučić</w:t>
      </w:r>
      <w:r w:rsidR="004922BA">
        <w:t>u</w:t>
      </w:r>
      <w:r w:rsidR="009F4E01">
        <w:t xml:space="preserve"> iz Splita</w:t>
      </w:r>
      <w:r w:rsidR="00FD0A2F">
        <w:t>,</w:t>
      </w:r>
      <w:r w:rsidR="007E4A2B">
        <w:t xml:space="preserve"> da u roku od osam</w:t>
      </w:r>
      <w:r>
        <w:t xml:space="preserve">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EA410F" w:rsidP="00EA410F" w:rsidR="00EA410F">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A410F" w:rsidP="00EA410F" w:rsidR="00EA410F">
      <w:pPr>
        <w:ind w:left="708"/>
        <w:jc w:val="both"/>
        <w:rPr>
          <w:szCs w:val="24"/>
        </w:rPr>
      </w:pPr>
    </w:p>
    <w:p w:rsidRDefault="00EA410F" w:rsidP="00EA410F" w:rsidR="0001635B">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7E4A2B">
        <w:rPr>
          <w:szCs w:val="24"/>
        </w:rPr>
        <w:t>8</w:t>
      </w:r>
      <w:r w:rsidR="00994551">
        <w:rPr>
          <w:szCs w:val="24"/>
        </w:rPr>
        <w:t>. travnja</w:t>
      </w:r>
      <w:r>
        <w:rPr>
          <w:szCs w:val="24"/>
        </w:rPr>
        <w:t xml:space="preserve"> 2016. god. prijedlog za otvaranje stečajnog postupka nad dužnikom </w:t>
      </w:r>
      <w:r w:rsidR="00994551">
        <w:t>SUČIĆ-TRADE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994551">
        <w:t>4065</w:t>
      </w:r>
      <w:r>
        <w:t xml:space="preserve"> dana, u ukupnom iznosu od </w:t>
      </w:r>
      <w:r w:rsidR="00994551">
        <w:t>372.418,00</w:t>
      </w:r>
      <w:r>
        <w:t xml:space="preserve"> kn, kao i da prema podacima koji su dostavljeni od Hrvatskog </w:t>
      </w:r>
      <w:r w:rsidR="00EA410F">
        <w:t>zavoda za mirovinsko osiguranje</w:t>
      </w:r>
      <w:r>
        <w:t xml:space="preserve"> dužnik </w:t>
      </w:r>
      <w:r w:rsidR="004745EB">
        <w:t xml:space="preserve">ima </w:t>
      </w:r>
      <w:r w:rsidR="00994551">
        <w:t>1</w:t>
      </w:r>
      <w:r w:rsidR="00254B18">
        <w:t xml:space="preserve"> zaposle</w:t>
      </w:r>
      <w:r w:rsidR="00994551">
        <w:t>nog</w:t>
      </w:r>
      <w:r w:rsidR="00DD581D">
        <w:t xml:space="preserve">, </w:t>
      </w:r>
      <w:r w:rsidR="00EA410F">
        <w:t>a</w:t>
      </w:r>
      <w:r w:rsidR="00DD581D">
        <w:t xml:space="preserve"> predlagatelj</w:t>
      </w:r>
      <w:r w:rsidR="00EA410F">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EA410F">
        <w:t xml:space="preserve">Stečajnog zakona (Narodne novine broj 71/15, dalje SZ)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EA410F" w:rsidP="00EA410F" w:rsidR="00EA410F">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EA410F" w:rsidP="00EA410F" w:rsidR="00EA410F">
      <w:pPr>
        <w:ind w:firstLine="708"/>
        <w:jc w:val="both"/>
        <w:rPr>
          <w:szCs w:val="24"/>
        </w:rPr>
      </w:pPr>
    </w:p>
    <w:p w:rsidRDefault="00EA410F" w:rsidP="00EA410F" w:rsidR="00EA410F">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EA410F" w:rsidP="00EA410F" w:rsidR="00EA410F">
      <w:pPr>
        <w:ind w:firstLine="708"/>
        <w:jc w:val="both"/>
        <w:rPr>
          <w:szCs w:val="24"/>
        </w:rPr>
      </w:pPr>
    </w:p>
    <w:p w:rsidRDefault="00EA410F" w:rsidP="00EA410F" w:rsidR="00EA410F">
      <w:pPr>
        <w:ind w:firstLine="708"/>
        <w:jc w:val="both"/>
        <w:rPr>
          <w:szCs w:val="24"/>
        </w:rPr>
      </w:pPr>
      <w:r>
        <w:rPr>
          <w:szCs w:val="24"/>
        </w:rPr>
        <w:t xml:space="preserve">Slijedom naprijed navedenog, odlučeno je kao u toč. I. – VI. izreke ovog rješenja. </w:t>
      </w:r>
    </w:p>
    <w:p w:rsidRDefault="00EA410F" w:rsidP="00EA410F" w:rsidR="00EA410F">
      <w:pPr>
        <w:jc w:val="both"/>
        <w:rPr>
          <w:szCs w:val="24"/>
        </w:rPr>
      </w:pPr>
    </w:p>
    <w:p w:rsidRDefault="00EA410F" w:rsidP="00EA410F" w:rsidR="00EA410F">
      <w:pPr>
        <w:jc w:val="center"/>
        <w:rPr>
          <w:szCs w:val="24"/>
        </w:rPr>
      </w:pPr>
      <w:r>
        <w:rPr>
          <w:szCs w:val="24"/>
        </w:rPr>
        <w:t>U Splitu, 10. veljače 2017. godine.</w:t>
      </w:r>
    </w:p>
    <w:p w:rsidRDefault="00EA410F" w:rsidP="00EA410F" w:rsidR="00EA410F">
      <w:pPr>
        <w:ind w:firstLine="708"/>
        <w:jc w:val="both"/>
        <w:rPr>
          <w:szCs w:val="24"/>
        </w:rPr>
      </w:pPr>
    </w:p>
    <w:p w:rsidRDefault="00EA410F" w:rsidP="00EA410F" w:rsidR="00EA410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EA410F" w:rsidP="00EA410F" w:rsidR="00EA410F" w:rsidRPr="00254B18">
      <w:pPr>
        <w:ind w:left="7080"/>
        <w:rPr>
          <w:sz w:val="28"/>
          <w:szCs w:val="28"/>
        </w:rPr>
      </w:pPr>
    </w:p>
    <w:p w:rsidRDefault="00EA410F" w:rsidP="00EA410F" w:rsidR="00EA410F">
      <w:pPr>
        <w:ind w:firstLine="708" w:left="7080"/>
      </w:pPr>
      <w:r>
        <w:t>Paško Bačić</w:t>
      </w:r>
    </w:p>
    <w:p w:rsidRDefault="00EA410F" w:rsidP="00EA410F" w:rsidR="00EA410F"/>
    <w:p w:rsidRDefault="00EA410F" w:rsidP="00EA410F" w:rsidR="00EA410F"/>
    <w:p w:rsidRDefault="00EA410F" w:rsidP="00EA410F" w:rsidR="00EA410F"/>
    <w:p w:rsidRDefault="00EA410F" w:rsidP="00EA410F" w:rsidR="00EA410F">
      <w:r>
        <w:t>POUKA O PRAVNOM LIJEKU:</w:t>
      </w:r>
    </w:p>
    <w:p w:rsidRDefault="00EA410F" w:rsidP="00EA410F" w:rsidR="00EA410F">
      <w:r>
        <w:t>Protiv ovog rješenja nije dopuštena posebna žalba (čl. 115. st. 1. SZ-a)</w:t>
      </w:r>
    </w:p>
    <w:p w:rsidRDefault="00EA410F" w:rsidP="00EA410F" w:rsidR="00EA410F"/>
    <w:p w:rsidRDefault="00EA410F" w:rsidP="00EA410F" w:rsidR="00EA410F"/>
    <w:p w:rsidRDefault="00EA410F" w:rsidP="00EA410F" w:rsidR="00EA410F">
      <w:r>
        <w:t>DNA:</w:t>
      </w:r>
    </w:p>
    <w:p w:rsidRDefault="00EA410F" w:rsidP="00EA410F" w:rsidR="00EA410F">
      <w:pPr>
        <w:pStyle w:val="Odlomakpopisa"/>
        <w:numPr>
          <w:ilvl w:val="0"/>
          <w:numId w:val="6"/>
        </w:numPr>
        <w:ind w:left="567"/>
      </w:pPr>
      <w:r>
        <w:t>predlagatelju – FINA, RC Split</w:t>
      </w:r>
    </w:p>
    <w:p w:rsidRDefault="00EA410F" w:rsidP="00EA410F" w:rsidR="00EA410F">
      <w:pPr>
        <w:pStyle w:val="Odlomakpopisa"/>
        <w:numPr>
          <w:ilvl w:val="0"/>
          <w:numId w:val="6"/>
        </w:numPr>
        <w:ind w:left="567"/>
      </w:pPr>
      <w:r>
        <w:t>dužniku</w:t>
      </w:r>
    </w:p>
    <w:p w:rsidRDefault="00EA410F" w:rsidP="00EA410F" w:rsidR="00EA410F">
      <w:pPr>
        <w:pStyle w:val="Odlomakpopisa"/>
        <w:numPr>
          <w:ilvl w:val="0"/>
          <w:numId w:val="6"/>
        </w:numPr>
        <w:ind w:left="567"/>
      </w:pPr>
      <w:r>
        <w:t xml:space="preserve">z.z. dužnika </w:t>
      </w:r>
    </w:p>
    <w:p w:rsidRDefault="00EA410F" w:rsidP="00EA410F" w:rsidR="00EA410F">
      <w:pPr>
        <w:pStyle w:val="Odlomakpopisa"/>
        <w:numPr>
          <w:ilvl w:val="0"/>
          <w:numId w:val="6"/>
        </w:numPr>
        <w:ind w:left="567"/>
      </w:pPr>
      <w:r>
        <w:t>e-Oglasna ploča suda</w:t>
      </w:r>
    </w:p>
    <w:p w:rsidRDefault="00EA410F" w:rsidP="00EA410F" w:rsidR="00EA410F" w:rsidRPr="00C82BA1">
      <w:pPr>
        <w:pStyle w:val="Odlomakpopisa"/>
        <w:numPr>
          <w:ilvl w:val="0"/>
          <w:numId w:val="6"/>
        </w:numPr>
        <w:ind w:left="567"/>
      </w:pPr>
      <w:r>
        <w:t>u spis</w:t>
      </w: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A3769">
          <w:rPr>
            <w:noProof/>
          </w:rPr>
          <w:t>3</w:t>
        </w:r>
        <w:r>
          <w:fldChar w:fldCharType="end"/>
        </w:r>
      </w:sdtContent>
    </w:sdt>
    <w:r>
      <w:t>-</w:t>
    </w:r>
    <w:r>
      <w:tab/>
      <w:t xml:space="preserve">   12. St-</w:t>
    </w:r>
    <w:r w:rsidR="0019223A">
      <w:t>1037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A3769"/>
    <w:rsid w:val="000F41F7"/>
    <w:rsid w:val="00191535"/>
    <w:rsid w:val="0019223A"/>
    <w:rsid w:val="00254B18"/>
    <w:rsid w:val="0028268A"/>
    <w:rsid w:val="002A70CF"/>
    <w:rsid w:val="003A2582"/>
    <w:rsid w:val="004745EB"/>
    <w:rsid w:val="004922BA"/>
    <w:rsid w:val="006F4A44"/>
    <w:rsid w:val="00757C72"/>
    <w:rsid w:val="007E4A2B"/>
    <w:rsid w:val="008E4A02"/>
    <w:rsid w:val="00994551"/>
    <w:rsid w:val="009F4E01"/>
    <w:rsid w:val="00A14B7B"/>
    <w:rsid w:val="00A160C7"/>
    <w:rsid w:val="00A42CE8"/>
    <w:rsid w:val="00A65088"/>
    <w:rsid w:val="00A86E8D"/>
    <w:rsid w:val="00A9627C"/>
    <w:rsid w:val="00BE546C"/>
    <w:rsid w:val="00C21DEF"/>
    <w:rsid w:val="00C82BA1"/>
    <w:rsid w:val="00CD4305"/>
    <w:rsid w:val="00CD43BF"/>
    <w:rsid w:val="00DD581D"/>
    <w:rsid w:val="00EA410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A3769"/>
    <w:rPr>
      <w:color w:val="808080"/>
      <w:bdr w:space="0" w:sz="0" w:color="auto" w:val="none"/>
      <w:shd w:fill="auto" w:color="auto" w:val="clear"/>
    </w:rPr>
  </w:style>
  <w:style w:customStyle="true" w:styleId="eSPISCCParagraphDefaultFont" w:type="character">
    <w:name w:val="eSPIS_CC_Paragraph Default Font"/>
    <w:basedOn w:val="Zadanifontodlomka"/>
    <w:rsid w:val="000A37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3769"/>
    <w:rPr>
      <w:bdr w:space="0" w:sz="0" w:color="auto" w:val="none"/>
      <w:shd w:fill="FFFFCC" w:color="auto" w:val="clear"/>
      <w:lang w:val="hr-HR"/>
    </w:rPr>
  </w:style>
  <w:style w:customStyle="true" w:styleId="PozadinaSvijetloCrvena" w:type="character">
    <w:name w:val="Pozadina_SvijetloCrvena"/>
    <w:basedOn w:val="eSPISCCParagraphDefaultFont"/>
    <w:rsid w:val="000A37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37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A3769"/>
    <w:rPr>
      <w:color w:val="808080"/>
      <w:bdr w:color="auto" w:space="0" w:sz="0" w:val="none"/>
      <w:shd w:color="auto" w:fill="auto" w:val="clear"/>
    </w:rPr>
  </w:style>
  <w:style w:customStyle="1" w:styleId="eSPISCCParagraphDefaultFont" w:type="character">
    <w:name w:val="eSPIS_CC_Paragraph Default Font"/>
    <w:basedOn w:val="Zadanifontodlomka"/>
    <w:rsid w:val="000A37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3769"/>
    <w:rPr>
      <w:bdr w:color="auto" w:space="0" w:sz="0" w:val="none"/>
      <w:shd w:color="auto" w:fill="FFFFCC" w:val="clear"/>
      <w:lang w:val="hr-HR"/>
    </w:rPr>
  </w:style>
  <w:style w:customStyle="1" w:styleId="PozadinaSvijetloCrvena" w:type="character">
    <w:name w:val="Pozadina_SvijetloCrvena"/>
    <w:basedOn w:val="eSPISCCParagraphDefaultFont"/>
    <w:rsid w:val="000A37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37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1037</izvorni_sadrzaj>
    <derivirana_varijabla naziv="DomainObject.Predmet.Broj_1">1037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St-1037/2016</izvorni_sadrzaj>
    <derivirana_varijabla naziv="DomainObject.Predmet.OznakaBroj_1">St-1037/2016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SUČIĆ-TRADE društvo s ograničenom odgovornošću za proizvodnju, trgovinu, ugostiteljstvo i turizam</izvorni_sadrzaj>
    <derivirana_varijabla naziv="DomainObject.Predmet.ProtustrankaFormated_1">  SUČIĆ-TRADE društvo s ograničenom odgovornošću za proizvodnju, trgovinu, ugostiteljstvo i turizam</derivirana_varijabla>
  </DomainObject.Predmet.ProtustrankaFormated>
  <DomainObject.Predmet.ProtustrankaFormatedOIB>
    <izvorni_sadrzaj>  SUČIĆ-TRADE društvo s ograničenom odgovornošću za proizvodnju, trgovinu, ugostiteljstvo i turizam, OIB 67091040027</izvorni_sadrzaj>
    <derivirana_varijabla naziv="DomainObject.Predmet.ProtustrankaFormatedOIB_1">  SUČIĆ-TRADE društvo s ograničenom odgovornošću za proizvodnju, trgovinu, ugostiteljstvo i turizam, OIB 67091040027</derivirana_varijabla>
  </DomainObject.Predmet.ProtustrankaFormatedOIB>
  <DomainObject.Predmet.ProtustrankaFormatedWithAdress>
    <izvorni_sadrzaj> SUČIĆ-TRADE društvo s ograničenom odgovornošću za proizvodnju, trgovinu, ugostiteljstvo i turizam, Zvizdina 1, 21000 Split</izvorni_sadrzaj>
    <derivirana_varijabla naziv="DomainObject.Predmet.ProtustrankaFormatedWithAdress_1"> SUČIĆ-TRADE društvo s ograničenom odgovornošću za proizvodnju, trgovinu, ugostiteljstvo i turizam, Zvizdina 1, 21000 Split</derivirana_varijabla>
  </DomainObject.Predmet.ProtustrankaFormatedWithAdress>
  <DomainObject.Predmet.ProtustrankaFormatedWithAdressOIB>
    <izvorni_sadrzaj> SUČIĆ-TRADE društvo s ograničenom odgovornošću za proizvodnju, trgovinu, ugostiteljstvo i turizam, OIB 67091040027, Zvizdina 1, 21000 Split</izvorni_sadrzaj>
    <derivirana_varijabla naziv="DomainObject.Predmet.ProtustrankaFormatedWithAdressOIB_1"> SUČIĆ-TRADE društvo s ograničenom odgovornošću za proizvodnju, trgovinu, ugostiteljstvo i turizam, OIB 67091040027, Zvizdina 1, 21000 Split</derivirana_varijabla>
  </DomainObject.Predmet.ProtustrankaFormatedWithAdressOIB>
  <DomainObject.Predmet.ProtustrankaWithAdress>
    <izvorni_sadrzaj>SUČIĆ-TRADE društvo s ograničenom odgovornošću za proizvodnju, trgovinu, ugostiteljstvo i turizam Zvizdina 1, 21000 Split</izvorni_sadrzaj>
    <derivirana_varijabla naziv="DomainObject.Predmet.ProtustrankaWithAdress_1">SUČIĆ-TRADE društvo s ograničenom odgovornošću za proizvodnju, trgovinu, ugostiteljstvo i turizam Zvizdina 1, 21000 Split</derivirana_varijabla>
  </DomainObject.Predmet.ProtustrankaWithAdress>
  <DomainObject.Predmet.ProtustrankaWithAdressOIB>
    <izvorni_sadrzaj>SUČIĆ-TRADE društvo s ograničenom odgovornošću za proizvodnju, trgovinu, ugostiteljstvo i turizam, OIB 67091040027, Zvizdina 1, 21000 Split</izvorni_sadrzaj>
    <derivirana_varijabla naziv="DomainObject.Predmet.ProtustrankaWithAdressOIB_1">SUČIĆ-TRADE društvo s ograničenom odgovornošću za proizvodnju, trgovinu, ugostiteljstvo i turizam, OIB 67091040027, Zvizdina 1, 21000 Split</derivirana_varijabla>
  </DomainObject.Predmet.ProtustrankaWithAdressOIB>
  <DomainObject.Predmet.ProtustrankaNazivFormated>
    <izvorni_sadrzaj>SUČIĆ-TRADE društvo s ograničenom odgovornošću za proizvodnju, trgovinu, ugostiteljstvo i turizam</izvorni_sadrzaj>
    <derivirana_varijabla naziv="DomainObject.Predmet.ProtustrankaNazivFormated_1">SUČIĆ-TRADE društvo s ograničenom odgovornošću za proizvodnju, trgovinu, ugostiteljstvo i turizam</derivirana_varijabla>
  </DomainObject.Predmet.ProtustrankaNazivFormated>
  <DomainObject.Predmet.ProtustrankaNazivFormatedOIB>
    <izvorni_sadrzaj>SUČIĆ-TRADE društvo s ograničenom odgovornošću za proizvodnju, trgovinu, ugostiteljstvo i turizam, OIB 67091040027</izvorni_sadrzaj>
    <derivirana_varijabla naziv="DomainObject.Predmet.ProtustrankaNazivFormatedOIB_1">SUČIĆ-TRADE društvo s ograničenom odgovornošću za proizvodnju, trgovinu, ugostiteljstvo i turizam, OIB 67091040027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372418.00</izvorni_sadrzaj>
    <derivirana_varijabla naziv="DomainObject.Predmet.TrenutnaVrijednost_1">372418.00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SUČIĆ-TRADE društvo s ograničenom odgovornošću za proizvodnju, trgovinu, ugostiteljstvo i turizam</item>
    </izvorni_sadrzaj>
    <derivirana_varijabla naziv="DomainObject.Predmet.ProtuStrankaListFormated_1">
      <item>SUČIĆ-TRADE društvo s ograničenom odgovornošću za proizvodnju, trgovinu, ugostiteljstvo i turizam</item>
    </derivirana_varijabla>
  </DomainObject.Predmet.ProtuStrankaListFormated>
  <DomainObject.Predmet.ProtuStrankaListFormatedOIB>
    <izvorni_sadrzaj>
      <item>SUČIĆ-TRADE društvo s ograničenom odgovornošću za proizvodnju, trgovinu, ugostiteljstvo i turizam, OIB 67091040027</item>
    </izvorni_sadrzaj>
    <derivirana_varijabla naziv="DomainObject.Predmet.ProtuStrankaListFormatedOIB_1">
      <item>SUČIĆ-TRADE društvo s ograničenom odgovornošću za proizvodnju, trgovinu, ugostiteljstvo i turizam, OIB 67091040027</item>
    </derivirana_varijabla>
  </DomainObject.Predmet.ProtuStrankaListFormatedOIB>
  <DomainObject.Predmet.ProtuStrankaListFormatedWithAdress>
    <izvorni_sadrzaj>
      <item>SUČIĆ-TRADE društvo s ograničenom odgovornošću za proizvodnju, trgovinu, ugostiteljstvo i turizam, Zvizdina 1, 21000 Split</item>
    </izvorni_sadrzaj>
    <derivirana_varijabla naziv="DomainObject.Predmet.ProtuStrankaListFormatedWithAdress_1">
      <item>SUČIĆ-TRADE društvo s ograničenom odgovornošću za proizvodnju, trgovinu, ugostiteljstvo i turizam, Zvizdina 1, 21000 Split</item>
    </derivirana_varijabla>
  </DomainObject.Predmet.ProtuStrankaListFormatedWithAdress>
  <DomainObject.Predmet.ProtuStrankaListFormatedWithAdressOIB>
    <izvorni_sadrzaj>
      <item>SUČIĆ-TRADE društvo s ograničenom odgovornošću za proizvodnju, trgovinu, ugostiteljstvo i turizam, OIB 67091040027, Zvizdina 1, 21000 Split</item>
    </izvorni_sadrzaj>
    <derivirana_varijabla naziv="DomainObject.Predmet.ProtuStrankaListFormatedWithAdressOIB_1">
      <item>SUČIĆ-TRADE društvo s ograničenom odgovornošću za proizvodnju, trgovinu, ugostiteljstvo i turizam, OIB 67091040027, Zvizdina 1, 21000 Split</item>
    </derivirana_varijabla>
  </DomainObject.Predmet.ProtuStrankaListFormatedWithAdressOIB>
  <DomainObject.Predmet.ProtuStrankaListNazivFormated>
    <izvorni_sadrzaj>
      <item>SUČIĆ-TRADE društvo s ograničenom odgovornošću za proizvodnju, trgovinu, ugostiteljstvo i turizam</item>
    </izvorni_sadrzaj>
    <derivirana_varijabla naziv="DomainObject.Predmet.ProtuStrankaListNazivFormated_1">
      <item>SUČIĆ-TRADE društvo s ograničenom odgovornošću za proizvodnju, trgovinu, ugostiteljstvo i turizam</item>
    </derivirana_varijabla>
  </DomainObject.Predmet.ProtuStrankaListNazivFormated>
  <DomainObject.Predmet.ProtuStrankaListNazivFormatedOIB>
    <izvorni_sadrzaj>
      <item>SUČIĆ-TRADE društvo s ograničenom odgovornošću za proizvodnju, trgovinu, ugostiteljstvo i turizam, OIB 67091040027</item>
    </izvorni_sadrzaj>
    <derivirana_varijabla naziv="DomainObject.Predmet.ProtuStrankaListNazivFormatedOIB_1">
      <item>SUČIĆ-TRADE društvo s ograničenom odgovornošću za proizvodnju, trgovinu, ugostiteljstvo i turizam, OIB 67091040027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SUČIĆ-TRADE društvo s ograničenom odgovornošću za proizvodnju, trgovinu, ugostiteljstvo i turizam</izvorni_sadrzaj>
    <derivirana_varijabla naziv="DomainObject.Predmet.ProtustrankaIDrugi_1">SUČIĆ-TRADE društvo s ograničenom odgovornošću za proizvodnju,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SUČIĆ-TRADE društvo s ograničenom odgovornošću za proizvodnju, trgovinu, ugostiteljstvo i turizam, OIB 67091040027, Zvizdina 1, 21000 Split</izvorni_sadrzaj>
    <derivirana_varijabla naziv="DomainObject.Predmet.ProtustrankaIDrugiAdressOIB_1">SUČIĆ-TRADE društvo s ograničenom odgovornošću za proizvodnju, trgovinu, ugostiteljstvo i turizam, OIB 67091040027, Zvizdina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SUČIĆ-TRADE društvo s ograničenom odgovornošću za proizvodnju, trgovinu, ugostiteljstvo i turizam</item>
      <item>FINANCIJSKA AGENCIJA, RC SPLIT</item>
    </izvorni_sadrzaj>
    <derivirana_varijabla naziv="DomainObject.Predmet.SudioniciListNaziv_1">
      <item>SUČIĆ-TRADE društvo s ograničenom odgovornošću za proizvodnju, trgovinu, ugostiteljstvo i turizam</item>
      <item>FINANCIJSKA AGENCIJA, RC SPLIT</item>
    </derivirana_varijabla>
  </DomainObject.Predmet.SudioniciListNaziv>
  <DomainObject.Predmet.SudioniciListAdressOIB>
    <izvorni_sadrzaj>
      <item>SUČIĆ-TRADE društvo s ograničenom odgovornošću za proizvodnju, trgovinu, ugostiteljstvo i turizam, OIB 67091040027, Zvizdina 1,21000 Split</item>
      <item>FINANCIJSKA AGENCIJA, RC SPLIT, OIB 85821130368, Mažuranićevo šetalište 24 b,21000 Split</item>
    </izvorni_sadrzaj>
    <derivirana_varijabla naziv="DomainObject.Predmet.SudioniciListAdressOIB_1">
      <item>SUČIĆ-TRADE društvo s ograničenom odgovornošću za proizvodnju, trgovinu, ugostiteljstvo i turizam, OIB 67091040027, Zvizdina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67091040027</item>
      <item>, OIB 85821130368</item>
    </izvorni_sadrzaj>
    <derivirana_varijabla naziv="DomainObject.Predmet.SudioniciListNazivOIB_1">
      <item>, OIB 67091040027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996</properties:Words>
  <properties:Characters>5392</properties:Characters>
  <properties:Lines>130</properties:Lines>
  <properties:Paragraphs>48</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2017-02-10T09:12:00Z</cp:lastPrinted>
  <dcterms:modified xmlns:xsi="http://www.w3.org/2001/XMLSchema-instance" xsi:type="dcterms:W3CDTF">2017-02-10T11:50:00Z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