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4ef15" w14:paraId="224ef15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1766F1" w:rsidP="00325398" w:rsidR="00325398" w:rsidRPr="009C5689">
      <w:r>
        <w:t xml:space="preserve">  </w:t>
      </w:r>
      <w:r w:rsidR="00325398"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1766F1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1B1C1D">
        <w:t>2831</w:t>
      </w:r>
      <w:r w:rsidR="00126D52">
        <w:t>/17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6808E8">
        <w:t>(“Narodne novine” broj 71/15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1B1C1D">
        <w:t>15</w:t>
      </w:r>
      <w:r w:rsidR="00AC4528" w:rsidRPr="009C5689">
        <w:t>.</w:t>
      </w:r>
      <w:r w:rsidR="00F8310C" w:rsidRPr="009C5689">
        <w:t xml:space="preserve"> </w:t>
      </w:r>
      <w:r w:rsidR="007411D8">
        <w:t>prosinca</w:t>
      </w:r>
      <w:r w:rsidR="006808E8">
        <w:t xml:space="preserve"> 2017</w:t>
      </w:r>
      <w:r w:rsidR="00590AEF" w:rsidRPr="009C5689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325398" w:rsidR="00837FD2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8B4E69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1B1C1D">
        <w:t xml:space="preserve">ILUMINISTA LD jednostavno društvo s ograničenom odgovornošću za savjetovanje, </w:t>
      </w:r>
      <w:proofErr w:type="spellStart"/>
      <w:r w:rsidR="001B1C1D">
        <w:t>Vižovlje</w:t>
      </w:r>
      <w:proofErr w:type="spellEnd"/>
      <w:r w:rsidR="001B1C1D">
        <w:t xml:space="preserve"> 58 A, 49214 </w:t>
      </w:r>
      <w:proofErr w:type="spellStart"/>
      <w:r w:rsidR="001B1C1D">
        <w:t>Vižovlje</w:t>
      </w:r>
      <w:proofErr w:type="spellEnd"/>
      <w:r w:rsidR="001B1C1D">
        <w:t>, OIB:45710316386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1B1C1D">
        <w:t xml:space="preserve">38.434,19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6808E8" w:rsidP="00325398" w:rsidR="00325398" w:rsidRPr="009C5689">
      <w:pPr>
        <w:jc w:val="center"/>
      </w:pPr>
      <w:r>
        <w:t xml:space="preserve">U </w:t>
      </w:r>
      <w:r w:rsidR="00325398" w:rsidRPr="009C5689">
        <w:t>Zagreb</w:t>
      </w:r>
      <w:r>
        <w:t>u</w:t>
      </w:r>
      <w:r w:rsidR="00325398" w:rsidRPr="009C5689">
        <w:t>,</w:t>
      </w:r>
      <w:r w:rsidR="00590AEF" w:rsidRPr="009C5689">
        <w:t xml:space="preserve"> </w:t>
      </w:r>
      <w:r w:rsidR="001B1C1D">
        <w:t>15</w:t>
      </w:r>
      <w:r w:rsidR="008155EE" w:rsidRPr="009C5689">
        <w:t>.</w:t>
      </w:r>
      <w:r w:rsidR="00F8310C" w:rsidRPr="009C5689">
        <w:t xml:space="preserve"> </w:t>
      </w:r>
      <w:r w:rsidR="007411D8">
        <w:t>prosinca</w:t>
      </w:r>
      <w:r>
        <w:t xml:space="preserve"> 2017.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6808E8">
        <w:t>Sutkinja</w:t>
      </w:r>
      <w:r w:rsidR="005D476D" w:rsidRPr="009C5689">
        <w:t>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6808E8">
        <w:t>Tina Šimović</w:t>
      </w:r>
    </w:p>
    <w:p w:rsidRDefault="00F8310C" w:rsidP="00572798" w:rsidR="00F8310C" w:rsidRPr="009C5689">
      <w:pPr>
        <w:jc w:val="right"/>
      </w:pPr>
    </w:p>
    <w:p w:rsidRDefault="00F8310C" w:rsidP="00F8310C" w:rsidR="00F8310C" w:rsidRPr="009C5689"/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4BDE" w:rsidR="003A4BDE">
      <w:r>
        <w:separator/>
      </w:r>
    </w:p>
  </w:endnote>
  <w:endnote w:id="0" w:type="continuationSeparator">
    <w:p w:rsidRDefault="003A4BDE" w:rsidR="003A4B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4BDE" w:rsidR="003A4BDE">
      <w:r>
        <w:separator/>
      </w:r>
    </w:p>
  </w:footnote>
  <w:footnote w:id="0" w:type="continuationSeparator">
    <w:p w:rsidRDefault="003A4BDE" w:rsidR="003A4BD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3893"/>
    <w:rsid w:val="00014D0C"/>
    <w:rsid w:val="000745D2"/>
    <w:rsid w:val="00114EAD"/>
    <w:rsid w:val="00126D52"/>
    <w:rsid w:val="001766F1"/>
    <w:rsid w:val="00185571"/>
    <w:rsid w:val="001B1C1D"/>
    <w:rsid w:val="001E50FB"/>
    <w:rsid w:val="001F6933"/>
    <w:rsid w:val="00230A63"/>
    <w:rsid w:val="00262CA3"/>
    <w:rsid w:val="00263D6D"/>
    <w:rsid w:val="00264D19"/>
    <w:rsid w:val="00297E94"/>
    <w:rsid w:val="002B758E"/>
    <w:rsid w:val="00325398"/>
    <w:rsid w:val="0038246E"/>
    <w:rsid w:val="003A4BDE"/>
    <w:rsid w:val="003D35F9"/>
    <w:rsid w:val="003E3A15"/>
    <w:rsid w:val="00413F4C"/>
    <w:rsid w:val="004B337A"/>
    <w:rsid w:val="004C6191"/>
    <w:rsid w:val="004F3962"/>
    <w:rsid w:val="0053446F"/>
    <w:rsid w:val="00572798"/>
    <w:rsid w:val="00573FC4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63C9A"/>
    <w:rsid w:val="006808E8"/>
    <w:rsid w:val="006F2523"/>
    <w:rsid w:val="00722BDB"/>
    <w:rsid w:val="007411D8"/>
    <w:rsid w:val="007715C3"/>
    <w:rsid w:val="007B5AFD"/>
    <w:rsid w:val="007D5A5D"/>
    <w:rsid w:val="008155EE"/>
    <w:rsid w:val="00822950"/>
    <w:rsid w:val="00837FD2"/>
    <w:rsid w:val="008613BD"/>
    <w:rsid w:val="00863025"/>
    <w:rsid w:val="00871F01"/>
    <w:rsid w:val="008B4E69"/>
    <w:rsid w:val="008D134A"/>
    <w:rsid w:val="00920CA0"/>
    <w:rsid w:val="009419D8"/>
    <w:rsid w:val="009C5689"/>
    <w:rsid w:val="009C6F6E"/>
    <w:rsid w:val="009D4F16"/>
    <w:rsid w:val="00A71431"/>
    <w:rsid w:val="00A72573"/>
    <w:rsid w:val="00AC2E3E"/>
    <w:rsid w:val="00AC4528"/>
    <w:rsid w:val="00AD027A"/>
    <w:rsid w:val="00B27603"/>
    <w:rsid w:val="00B82F18"/>
    <w:rsid w:val="00B93860"/>
    <w:rsid w:val="00C836B9"/>
    <w:rsid w:val="00C958E9"/>
    <w:rsid w:val="00CE7362"/>
    <w:rsid w:val="00D01B78"/>
    <w:rsid w:val="00D50705"/>
    <w:rsid w:val="00D66226"/>
    <w:rsid w:val="00E7728A"/>
    <w:rsid w:val="00EC3302"/>
    <w:rsid w:val="00ED6AA8"/>
    <w:rsid w:val="00EF30E9"/>
    <w:rsid w:val="00F034D3"/>
    <w:rsid w:val="00F8310C"/>
    <w:rsid w:val="00FD2D0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73F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3FC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3FC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3FC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3FC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73F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3FC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3FC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3FC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3FC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prosinca 2017.</izvorni_sadrzaj>
    <derivirana_varijabla naziv="DomainObject.DatumDonosenjaOdluke_1">15.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Šimović</izvorni_sadrzaj>
    <derivirana_varijabla naziv="DomainObject.DonositeljOdluke.Prezime_1">Šimović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2831</izvorni_sadrzaj>
    <derivirana_varijabla naziv="DomainObject.Predmet.Broj_1">2831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listopada 2017.</izvorni_sadrzaj>
    <derivirana_varijabla naziv="DomainObject.Predmet.DatumOsnivanja_1">27.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St-2831/2017</izvorni_sadrzaj>
    <derivirana_varijabla naziv="DomainObject.Predmet.OznakaBroj_1">St-2831/2017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ILUMINISTA LD jednostavno društvo s ograničenom odgovornošću za savjetovanje</izvorni_sadrzaj>
    <derivirana_varijabla naziv="DomainObject.Predmet.ProtustrankaFormated_1">  ILUMINISTA LD jednostavno društvo s ograničenom odgovornošću za savjetovanje</derivirana_varijabla>
  </DomainObject.Predmet.ProtustrankaFormated>
  <DomainObject.Predmet.ProtustrankaFormatedOIB>
    <izvorni_sadrzaj>  ILUMINISTA LD jednostavno društvo s ograničenom odgovornošću za savjetovanje, OIB 45710316386</izvorni_sadrzaj>
    <derivirana_varijabla naziv="DomainObject.Predmet.ProtustrankaFormatedOIB_1">  ILUMINISTA LD jednostavno društvo s ograničenom odgovornošću za savjetovanje, OIB 45710316386</derivirana_varijabla>
  </DomainObject.Predmet.ProtustrankaFormatedOIB>
  <DomainObject.Predmet.ProtustrankaFormatedWithAdress>
    <izvorni_sadrzaj> ILUMINISTA LD jednostavno društvo s ograničenom odgovornošću za savjetovanje, Vižovlje 58/A, 49210 Vižovlje</izvorni_sadrzaj>
    <derivirana_varijabla naziv="DomainObject.Predmet.ProtustrankaFormatedWithAdress_1"> ILUMINISTA LD jednostavno društvo s ograničenom odgovornošću za savjetovanje, Vižovlje 58/A, 49210 Vižovlje</derivirana_varijabla>
  </DomainObject.Predmet.ProtustrankaFormatedWithAdress>
  <DomainObject.Predmet.ProtustrankaFormatedWithAdressOIB>
    <izvorni_sadrzaj> ILUMINISTA LD jednostavno društvo s ograničenom odgovornošću za savjetovanje, OIB 45710316386, Vižovlje 58/A, 49210 Vižovlje</izvorni_sadrzaj>
    <derivirana_varijabla naziv="DomainObject.Predmet.ProtustrankaFormatedWithAdressOIB_1"> ILUMINISTA LD jednostavno društvo s ograničenom odgovornošću za savjetovanje, OIB 45710316386, Vižovlje 58/A, 49210 Vižovlje</derivirana_varijabla>
  </DomainObject.Predmet.ProtustrankaFormatedWithAdressOIB>
  <DomainObject.Predmet.ProtustrankaWithAdress>
    <izvorni_sadrzaj>ILUMINISTA LD jednostavno društvo s ograničenom odgovornošću za savjetovanje Vižovlje 58/A, 49210 Vižovlje</izvorni_sadrzaj>
    <derivirana_varijabla naziv="DomainObject.Predmet.ProtustrankaWithAdress_1">ILUMINISTA LD jednostavno društvo s ograničenom odgovornošću za savjetovanje Vižovlje 58/A, 49210 Vižovlje</derivirana_varijabla>
  </DomainObject.Predmet.ProtustrankaWithAdress>
  <DomainObject.Predmet.ProtustrankaWithAdressOIB>
    <izvorni_sadrzaj>ILUMINISTA LD jednostavno društvo s ograničenom odgovornošću za savjetovanje, OIB 45710316386, Vižovlje 58/A, 49210 Vižovlje</izvorni_sadrzaj>
    <derivirana_varijabla naziv="DomainObject.Predmet.ProtustrankaWithAdressOIB_1">ILUMINISTA LD jednostavno društvo s ograničenom odgovornošću za savjetovanje, OIB 45710316386, Vižovlje 58/A, 49210 Vižovlje</derivirana_varijabla>
  </DomainObject.Predmet.ProtustrankaWithAdressOIB>
  <DomainObject.Predmet.ProtustrankaNazivFormated>
    <izvorni_sadrzaj>ILUMINISTA LD jednostavno društvo s ograničenom odgovornošću za savjetovanje</izvorni_sadrzaj>
    <derivirana_varijabla naziv="DomainObject.Predmet.ProtustrankaNazivFormated_1">ILUMINISTA LD jednostavno društvo s ograničenom odgovornošću za savjetovanje</derivirana_varijabla>
  </DomainObject.Predmet.ProtustrankaNazivFormated>
  <DomainObject.Predmet.ProtustrankaNazivFormatedOIB>
    <izvorni_sadrzaj>ILUMINISTA LD jednostavno društvo s ograničenom odgovornošću za savjetovanje, OIB 45710316386</izvorni_sadrzaj>
    <derivirana_varijabla naziv="DomainObject.Predmet.ProtustrankaNazivFormatedOIB_1">ILUMINISTA LD jednostavno društvo s ograničenom odgovornošću za savjetovanje, OIB 45710316386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39.P - T. Šimović</izvorni_sadrzaj>
    <derivirana_varijabla naziv="DomainObject.Predmet.Referada.Naziv_1">39.P - T. Šimović</derivirana_varijabla>
  </DomainObject.Predmet.Referada.Naziv>
  <DomainObject.Predmet.Referada.Oznaka>
    <izvorni_sadrzaj>39.P</izvorni_sadrzaj>
    <derivirana_varijabla naziv="DomainObject.Predmet.Referada.Oznaka_1">39.P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Tina Šimović</izvorni_sadrzaj>
    <derivirana_varijabla naziv="DomainObject.Predmet.Referada.Sudac_1">Tina Šimović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39.P - T. Šimović</izvorni_sadrzaj>
    <derivirana_varijabla naziv="DomainObject.Predmet.TrenutnaLokacijaSpisa.Naziv_1">39.P - T. Šimović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Huzanić</izvorni_sadrzaj>
    <derivirana_varijabla naziv="DomainObject.Predmet.Zapisnicar_1">Barbara Huzanić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ILUMINISTA LD jednostavno društvo s ograničenom odgovornošću za savjetovanje</item>
    </izvorni_sadrzaj>
    <derivirana_varijabla naziv="DomainObject.Predmet.ProtuStrankaListFormated_1">
      <item>ILUMINISTA LD jednostavno društvo s ograničenom odgovornošću za savjetovanje</item>
    </derivirana_varijabla>
  </DomainObject.Predmet.ProtuStrankaListFormated>
  <DomainObject.Predmet.ProtuStrankaListFormatedOIB>
    <izvorni_sadrzaj>
      <item>ILUMINISTA LD jednostavno društvo s ograničenom odgovornošću za savjetovanje, OIB 45710316386</item>
    </izvorni_sadrzaj>
    <derivirana_varijabla naziv="DomainObject.Predmet.ProtuStrankaListFormatedOIB_1">
      <item>ILUMINISTA LD jednostavno društvo s ograničenom odgovornošću za savjetovanje, OIB 45710316386</item>
    </derivirana_varijabla>
  </DomainObject.Predmet.ProtuStrankaListFormatedOIB>
  <DomainObject.Predmet.ProtuStrankaListFormatedWithAdress>
    <izvorni_sadrzaj>
      <item>ILUMINISTA LD jednostavno društvo s ograničenom odgovornošću za savjetovanje, Vižovlje 58/A, 49210 Vižovlje</item>
    </izvorni_sadrzaj>
    <derivirana_varijabla naziv="DomainObject.Predmet.ProtuStrankaListFormatedWithAdress_1">
      <item>ILUMINISTA LD jednostavno društvo s ograničenom odgovornošću za savjetovanje, Vižovlje 58/A, 49210 Vižovlje</item>
    </derivirana_varijabla>
  </DomainObject.Predmet.ProtuStrankaListFormatedWithAdress>
  <DomainObject.Predmet.ProtuStrankaListFormatedWithAdressOIB>
    <izvorni_sadrzaj>
      <item>ILUMINISTA LD jednostavno društvo s ograničenom odgovornošću za savjetovanje, OIB 45710316386, Vižovlje 58/A, 49210 Vižovlje</item>
    </izvorni_sadrzaj>
    <derivirana_varijabla naziv="DomainObject.Predmet.ProtuStrankaListFormatedWithAdressOIB_1">
      <item>ILUMINISTA LD jednostavno društvo s ograničenom odgovornošću za savjetovanje, OIB 45710316386, Vižovlje 58/A, 49210 Vižovlje</item>
    </derivirana_varijabla>
  </DomainObject.Predmet.ProtuStrankaListFormatedWithAdressOIB>
  <DomainObject.Predmet.ProtuStrankaListNazivFormated>
    <izvorni_sadrzaj>
      <item>ILUMINISTA LD jednostavno društvo s ograničenom odgovornošću za savjetovanje</item>
    </izvorni_sadrzaj>
    <derivirana_varijabla naziv="DomainObject.Predmet.ProtuStrankaListNazivFormated_1">
      <item>ILUMINISTA LD jednostavno društvo s ograničenom odgovornošću za savjetovanje</item>
    </derivirana_varijabla>
  </DomainObject.Predmet.ProtuStrankaListNazivFormated>
  <DomainObject.Predmet.ProtuStrankaListNazivFormatedOIB>
    <izvorni_sadrzaj>
      <item>ILUMINISTA LD jednostavno društvo s ograničenom odgovornošću za savjetovanje, OIB 45710316386</item>
    </izvorni_sadrzaj>
    <derivirana_varijabla naziv="DomainObject.Predmet.ProtuStrankaListNazivFormatedOIB_1">
      <item>ILUMINISTA LD jednostavno društvo s ograničenom odgovornošću za savjetovanje, OIB 45710316386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2017.</izvorni_sadrzaj>
    <derivirana_varijabla naziv="DomainObject.Datum_1">15.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ILUMINISTA LD jednostavno društvo s ograničenom odgovornošću za savjetovanje</izvorni_sadrzaj>
    <derivirana_varijabla naziv="DomainObject.Predmet.ProtustrankaIDrugi_1">ILUMINISTA LD jednostavno društvo s ograničenom odgovornošću za savjetovanje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ILUMINISTA LD jednostavno društvo s ograničenom odgovornošću za savjetovanje, OIB 45710316386, Vižovlje 58/A, 49210 Vižovlje</izvorni_sadrzaj>
    <derivirana_varijabla naziv="DomainObject.Predmet.ProtustrankaIDrugiAdressOIB_1">ILUMINISTA LD jednostavno društvo s ograničenom odgovornošću za savjetovanje, OIB 45710316386, Vižovlje 58/A, 49210 Vižovlje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ILUMINISTA LD jednostavno društvo s ograničenom odgovornošću za savjetovanje</item>
    </izvorni_sadrzaj>
    <derivirana_varijabla naziv="DomainObject.Predmet.SudioniciListNaziv_1">
      <item>FINA Regionalni centar Zagreb</item>
      <item>ILUMINISTA LD jednostavno društvo s ograničenom odgovornošću za savjetovanje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ILUMINISTA LD jednostavno društvo s ograničenom odgovornošću za savjetovanje, OIB 45710316386, Vižovlje 58/A,49210 Vižovlje</item>
    </izvorni_sadrzaj>
    <derivirana_varijabla naziv="DomainObject.Predmet.SudioniciListAdressOIB_1">
      <item>FINA Regionalni centar Zagreb, OIB 85821130368, Trg svibanjskih žrtava 1995. br. 1,10000 Zagreb</item>
      <item>ILUMINISTA LD jednostavno društvo s ograničenom odgovornošću za savjetovanje, OIB 45710316386, Vižovlje 58/A,49210 Vižovlje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45710316386</item>
    </izvorni_sadrzaj>
    <derivirana_varijabla naziv="DomainObject.Predmet.SudioniciListNazivOIB_1">
      <item>, OIB 85821130368</item>
      <item>, OIB 45710316386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9D3C74-8266-416B-A8AF-E0DD4E3A4A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1333</properties:Characters>
  <properties:Lines>42</properties:Lines>
  <properties:Paragraphs>15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2017-10-17T11:39:00Z</dcterms:created>
  <dc:creator>ilukac</dc:creator>
  <cp:lastModifiedBy>Barbara Huzanić</cp:lastModifiedBy>
  <cp:lastPrinted>2017-12-15T07:29:00Z</cp:lastPrinted>
  <dcterms:modified xmlns:xsi="http://www.w3.org/2001/XMLSchema-instance" xsi:type="dcterms:W3CDTF">2017-12-15T09:12:00Z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