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1543" w14:paraId="49f1543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180895">
        <w:t>St-709/16-14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</w:t>
      </w:r>
      <w:proofErr w:type="spellStart"/>
      <w:r w:rsidRPr="002132D9">
        <w:t>predstečajne</w:t>
      </w:r>
      <w:proofErr w:type="spellEnd"/>
      <w:r w:rsidRPr="002132D9">
        <w:t xml:space="preserve"> nagodbe nad predlagateljem – dužnikom </w:t>
      </w:r>
      <w:r w:rsidR="000319B1" w:rsidRPr="000319B1">
        <w:t xml:space="preserve">AUTO-PARTNER d.o.o. Obrtnička 5, </w:t>
      </w:r>
      <w:proofErr w:type="spellStart"/>
      <w:r w:rsidR="000319B1" w:rsidRPr="000319B1">
        <w:t>Koprvnica</w:t>
      </w:r>
      <w:proofErr w:type="spellEnd"/>
      <w:r w:rsidR="000319B1" w:rsidRPr="000319B1">
        <w:t>, OIB: 88168233460</w:t>
      </w:r>
      <w:r w:rsidR="000923CD" w:rsidRPr="002132D9">
        <w:t xml:space="preserve">, </w:t>
      </w:r>
      <w:r w:rsidR="000923CD" w:rsidRPr="00620EA1">
        <w:t xml:space="preserve">za sklapanje </w:t>
      </w:r>
      <w:proofErr w:type="spellStart"/>
      <w:r w:rsidR="000923CD" w:rsidRPr="00620EA1">
        <w:t>predstečajne</w:t>
      </w:r>
      <w:proofErr w:type="spellEnd"/>
      <w:r w:rsidR="000923CD" w:rsidRPr="00620EA1">
        <w:t xml:space="preserve"> nagodbe</w:t>
      </w:r>
      <w:r w:rsidR="000923CD">
        <w:t xml:space="preserve">, </w:t>
      </w:r>
      <w:r w:rsidR="00180895">
        <w:t>6. veljače</w:t>
      </w:r>
      <w:r w:rsidR="00444FD2">
        <w:t xml:space="preserve">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 xml:space="preserve">I / Temeljem čl. 66. st. 5. Zakona o financijskom poslovanju i </w:t>
      </w:r>
      <w:proofErr w:type="spellStart"/>
      <w:r w:rsidRPr="00FE36FD">
        <w:t>predstečajnoj</w:t>
      </w:r>
      <w:proofErr w:type="spellEnd"/>
      <w:r w:rsidRPr="00FE36FD">
        <w:t xml:space="preserve">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</w:t>
      </w:r>
      <w:proofErr w:type="spellStart"/>
      <w:r w:rsidRPr="00FE36FD">
        <w:t>predstečajne</w:t>
      </w:r>
      <w:proofErr w:type="spellEnd"/>
      <w:r w:rsidRPr="00FE36FD">
        <w:t xml:space="preserve"> nagodbe nad dužnikom </w:t>
      </w:r>
      <w:r w:rsidR="000319B1" w:rsidRPr="000319B1">
        <w:t xml:space="preserve">AUTO-PARTNER d.o.o. Obrtnička 5, </w:t>
      </w:r>
      <w:proofErr w:type="spellStart"/>
      <w:r w:rsidR="000319B1" w:rsidRPr="000319B1">
        <w:t>Koprvnica</w:t>
      </w:r>
      <w:proofErr w:type="spellEnd"/>
      <w:r w:rsidR="000319B1" w:rsidRPr="000319B1">
        <w:t>, OIB: 88168233460</w:t>
      </w:r>
      <w:r w:rsidRPr="00FE36FD">
        <w:t>, za dan</w:t>
      </w:r>
    </w:p>
    <w:p w:rsidRDefault="00180895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9. ožujka</w:t>
      </w:r>
      <w:r w:rsidR="00444FD2">
        <w:rPr>
          <w:b/>
          <w:u w:val="single"/>
        </w:rPr>
        <w:t xml:space="preserve"> 2018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>
        <w:rPr>
          <w:b/>
          <w:u w:val="single"/>
        </w:rPr>
        <w:t>10</w:t>
      </w:r>
      <w:r w:rsidR="00444FD2">
        <w:rPr>
          <w:b/>
          <w:u w:val="single"/>
        </w:rPr>
        <w:t>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0319B1" w:rsidRPr="000319B1">
        <w:t xml:space="preserve">AUTO-PARTNER d.o.o. Obrtnička 5, </w:t>
      </w:r>
      <w:proofErr w:type="spellStart"/>
      <w:r w:rsidR="000319B1" w:rsidRPr="000319B1">
        <w:t>Koprvnica</w:t>
      </w:r>
      <w:proofErr w:type="spellEnd"/>
      <w:r w:rsidR="000319B1" w:rsidRPr="000319B1">
        <w:t xml:space="preserve">,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963D4F" w:rsidR="00963D4F">
      <w:pPr>
        <w:spacing w:before="240"/>
        <w:jc w:val="center"/>
      </w:pPr>
      <w:r w:rsidRPr="00FE36FD">
        <w:t xml:space="preserve">U Varaždinu, </w:t>
      </w:r>
      <w:r w:rsidR="00180895">
        <w:t>6. veljače</w:t>
      </w:r>
      <w:r w:rsidR="00444FD2">
        <w:t xml:space="preserve"> 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444FD2" w:rsidR="00F833E5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F833E5">
        <w:t xml:space="preserve"> </w:t>
      </w:r>
    </w:p>
    <w:p w:rsidRDefault="000319B1" w:rsidP="000319B1" w:rsidR="000319B1">
      <w:pPr>
        <w:spacing w:before="240"/>
        <w:jc w:val="both"/>
      </w:pPr>
    </w:p>
    <w:p w:rsidRDefault="000319B1" w:rsidP="000319B1" w:rsidR="000319B1" w:rsidRPr="00FE36FD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3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4998"/>
    <w:rsid w:val="00180895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0BB5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0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B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0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B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BRANKO SMRTIĆ, Miholjanec, an. Mihanovića 116, Virje
- svežanj 7. u opticaju, ostali u ref. 4 (2. ormar)</izvorni_sadrzaj>
    <derivirana_varijabla naziv="DomainObject.Predmet.PrimjedbaSuca_1">Povjerenik BRANKO SMRTIĆ, Miholjanec, an. Mihanovića 116, Virje
- svežanj 7. u opticaju, ostali u ref. 4 (2. ormar)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AUTO-PARTNER trgovina i usluge d.o.o.</izvorni_sadrzaj>
    <derivirana_varijabla naziv="DomainObject.Predmet.StrankaFormated_1">  AUTO-PARTNER trgovina i usluge d.o.o.</derivirana_varijabla>
  </DomainObject.Predmet.StrankaFormated>
  <DomainObject.Predmet.StrankaFormatedOIB>
    <izvorni_sadrzaj>  AUTO-PARTNER trgovina i usluge d.o.o., OIB 88168233460</izvorni_sadrzaj>
    <derivirana_varijabla naziv="DomainObject.Predmet.StrankaFormatedOIB_1">  AUTO-PARTNER trgovina i usluge d.o.o., OIB 88168233460</derivirana_varijabla>
  </DomainObject.Predmet.StrankaFormatedOIB>
  <DomainObject.Predmet.StrankaFormatedWithAdress>
    <izvorni_sadrzaj> AUTO-PARTNER trgovina i usluge d.o.o., Obrtnička 5, 48000 Koprivnica</izvorni_sadrzaj>
    <derivirana_varijabla naziv="DomainObject.Predmet.StrankaFormatedWithAdress_1"> AUTO-PARTNER trgovina i usluge d.o.o., Obrtnička 5, 48000 Koprivnica</derivirana_varijabla>
  </DomainObject.Predmet.StrankaFormatedWithAdress>
  <DomainObject.Predmet.StrankaFormatedWithAdressOIB>
    <izvorni_sadrzaj> AUTO-PARTNER trgovina i usluge d.o.o., OIB 88168233460, Obrtnička 5, 48000 Koprivnica</izvorni_sadrzaj>
    <derivirana_varijabla naziv="DomainObject.Predmet.StrankaFormatedWithAdressOIB_1"> AUTO-PARTNER trgovina i usluge d.o.o., OIB 88168233460, Obrtnička 5, 48000 Koprivnica</derivirana_varijabla>
  </DomainObject.Predmet.StrankaFormatedWithAdressOIB>
  <DomainObject.Predmet.StrankaWithAdress>
    <izvorni_sadrzaj>AUTO-PARTNER trgovina i usluge d.o.o. Obrtnička 5,48000 Koprivnica</izvorni_sadrzaj>
    <derivirana_varijabla naziv="DomainObject.Predmet.StrankaWithAdress_1">AUTO-PARTNER trgovina i usluge d.o.o. Obrtnička 5,48000 Koprivnica</derivirana_varijabla>
  </DomainObject.Predmet.StrankaWithAdress>
  <DomainObject.Predmet.StrankaWithAdressOIB>
    <izvorni_sadrzaj>AUTO-PARTNER trgovina i usluge d.o.o., OIB 88168233460, Obrtnička 5,48000 Koprivnica</izvorni_sadrzaj>
    <derivirana_varijabla naziv="DomainObject.Predmet.StrankaWithAdressOIB_1">AUTO-PARTNER trgovina i usluge d.o.o., OIB 88168233460, Obrtnička 5,48000 Koprivnica</derivirana_varijabla>
  </DomainObject.Predmet.StrankaWithAdressOIB>
  <DomainObject.Predmet.StrankaNazivFormated>
    <izvorni_sadrzaj>AUTO-PARTNER trgovina i usluge d.o.o.</izvorni_sadrzaj>
    <derivirana_varijabla naziv="DomainObject.Predmet.StrankaNazivFormated_1">AUTO-PARTNER trgovina i usluge d.o.o.</derivirana_varijabla>
  </DomainObject.Predmet.StrankaNazivFormated>
  <DomainObject.Predmet.StrankaNazivFormatedOIB>
    <izvorni_sadrzaj>AUTO-PARTNER trgovina i usluge d.o.o., OIB 88168233460</izvorni_sadrzaj>
    <derivirana_varijabla naziv="DomainObject.Predmet.StrankaNazivFormatedOIB_1">AUTO-PARTNER trgovina i usluge d.o.o., OIB 88168233460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AUTO-PARTNER trgovina i usluge d.o.o.</item>
    </izvorni_sadrzaj>
    <derivirana_varijabla naziv="DomainObject.Predmet.StrankaListFormated_1">
      <item>AUTO-PARTNER trgovina i usluge d.o.o.</item>
    </derivirana_varijabla>
  </DomainObject.Predmet.StrankaListFormated>
  <DomainObject.Predmet.StrankaListFormatedOIB>
    <izvorni_sadrzaj>
      <item>AUTO-PARTNER trgovina i usluge d.o.o., OIB 88168233460</item>
    </izvorni_sadrzaj>
    <derivirana_varijabla naziv="DomainObject.Predmet.StrankaListFormatedOIB_1">
      <item>AUTO-PARTNER trgovina i usluge d.o.o., OIB 88168233460</item>
    </derivirana_varijabla>
  </DomainObject.Predmet.StrankaListFormatedOIB>
  <DomainObject.Predmet.StrankaListFormatedWithAdress>
    <izvorni_sadrzaj>
      <item>AUTO-PARTNER trgovina i usluge d.o.o., Obrtnička 5, 48000 Koprivnica</item>
    </izvorni_sadrzaj>
    <derivirana_varijabla naziv="DomainObject.Predmet.StrankaListFormatedWithAdress_1">
      <item>AUTO-PARTNER trgovina i usluge d.o.o., Obrtnička 5, 48000 Koprivnica</item>
    </derivirana_varijabla>
  </DomainObject.Predmet.StrankaListFormatedWithAdress>
  <DomainObject.Predmet.StrankaListFormatedWithAdressOIB>
    <izvorni_sadrzaj>
      <item>AUTO-PARTNER trgovina i usluge d.o.o., OIB 88168233460, Obrtnička 5, 48000 Koprivnica</item>
    </izvorni_sadrzaj>
    <derivirana_varijabla naziv="DomainObject.Predmet.StrankaListFormatedWithAdressOIB_1">
      <item>AUTO-PARTNER trgovina i usluge d.o.o., OIB 88168233460, Obrtnička 5, 48000 Koprivnica</item>
    </derivirana_varijabla>
  </DomainObject.Predmet.StrankaListFormatedWithAdressOIB>
  <DomainObject.Predmet.StrankaListNazivFormated>
    <izvorni_sadrzaj>
      <item>AUTO-PARTNER trgovina i usluge d.o.o.</item>
    </izvorni_sadrzaj>
    <derivirana_varijabla naziv="DomainObject.Predmet.StrankaListNazivFormated_1">
      <item>AUTO-PARTNER trgovina i usluge d.o.o.</item>
    </derivirana_varijabla>
  </DomainObject.Predmet.StrankaListNazivFormated>
  <DomainObject.Predmet.StrankaListNazivFormatedOIB>
    <izvorni_sadrzaj>
      <item>AUTO-PARTNER trgovina i usluge d.o.o., OIB 88168233460</item>
    </izvorni_sadrzaj>
    <derivirana_varijabla naziv="DomainObject.Predmet.StrankaListNazivFormatedOIB_1">
      <item>AUTO-PARTNER trgovina i usluge d.o.o., OIB 88168233460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Branko Smrtić</item>
    </izvorni_sadrzaj>
    <derivirana_varijabla naziv="DomainObject.Predmet.OstaliListFormated_1">
      <item>Financijska agencija</item>
      <item>Sudski registar</item>
      <item>Branko Smrtić</item>
    </derivirana_varijabla>
  </DomainObject.Predmet.OstaliListFormated>
  <DomainObject.Predmet.OstaliListFormatedOIB>
    <izvorni_sadrzaj>
      <item>Financijska agencija, OIB 85821130368</item>
      <item>Sudski registar</item>
      <item>Branko Smrtić, OIB 26761829990</item>
    </izvorni_sadrzaj>
    <derivirana_varijabla naziv="DomainObject.Predmet.OstaliListFormatedOIB_1">
      <item>Financijska agencija, OIB 85821130368</item>
      <item>Sudski registar</item>
      <item>Branko Smrtić, OIB 26761829990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Branko Smrtić, Antuna Mihanovića 116, 48350 Miholjanec</item>
    </izvorni_sadrzaj>
    <derivirana_varijabla naziv="DomainObject.Predmet.OstaliListFormatedWithAdress_1">
      <item>Financijska agencija, Ulica grada Vukovara 70, 10000 Zagreb</item>
      <item>Sudski registar</item>
      <item>Branko Smrtić, Antuna Mihanovića 116, 48350 Miholjanec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Branko Smrtić, OIB 26761829990, Antuna Mihanovića 116, 48350 Miholjanec</item>
    </izvorni_sadrzaj>
    <derivirana_varijabla naziv="DomainObject.Predmet.OstaliListFormatedWithAdressOIB_1">
      <item>Financijska agencija, OIB 85821130368, Ulica grada Vukovara 70, 10000 Zagreb</item>
      <item>Sudski registar</item>
      <item>Branko Smrtić, OIB 26761829990, Antuna Mihanovića 116, 48350 Miholjanec</item>
    </derivirana_varijabla>
  </DomainObject.Predmet.OstaliListFormatedWithAdressOIB>
  <DomainObject.Predmet.OstaliListNazivFormated>
    <izvorni_sadrzaj>
      <item>Financijska agencija</item>
      <item>Sudski registar</item>
      <item>Branko Smrtić</item>
    </izvorni_sadrzaj>
    <derivirana_varijabla naziv="DomainObject.Predmet.OstaliListNazivFormated_1">
      <item>Financijska agencija</item>
      <item>Sudski registar</item>
      <item>Branko Smrtić</item>
    </derivirana_varijabla>
  </DomainObject.Predmet.OstaliListNazivFormated>
  <DomainObject.Predmet.OstaliListNazivFormatedOIB>
    <izvorni_sadrzaj>
      <item>Financijska agencija, OIB 85821130368</item>
      <item>Sudski registar</item>
      <item>Branko Smrtić, OIB 26761829990</item>
    </izvorni_sadrzaj>
    <derivirana_varijabla naziv="DomainObject.Predmet.OstaliListNazivFormatedOIB_1">
      <item>Financijska agencija, OIB 85821130368</item>
      <item>Sudski registar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AUTO-PARTNER trgovina i usluge d.o.o.</izvorni_sadrzaj>
    <derivirana_varijabla naziv="DomainObject.Predmet.StrankaIDrugi_1">AUTO-PARTNER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AUTO-PARTNER trgovina i usluge d.o.o., OIB 88168233460, Obrtnička 5, 48000 Koprivnica</izvorni_sadrzaj>
    <derivirana_varijabla naziv="DomainObject.Predmet.StrankaIDrugiAdressOIB_1">AUTO-PARTNER trgovina i usluge d.o.o., OIB 88168233460, Obrtnička 5,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AUTO-PARTNER trgovina i usluge d.o.o.</item>
      <item>Financijska agencija</item>
      <item>Sudski registar</item>
      <item>Branko Smrtić</item>
    </izvorni_sadrzaj>
    <derivirana_varijabla naziv="DomainObject.Predmet.SudioniciListNaziv_1">
      <item>AUTO-PARTNER trgovina i usluge d.o.o.</item>
      <item>Financijska agencija</item>
      <item>Sudski registar</item>
      <item>Branko Smrtić</item>
    </derivirana_varijabla>
  </DomainObject.Predmet.SudioniciListNaziv>
  <DomainObject.Predmet.SudioniciListAdressOIB>
    <izvorni_sadrzaj>
      <item>AUTO-PARTNER trgovina i usluge d.o.o., OIB 88168233460, Obrtnička 5,48000 Koprivnica</item>
      <item>Financijska agencija, OIB 85821130368, Ulica grada Vukovara 70,10000 Zagreb</item>
      <item>Sudski registar</item>
      <item>Branko Smrtić, OIB 26761829990, Antuna Mihanovića 116,48350 Miholjanec</item>
    </izvorni_sadrzaj>
    <derivirana_varijabla naziv="DomainObject.Predmet.SudioniciListAdressOIB_1">
      <item>AUTO-PARTNER trgovina i usluge d.o.o., OIB 88168233460, Obrtnička 5,48000 Koprivnica</item>
      <item>Financijska agencija, OIB 85821130368, Ulica grada Vukovara 70,10000 Zagreb</item>
      <item>Sudski registar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88168233460</item>
      <item>, OIB 85821130368</item>
      <item>, OIB null</item>
      <item>, OIB 26761829990</item>
    </izvorni_sadrzaj>
    <derivirana_varijabla naziv="DomainObject.Predmet.SudioniciListNazivOIB_1">
      <item>, OIB 88168233460</item>
      <item>, OIB 85821130368</item>
      <item>, OIB null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2DFC7-1D32-41DB-A626-C20C284C9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151</properties:Words>
  <properties:Characters>894</properties:Characters>
  <properties:Lines>31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2018-02-06T08:11:00Z</cp:lastPrinted>
  <dcterms:modified xmlns:xsi="http://www.w3.org/2001/XMLSchema-instance" xsi:type="dcterms:W3CDTF">2018-02-06T08:11:00Z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