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8369" w14:paraId="24b836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C67CF8">
        <w:rPr>
          <w:rFonts w:hAnsi="Times New Roman" w:ascii="Times New Roman"/>
          <w:szCs w:val="24"/>
          <w:lang w:val="hr-HR"/>
        </w:rPr>
        <w:t>4696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C67CF8" w:rsidRPr="00C67CF8">
        <w:rPr>
          <w:rFonts w:hAnsi="Times New Roman" w:ascii="Times New Roman"/>
        </w:rPr>
        <w:t xml:space="preserve"> </w:t>
      </w:r>
      <w:r w:rsidR="00C67CF8">
        <w:rPr>
          <w:rFonts w:hAnsi="Times New Roman" w:ascii="Times New Roman"/>
        </w:rPr>
        <w:t xml:space="preserve">B.I.P.I. GRADNJA d.o.o., Zagreb, Dobrinjska 28, OIB </w:t>
      </w:r>
      <w:r w:rsidR="00C67CF8" w:rsidRPr="005B2FCC">
        <w:rPr>
          <w:rFonts w:hAnsi="Times New Roman" w:ascii="Times New Roman"/>
        </w:rPr>
        <w:t>56600438964</w:t>
      </w:r>
      <w:r w:rsidR="00AB413C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952602">
        <w:rPr>
          <w:rFonts w:hAnsi="Times New Roman" w:ascii="Times New Roman"/>
        </w:rPr>
        <w:t>16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52602">
        <w:rPr>
          <w:rFonts w:hAnsi="Times New Roman" w:ascii="Times New Roman"/>
          <w:szCs w:val="24"/>
          <w:lang w:val="hr-HR"/>
        </w:rPr>
        <w:t xml:space="preserve"> </w:t>
      </w:r>
      <w:r w:rsidR="00C67CF8">
        <w:rPr>
          <w:rFonts w:hAnsi="Times New Roman" w:ascii="Times New Roman"/>
        </w:rPr>
        <w:t xml:space="preserve">B.I.P.I. GRADNJA d.o.o., Zagreb, Dobrinjska 28, OIB </w:t>
      </w:r>
      <w:r w:rsidR="00C67CF8" w:rsidRPr="005B2FCC">
        <w:rPr>
          <w:rFonts w:hAnsi="Times New Roman" w:ascii="Times New Roman"/>
        </w:rPr>
        <w:t>56600438964</w:t>
      </w:r>
      <w:r w:rsidR="00C67CF8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  <w:szCs w:val="24"/>
          <w:lang w:val="hr-HR"/>
        </w:rPr>
        <w:t>09,</w:t>
      </w:r>
      <w:r w:rsidR="00C67CF8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C67CF8">
        <w:rPr>
          <w:rFonts w:hAnsi="Times New Roman" w:ascii="Times New Roman"/>
        </w:rPr>
        <w:t xml:space="preserve">B.I.P.I. GRADNJA d.o.o., Zagreb, Dobrinjska 28, OIB </w:t>
      </w:r>
      <w:r w:rsidR="00C67CF8" w:rsidRPr="005B2FCC">
        <w:rPr>
          <w:rFonts w:hAnsi="Times New Roman" w:ascii="Times New Roman"/>
        </w:rPr>
        <w:t>56600438964</w:t>
      </w:r>
    </w:p>
    <w:p w:rsidRDefault="00FC5251" w:rsidP="00C67CF8" w:rsidR="00C67CF8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C67CF8" w:rsidRPr="00C67CF8">
        <w:rPr>
          <w:rFonts w:hAnsi="Times New Roman" w:ascii="Times New Roman"/>
          <w:szCs w:val="24"/>
          <w:lang w:val="hr-HR"/>
        </w:rPr>
        <w:t>Marijan Parlov, Zagreb, Dobrinjska 28, OIB 38192937880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AB413C">
        <w:rPr>
          <w:rFonts w:hAnsi="Times New Roman" w:ascii="Times New Roman"/>
          <w:szCs w:val="24"/>
        </w:rPr>
        <w:t>01.06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C67CF8">
        <w:rPr>
          <w:rFonts w:hAnsi="Times New Roman" w:ascii="Times New Roman"/>
          <w:szCs w:val="24"/>
          <w:lang w:val="hr-HR"/>
        </w:rPr>
        <w:t>189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C67CF8">
        <w:rPr>
          <w:rFonts w:hAnsi="Times New Roman" w:ascii="Times New Roman"/>
          <w:szCs w:val="24"/>
          <w:lang w:val="hr-HR"/>
        </w:rPr>
        <w:t>86.863,61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67CF8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52602">
        <w:rPr>
          <w:rFonts w:hAnsi="Times New Roman" w:ascii="Times New Roman"/>
          <w:szCs w:val="24"/>
          <w:lang w:val="hr-HR"/>
        </w:rPr>
        <w:t>16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5075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C5075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50754" w:rsidP="002152A3" w:rsidR="00C50754" w:rsidRPr="00C50754">
      <w:pPr>
        <w:jc w:val="right"/>
        <w:rPr>
          <w:rFonts w:hAnsi="Times New Roman" w:ascii="Times New Roman"/>
        </w:rPr>
      </w:pPr>
      <w:r w:rsidRPr="00C50754">
        <w:rPr>
          <w:rFonts w:hAnsi="Times New Roman" w:ascii="Times New Roman"/>
        </w:rPr>
        <w:t>za točnost otpravka-ovlašteni službenik</w:t>
      </w:r>
    </w:p>
    <w:p w:rsidRDefault="00C50754" w:rsidP="002152A3" w:rsidR="00C50754" w:rsidRPr="00C50754">
      <w:pPr>
        <w:jc w:val="right"/>
        <w:rPr>
          <w:rFonts w:hAnsi="Times New Roman" w:ascii="Times New Roman"/>
        </w:rPr>
      </w:pPr>
      <w:r w:rsidRPr="00C50754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C67CF8">
      <w:rPr>
        <w:rFonts w:hAnsi="Times New Roman" w:ascii="Times New Roman"/>
        <w:szCs w:val="24"/>
        <w:lang w:val="pl-PL"/>
      </w:rPr>
      <w:t>4696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B413C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0754"/>
    <w:rsid w:val="00C57CAB"/>
    <w:rsid w:val="00C67CF8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0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75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75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75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0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75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75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75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St-4696/2016</izvorni_sadrzaj>
    <derivirana_varijabla naziv="DomainObject.Predmet.OznakaBroj_1">St-4696/2016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B.I.P.I. GRADNJA d.o.o.</izvorni_sadrzaj>
    <derivirana_varijabla naziv="DomainObject.Predmet.ProtustrankaFormated_1">  B.I.P.I. GRADNJA d.o.o.</derivirana_varijabla>
  </DomainObject.Predmet.ProtustrankaFormated>
  <DomainObject.Predmet.ProtustrankaFormatedOIB>
    <izvorni_sadrzaj>  B.I.P.I. GRADNJA d.o.o., OIB 56600438964</izvorni_sadrzaj>
    <derivirana_varijabla naziv="DomainObject.Predmet.ProtustrankaFormatedOIB_1">  B.I.P.I. GRADNJA d.o.o., OIB 56600438964</derivirana_varijabla>
  </DomainObject.Predmet.ProtustrankaFormatedOIB>
  <DomainObject.Predmet.ProtustrankaFormatedWithAdress>
    <izvorni_sadrzaj> B.I.P.I. GRADNJA d.o.o., Dobrinjska 28, 10000 Zagreb</izvorni_sadrzaj>
    <derivirana_varijabla naziv="DomainObject.Predmet.ProtustrankaFormatedWithAdress_1"> B.I.P.I. GRADNJA d.o.o., Dobrinjska 28, 10000 Zagreb</derivirana_varijabla>
  </DomainObject.Predmet.ProtustrankaFormatedWithAdress>
  <DomainObject.Predmet.ProtustrankaFormatedWithAdressOIB>
    <izvorni_sadrzaj> B.I.P.I. GRADNJA d.o.o., OIB 56600438964, Dobrinjska 28, 10000 Zagreb</izvorni_sadrzaj>
    <derivirana_varijabla naziv="DomainObject.Predmet.ProtustrankaFormatedWithAdressOIB_1"> B.I.P.I. GRADNJA d.o.o., OIB 56600438964, Dobrinjska 28, 10000 Zagreb</derivirana_varijabla>
  </DomainObject.Predmet.ProtustrankaFormatedWithAdressOIB>
  <DomainObject.Predmet.ProtustrankaWithAdress>
    <izvorni_sadrzaj>B.I.P.I. GRADNJA d.o.o. Dobrinjska 28, 10000 Zagreb</izvorni_sadrzaj>
    <derivirana_varijabla naziv="DomainObject.Predmet.ProtustrankaWithAdress_1">B.I.P.I. GRADNJA d.o.o. Dobrinjska 28, 10000 Zagreb</derivirana_varijabla>
  </DomainObject.Predmet.ProtustrankaWithAdress>
  <DomainObject.Predmet.ProtustrankaWithAdressOIB>
    <izvorni_sadrzaj>B.I.P.I. GRADNJA d.o.o., OIB 56600438964, Dobrinjska 28, 10000 Zagreb</izvorni_sadrzaj>
    <derivirana_varijabla naziv="DomainObject.Predmet.ProtustrankaWithAdressOIB_1">B.I.P.I. GRADNJA d.o.o., OIB 56600438964, Dobrinjska 28, 10000 Zagreb</derivirana_varijabla>
  </DomainObject.Predmet.ProtustrankaWithAdressOIB>
  <DomainObject.Predmet.ProtustrankaNazivFormated>
    <izvorni_sadrzaj>B.I.P.I. GRADNJA d.o.o.</izvorni_sadrzaj>
    <derivirana_varijabla naziv="DomainObject.Predmet.ProtustrankaNazivFormated_1">B.I.P.I. GRADNJA d.o.o.</derivirana_varijabla>
  </DomainObject.Predmet.ProtustrankaNazivFormated>
  <DomainObject.Predmet.ProtustrankaNazivFormatedOIB>
    <izvorni_sadrzaj>B.I.P.I. GRADNJA d.o.o., OIB 56600438964</izvorni_sadrzaj>
    <derivirana_varijabla naziv="DomainObject.Predmet.ProtustrankaNazivFormatedOIB_1">B.I.P.I. GRADNJA d.o.o., OIB 56600438964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Parlov</izvorni_sadrzaj>
    <derivirana_varijabla naziv="DomainObject.Predmet.StrankaFormated_1">  FINA Regionalni centar Zagreb; Marijan Parlov</derivirana_varijabla>
  </DomainObject.Predmet.StrankaFormated>
  <DomainObject.Predmet.StrankaFormatedOIB>
    <izvorni_sadrzaj>  FINA Regionalni centar Zagreb, OIB 85821130368; Marijan Parlov, OIB 38192937880</izvorni_sadrzaj>
    <derivirana_varijabla naziv="DomainObject.Predmet.StrankaFormatedOIB_1">  FINA Regionalni centar Zagreb, OIB 85821130368; Marijan Parlov, OIB 38192937880</derivirana_varijabla>
  </DomainObject.Predmet.StrankaFormatedOIB>
  <DomainObject.Predmet.StrankaFormatedWithAdress>
    <izvorni_sadrzaj> FINA Regionalni centar Zagreb, Trg svibanjskih žrtava 1995. br. 1, 10000 Zagreb; Marijan Parlov, Dobrinjska 28, 10000 Zagreb</izvorni_sadrzaj>
    <derivirana_varijabla naziv="DomainObject.Predmet.StrankaFormatedWithAdress_1"> FINA Regionalni centar Zagreb, Trg svibanjskih žrtava 1995. br. 1, 10000 Zagreb; Marijan Parlov, Dobrinjska 28, 10000 Zagreb</derivirana_varijabla>
  </DomainObject.Predmet.StrankaFormatedWithAdress>
  <DomainObject.Predmet.StrankaFormatedWithAdressOIB>
    <izvorni_sadrzaj> FINA Regionalni centar Zagreb, OIB 85821130368, Trg svibanjskih žrtava 1995. br. 1, 10000 Zagreb; Marijan Parlov, OIB 38192937880, Dobrinjska 28, 10000 Zagreb</izvorni_sadrzaj>
    <derivirana_varijabla naziv="DomainObject.Predmet.StrankaFormatedWithAdressOIB_1"> FINA Regionalni centar Zagreb, OIB 85821130368, Trg svibanjskih žrtava 1995. br. 1, 10000 Zagreb; Marijan Parlov, OIB 38192937880, Dobrinjska 28, 10000 Zagreb</derivirana_varijabla>
  </DomainObject.Predmet.StrankaFormatedWithAdressOIB>
  <DomainObject.Predmet.StrankaWithAdress>
    <izvorni_sadrzaj>FINA Regionalni centar Zagreb Trg svibanjskih žrtava 1995. br. 1,10000 Zagreb,Marijan Parlov Dobrinjska 28,10000 Zagreb</izvorni_sadrzaj>
    <derivirana_varijabla naziv="DomainObject.Predmet.StrankaWithAdress_1">FINA Regionalni centar Zagreb Trg svibanjskih žrtava 1995. br. 1,10000 Zagreb,Marijan Parlov Dobrinjska 28,10000 Zagreb</derivirana_varijabla>
  </DomainObject.Predmet.StrankaWithAdress>
  <DomainObject.Predmet.StrankaWithAdressOIB>
    <izvorni_sadrzaj>FINA Regionalni centar Zagreb, OIB 85821130368, Trg svibanjskih žrtava 1995. br. 1,10000 Zagreb,Marijan Parlov, OIB 38192937880, Dobrinjska 28,10000 Zagreb</izvorni_sadrzaj>
    <derivirana_varijabla naziv="DomainObject.Predmet.StrankaWithAdressOIB_1">FINA Regionalni centar Zagreb, OIB 85821130368, Trg svibanjskih žrtava 1995. br. 1,10000 Zagreb,Marijan Parlov, OIB 38192937880, Dobrinjska 28,10000 Zagreb</derivirana_varijabla>
  </DomainObject.Predmet.StrankaWithAdressOIB>
  <DomainObject.Predmet.StrankaNazivFormated>
    <izvorni_sadrzaj>FINA Regionalni centar Zagreb,Marijan Parlov</izvorni_sadrzaj>
    <derivirana_varijabla naziv="DomainObject.Predmet.StrankaNazivFormated_1">FINA Regionalni centar Zagreb,Marijan Parlov</derivirana_varijabla>
  </DomainObject.Predmet.StrankaNazivFormated>
  <DomainObject.Predmet.StrankaNazivFormatedOIB>
    <izvorni_sadrzaj>FINA Regionalni centar Zagreb, OIB 85821130368,Marijan Parlov, OIB 38192937880</izvorni_sadrzaj>
    <derivirana_varijabla naziv="DomainObject.Predmet.StrankaNazivFormatedOIB_1">FINA Regionalni centar Zagreb, OIB 85821130368,Marijan Parlov, OIB 38192937880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Marijan Parlov</item>
    </izvorni_sadrzaj>
    <derivirana_varijabla naziv="DomainObject.Predmet.StrankaListFormated_1">
      <item>FINA Regionalni centar Zagreb</item>
      <item>Marijan Parlov</item>
    </derivirana_varijabla>
  </DomainObject.Predmet.StrankaListFormated>
  <DomainObject.Predmet.StrankaListFormatedOIB>
    <izvorni_sadrzaj>
      <item>FINA Regionalni centar Zagreb, OIB 85821130368</item>
      <item>Marijan Parlov, OIB 38192937880</item>
    </izvorni_sadrzaj>
    <derivirana_varijabla naziv="DomainObject.Predmet.StrankaListFormatedOIB_1">
      <item>FINA Regionalni centar Zagreb, OIB 85821130368</item>
      <item>Marijan Parlov, OIB 38192937880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Parlov, Dobrinjska 28, 10000 Zagreb</item>
    </izvorni_sadrzaj>
    <derivirana_varijabla naziv="DomainObject.Predmet.StrankaListFormatedWithAdress_1">
      <item>FINA Regionalni centar Zagreb, Trg svibanjskih žrtava 1995. br. 1, 10000 Zagreb</item>
      <item>Marijan Parlov, Dobrinjska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Parlov, OIB 38192937880, Dobrinjska 28, 10000 Zagreb</item>
    </izvorni_sadrzaj>
    <derivirana_varijabla naziv="DomainObject.Predmet.StrankaListFormatedWithAdressOIB_1">
      <item>FINA Regionalni centar Zagreb, OIB 85821130368, Trg svibanjskih žrtava 1995. br. 1, 10000 Zagreb</item>
      <item>Marijan Parlov, OIB 38192937880, Dobrinjska 28, 10000 Zagreb</item>
    </derivirana_varijabla>
  </DomainObject.Predmet.StrankaListFormatedWithAdressOIB>
  <DomainObject.Predmet.StrankaListNazivFormated>
    <izvorni_sadrzaj>
      <item>FINA Regionalni centar Zagreb</item>
      <item>Marijan Parlov</item>
    </izvorni_sadrzaj>
    <derivirana_varijabla naziv="DomainObject.Predmet.StrankaListNazivFormated_1">
      <item>FINA Regionalni centar Zagreb</item>
      <item>Marijan Parlov</item>
    </derivirana_varijabla>
  </DomainObject.Predmet.StrankaListNazivFormated>
  <DomainObject.Predmet.StrankaListNazivFormatedOIB>
    <izvorni_sadrzaj>
      <item>FINA Regionalni centar Zagreb, OIB 85821130368</item>
      <item>Marijan Parlov, OIB 38192937880</item>
    </izvorni_sadrzaj>
    <derivirana_varijabla naziv="DomainObject.Predmet.StrankaListNazivFormatedOIB_1">
      <item>FINA Regionalni centar Zagreb, OIB 85821130368</item>
      <item>Marijan Parlov, OIB 38192937880</item>
    </derivirana_varijabla>
  </DomainObject.Predmet.StrankaListNazivFormatedOIB>
  <DomainObject.Predmet.ProtuStrankaListFormated>
    <izvorni_sadrzaj>
      <item>B.I.P.I. GRADNJA d.o.o.</item>
    </izvorni_sadrzaj>
    <derivirana_varijabla naziv="DomainObject.Predmet.ProtuStrankaListFormated_1">
      <item>B.I.P.I. GRADNJA d.o.o.</item>
    </derivirana_varijabla>
  </DomainObject.Predmet.ProtuStrankaListFormated>
  <DomainObject.Predmet.ProtuStrankaListFormatedOIB>
    <izvorni_sadrzaj>
      <item>B.I.P.I. GRADNJA d.o.o., OIB 56600438964</item>
    </izvorni_sadrzaj>
    <derivirana_varijabla naziv="DomainObject.Predmet.ProtuStrankaListFormatedOIB_1">
      <item>B.I.P.I. GRADNJA d.o.o., OIB 56600438964</item>
    </derivirana_varijabla>
  </DomainObject.Predmet.ProtuStrankaListFormatedOIB>
  <DomainObject.Predmet.ProtuStrankaListFormatedWithAdress>
    <izvorni_sadrzaj>
      <item>B.I.P.I. GRADNJA d.o.o., Dobrinjska 28, 10000 Zagreb</item>
    </izvorni_sadrzaj>
    <derivirana_varijabla naziv="DomainObject.Predmet.ProtuStrankaListFormatedWithAdress_1">
      <item>B.I.P.I. GRADNJA d.o.o., Dobrinjska 28, 10000 Zagreb</item>
    </derivirana_varijabla>
  </DomainObject.Predmet.ProtuStrankaListFormatedWithAdress>
  <DomainObject.Predmet.ProtuStrankaListFormatedWithAdressOIB>
    <izvorni_sadrzaj>
      <item>B.I.P.I. GRADNJA d.o.o., OIB 56600438964, Dobrinjska 28, 10000 Zagreb</item>
    </izvorni_sadrzaj>
    <derivirana_varijabla naziv="DomainObject.Predmet.ProtuStrankaListFormatedWithAdressOIB_1">
      <item>B.I.P.I. GRADNJA d.o.o., OIB 56600438964, Dobrinjska 28, 10000 Zagreb</item>
    </derivirana_varijabla>
  </DomainObject.Predmet.ProtuStrankaListFormatedWithAdressOIB>
  <DomainObject.Predmet.ProtuStrankaListNazivFormated>
    <izvorni_sadrzaj>
      <item>B.I.P.I. GRADNJA d.o.o.</item>
    </izvorni_sadrzaj>
    <derivirana_varijabla naziv="DomainObject.Predmet.ProtuStrankaListNazivFormated_1">
      <item>B.I.P.I. GRADNJA d.o.o.</item>
    </derivirana_varijabla>
  </DomainObject.Predmet.ProtuStrankaListNazivFormated>
  <DomainObject.Predmet.ProtuStrankaListNazivFormatedOIB>
    <izvorni_sadrzaj>
      <item>B.I.P.I. GRADNJA d.o.o., OIB 56600438964</item>
    </izvorni_sadrzaj>
    <derivirana_varijabla naziv="DomainObject.Predmet.ProtuStrankaListNazivFormatedOIB_1">
      <item>B.I.P.I. GRADNJA d.o.o., OIB 56600438964</item>
    </derivirana_varijabla>
  </DomainObject.Predmet.ProtuStrankaListNazivFormatedOIB>
  <DomainObject.Predmet.OstaliListFormated>
    <izvorni_sadrzaj>
      <item>Marijan Parlov</item>
    </izvorni_sadrzaj>
    <derivirana_varijabla naziv="DomainObject.Predmet.OstaliListFormated_1">
      <item>Marijan Parlov</item>
    </derivirana_varijabla>
  </DomainObject.Predmet.OstaliListFormated>
  <DomainObject.Predmet.OstaliListFormatedOIB>
    <izvorni_sadrzaj>
      <item>Marijan Parlov, OIB 38192937880</item>
    </izvorni_sadrzaj>
    <derivirana_varijabla naziv="DomainObject.Predmet.OstaliListFormatedOIB_1">
      <item>Marijan Parlov, OIB 38192937880</item>
    </derivirana_varijabla>
  </DomainObject.Predmet.OstaliListFormatedOIB>
  <DomainObject.Predmet.OstaliListFormatedWithAdress>
    <izvorni_sadrzaj>
      <item>Marijan Parlov, Dobrinjska 28, 10000 Zagreb</item>
    </izvorni_sadrzaj>
    <derivirana_varijabla naziv="DomainObject.Predmet.OstaliListFormatedWithAdress_1">
      <item>Marijan Parlov, Dobrinjska 28, 10000 Zagreb</item>
    </derivirana_varijabla>
  </DomainObject.Predmet.OstaliListFormatedWithAdress>
  <DomainObject.Predmet.OstaliListFormatedWithAdressOIB>
    <izvorni_sadrzaj>
      <item>Marijan Parlov, OIB 38192937880, Dobrinjska 28, 10000 Zagreb</item>
    </izvorni_sadrzaj>
    <derivirana_varijabla naziv="DomainObject.Predmet.OstaliListFormatedWithAdressOIB_1">
      <item>Marijan Parlov, OIB 38192937880, Dobrinjska 28, 10000 Zagreb</item>
    </derivirana_varijabla>
  </DomainObject.Predmet.OstaliListFormatedWithAdressOIB>
  <DomainObject.Predmet.OstaliListNazivFormated>
    <izvorni_sadrzaj>
      <item>Marijan Parlov</item>
    </izvorni_sadrzaj>
    <derivirana_varijabla naziv="DomainObject.Predmet.OstaliListNazivFormated_1">
      <item>Marijan Parlov</item>
    </derivirana_varijabla>
  </DomainObject.Predmet.OstaliListNazivFormated>
  <DomainObject.Predmet.OstaliListNazivFormatedOIB>
    <izvorni_sadrzaj>
      <item>Marijan Parlov, OIB 38192937880</item>
    </izvorni_sadrzaj>
    <derivirana_varijabla naziv="DomainObject.Predmet.OstaliListNazivFormatedOIB_1">
      <item>Marijan Parlov, OIB 38192937880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B.I.P.I. GRADNJA d.o.o.</izvorni_sadrzaj>
    <derivirana_varijabla naziv="DomainObject.Predmet.ProtustrankaIDrugi_1">B.I.P.I.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B.I.P.I. GRADNJA d.o.o., OIB 56600438964, Dobrinjska 28, 10000 Zagreb</izvorni_sadrzaj>
    <derivirana_varijabla naziv="DomainObject.Predmet.ProtustrankaIDrugiAdressOIB_1">B.I.P.I. GRADNJA d.o.o., OIB 56600438964, Dobrinjska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B.I.P.I. GRADNJA d.o.o.</item>
      <item>Marijan Parlov</item>
      <item>Marijan Parlov</item>
    </izvorni_sadrzaj>
    <derivirana_varijabla naziv="DomainObject.Predmet.SudioniciListNaziv_1">
      <item>FINA Regionalni centar Zagreb</item>
      <item>B.I.P.I. GRADNJA d.o.o.</item>
      <item>Marijan Parlov</item>
      <item>Marijan Parlov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</izvorni_sadrzaj>
    <derivirana_varijabla naziv="DomainObject.Predmet.SudioniciListAdressOIB_1"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56600438964</item>
      <item>, OIB 38192937880</item>
      <item>, OIB 38192937880</item>
    </izvorni_sadrzaj>
    <derivirana_varijabla naziv="DomainObject.Predmet.SudioniciListNazivOIB_1">
      <item>, OIB 85821130368</item>
      <item>, OIB 56600438964</item>
      <item>, OIB 38192937880</item>
      <item>, OIB 38192937880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F873A-8DD7-4CA0-8BD1-77374FEEB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1720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2017-03-16T10:19:00Z</dcterms:created>
  <dc:creator>Sudsko vijeće</dc:creator>
  <cp:lastModifiedBy>Višnja Svečak</cp:lastModifiedBy>
  <cp:lastPrinted>2017-03-16T10:23:00Z</cp:lastPrinted>
  <dcterms:modified xmlns:xsi="http://www.w3.org/2001/XMLSchema-instance" xsi:type="dcterms:W3CDTF">2017-03-16T10:23:00Z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