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4eed" w14:paraId="d044eed" w:rsidRDefault="0004726E" w:rsidP="0004726E" w:rsidR="0004726E">
      <w:pPr>
        <w:jc w:val="right"/>
        <w15:collapsed w:val="false"/>
      </w:pPr>
      <w:r>
        <w:t>6 St-</w:t>
      </w:r>
      <w:r w:rsidR="00ED0EDF">
        <w:t>20/15-161</w:t>
      </w:r>
    </w:p>
    <w:p w:rsidRDefault="0004726E" w:rsidP="0004726E" w:rsidR="0004726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26E" w:rsidP="0004726E" w:rsidR="0004726E" w:rsidRPr="00D21A2C"/>
    <w:p w:rsidRDefault="0004726E" w:rsidP="0004726E" w:rsidR="000472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26E" w:rsidP="0004726E" w:rsidR="0004726E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04726E" w:rsidP="008A778C" w:rsidR="0004726E">
      <w:r>
        <w:t xml:space="preserve">        </w:t>
      </w:r>
    </w:p>
    <w:p w:rsidRDefault="0004726E" w:rsidP="0004726E" w:rsidR="0004726E">
      <w:pPr>
        <w:jc w:val="center"/>
      </w:pPr>
      <w:r>
        <w:t>REPUBLIKA HRVATSKA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 J E Š E NJ E</w:t>
      </w:r>
    </w:p>
    <w:p w:rsidRDefault="0004726E" w:rsidP="0004726E" w:rsidR="0004726E"/>
    <w:p w:rsidRDefault="0004726E" w:rsidP="0004726E" w:rsidR="0004726E">
      <w:pPr>
        <w:ind w:firstLine="708"/>
        <w:jc w:val="both"/>
      </w:pPr>
      <w:r>
        <w:t xml:space="preserve">Trgovački sud u Osijeku, po </w:t>
      </w:r>
      <w:r w:rsidR="00CD4541">
        <w:t>stečajnoj sutkinji</w:t>
      </w:r>
      <w:r>
        <w:t xml:space="preserve"> Nad</w:t>
      </w:r>
      <w:r w:rsidR="00CD4541">
        <w:t>i</w:t>
      </w:r>
      <w:r>
        <w:t xml:space="preserve"> Roso, u stečajnom postupku otvorenim nad stečajnim dužnikom</w:t>
      </w:r>
      <w:r w:rsidR="005C6E4D">
        <w:t xml:space="preserve"> </w:t>
      </w:r>
      <w:r w:rsidR="00ED0EDF">
        <w:rPr>
          <w:b/>
        </w:rPr>
        <w:t xml:space="preserve">POLJOPRIVREDNA ZADRUGA  NAŠE SELO „u stečaju“ Jagodnjak, Borisa </w:t>
      </w:r>
      <w:proofErr w:type="spellStart"/>
      <w:r w:rsidR="00ED0EDF">
        <w:rPr>
          <w:b/>
        </w:rPr>
        <w:t>Kidriča</w:t>
      </w:r>
      <w:proofErr w:type="spellEnd"/>
      <w:r w:rsidR="00ED0EDF">
        <w:rPr>
          <w:b/>
        </w:rPr>
        <w:t xml:space="preserve"> 59/0 OIB 79868403035 MBS 030053401</w:t>
      </w:r>
      <w:r>
        <w:t xml:space="preserve">, dana </w:t>
      </w:r>
      <w:r w:rsidR="00ED0EDF">
        <w:t>1. rujna 2017. g.,</w:t>
      </w:r>
    </w:p>
    <w:p w:rsidRDefault="0004726E" w:rsidP="0004726E" w:rsidR="0004726E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04726E" w:rsidP="0004726E" w:rsidR="0004726E"/>
    <w:p w:rsidRDefault="006207F0" w:rsidP="006207F0" w:rsidR="006207F0">
      <w:pPr>
        <w:pStyle w:val="Odlomakpopisa"/>
        <w:numPr>
          <w:ilvl w:val="0"/>
          <w:numId w:val="1"/>
        </w:numPr>
        <w:jc w:val="both"/>
      </w:pPr>
      <w:r>
        <w:t xml:space="preserve">Prihvaća se ponuda ponuditelja </w:t>
      </w:r>
      <w:r w:rsidR="00ED0EDF">
        <w:rPr>
          <w:bCs/>
        </w:rPr>
        <w:t xml:space="preserve">Tena d.o.o. Osijek, M. A. </w:t>
      </w:r>
      <w:proofErr w:type="spellStart"/>
      <w:r w:rsidR="00ED0EDF">
        <w:rPr>
          <w:bCs/>
        </w:rPr>
        <w:t>Reljkovića</w:t>
      </w:r>
      <w:proofErr w:type="spellEnd"/>
      <w:r w:rsidR="00ED0EDF">
        <w:rPr>
          <w:bCs/>
        </w:rPr>
        <w:t xml:space="preserve"> 7, OIB: 85345772350, MBS: 050032377 </w:t>
      </w:r>
      <w:r>
        <w:t xml:space="preserve">za kupovinu nekretnina u vlasništvu stečajnog dužnika </w:t>
      </w:r>
      <w:r w:rsidR="00ED0EDF">
        <w:rPr>
          <w:b/>
        </w:rPr>
        <w:t xml:space="preserve">POLJOPRIVREDNA ZADRUGA  NAŠE SELO „u stečaju“ Jagodnjak, Borisa </w:t>
      </w:r>
      <w:proofErr w:type="spellStart"/>
      <w:r w:rsidR="00ED0EDF">
        <w:rPr>
          <w:b/>
        </w:rPr>
        <w:t>Kidriča</w:t>
      </w:r>
      <w:proofErr w:type="spellEnd"/>
      <w:r w:rsidR="00ED0EDF">
        <w:rPr>
          <w:b/>
        </w:rPr>
        <w:t xml:space="preserve"> 59/0 OIB 79868403035 MBS 030053401 </w:t>
      </w:r>
      <w:r>
        <w:t>i to:</w:t>
      </w:r>
    </w:p>
    <w:p w:rsidRDefault="006207F0" w:rsidP="006207F0" w:rsidR="006207F0"/>
    <w:p w:rsidRDefault="00F036B5" w:rsidP="00F036B5" w:rsidR="00F036B5">
      <w:r>
        <w:rPr>
          <w:b/>
          <w:bCs/>
        </w:rPr>
        <w:t xml:space="preserve">I a)  </w:t>
      </w:r>
      <w:r>
        <w:t xml:space="preserve">    </w:t>
      </w:r>
    </w:p>
    <w:p w:rsidRDefault="00F036B5" w:rsidP="00F036B5" w:rsidR="00F036B5"/>
    <w:p w:rsidRDefault="00F036B5" w:rsidP="00F036B5" w:rsidR="00F036B5">
      <w:r>
        <w:t xml:space="preserve">1.Nekretnine koje se vode u zemljišnim knjigama kod Općinskog suda u  Osijeku Stalna služba Belom Manastiru k.o. </w:t>
      </w:r>
      <w:r>
        <w:rPr>
          <w:b/>
          <w:bCs/>
        </w:rPr>
        <w:t xml:space="preserve">Jagodnjak </w:t>
      </w:r>
      <w:r>
        <w:t xml:space="preserve">upisane u </w:t>
      </w:r>
      <w:proofErr w:type="spellStart"/>
      <w:r>
        <w:t>zk.ul</w:t>
      </w:r>
      <w:proofErr w:type="spellEnd"/>
      <w:r>
        <w:t>.</w:t>
      </w:r>
      <w:r>
        <w:rPr>
          <w:b/>
          <w:bCs/>
        </w:rPr>
        <w:t xml:space="preserve"> 801</w:t>
      </w:r>
    </w:p>
    <w:p w:rsidRDefault="00F036B5" w:rsidP="00F036B5" w:rsidR="00F036B5">
      <w:r>
        <w:t>kč.br. 481</w:t>
      </w:r>
      <w:r>
        <w:rPr>
          <w:b/>
          <w:bCs/>
        </w:rPr>
        <w:t xml:space="preserve"> – </w:t>
      </w:r>
      <w:r>
        <w:t xml:space="preserve">ul. Borisa </w:t>
      </w:r>
      <w:proofErr w:type="spellStart"/>
      <w:r>
        <w:t>Kidriča</w:t>
      </w:r>
      <w:proofErr w:type="spellEnd"/>
      <w:r>
        <w:t xml:space="preserve"> s 13152 m2 – poslovna zgrada </w:t>
      </w:r>
      <w:proofErr w:type="spellStart"/>
      <w:r>
        <w:t>br</w:t>
      </w:r>
      <w:proofErr w:type="spellEnd"/>
      <w:r>
        <w:t xml:space="preserve"> 59 O s 475 m2, nadstrešnica s 149 m2, gospodarska zgrada s 361 m2, kolna vaga s 57 m2, </w:t>
      </w:r>
      <w:proofErr w:type="spellStart"/>
      <w:r>
        <w:t>pročišćivač</w:t>
      </w:r>
      <w:proofErr w:type="spellEnd"/>
      <w:r>
        <w:t xml:space="preserve"> s 20 m2, sušara s 5 m2, 8 silosa s 322 m2, dvorište s 500 m2, oranica s 11263 m2.</w:t>
      </w:r>
    </w:p>
    <w:p w:rsidRDefault="00F036B5" w:rsidP="00F036B5" w:rsidR="00F036B5"/>
    <w:p w:rsidRDefault="00F036B5" w:rsidP="00F036B5" w:rsidR="00F036B5">
      <w:r>
        <w:t xml:space="preserve">2.Nekretnine koje se vode u zemljišnim knjigama kod Općinskog suda u  Osijeku Stalna služba u Belom Manastiru k.o. </w:t>
      </w:r>
      <w:proofErr w:type="spellStart"/>
      <w:r>
        <w:rPr>
          <w:b/>
          <w:bCs/>
        </w:rPr>
        <w:t>Čeminac</w:t>
      </w:r>
      <w:proofErr w:type="spellEnd"/>
      <w:r>
        <w:t xml:space="preserve"> upisane u </w:t>
      </w:r>
      <w:proofErr w:type="spellStart"/>
      <w:r>
        <w:t>zk.ul</w:t>
      </w:r>
      <w:proofErr w:type="spellEnd"/>
      <w:r>
        <w:rPr>
          <w:b/>
          <w:bCs/>
        </w:rPr>
        <w:t xml:space="preserve"> 296</w:t>
      </w:r>
    </w:p>
    <w:p w:rsidRDefault="00F036B5" w:rsidP="00F036B5" w:rsidR="00F036B5">
      <w:r>
        <w:t>kč.br. 449- vinograd Krčevine s 23018 m2</w:t>
      </w:r>
    </w:p>
    <w:p w:rsidRDefault="00F036B5" w:rsidP="00F036B5" w:rsidR="00F036B5"/>
    <w:p w:rsidRDefault="00F036B5" w:rsidP="00F036B5" w:rsidR="00F036B5">
      <w:r>
        <w:t xml:space="preserve">3.Nekretnine koje se vode u zemljišnim knjigama kod Općinskog suda u Osijeku  Stalna služba u Belom Manastiru k.o. </w:t>
      </w:r>
      <w:r>
        <w:rPr>
          <w:b/>
          <w:bCs/>
        </w:rPr>
        <w:t xml:space="preserve">Jagodnjak </w:t>
      </w:r>
      <w:r>
        <w:t xml:space="preserve">upisane u </w:t>
      </w:r>
      <w:proofErr w:type="spellStart"/>
      <w:r>
        <w:t>zk.ul</w:t>
      </w:r>
      <w:proofErr w:type="spellEnd"/>
      <w:r>
        <w:t>.</w:t>
      </w:r>
      <w:r>
        <w:rPr>
          <w:b/>
          <w:bCs/>
        </w:rPr>
        <w:t xml:space="preserve"> 425</w:t>
      </w:r>
    </w:p>
    <w:p w:rsidRDefault="00F036B5" w:rsidP="00F036B5" w:rsidR="00F036B5">
      <w:r>
        <w:t>kč.br. 1575</w:t>
      </w:r>
      <w:r>
        <w:rPr>
          <w:b/>
          <w:bCs/>
        </w:rPr>
        <w:t xml:space="preserve"> – </w:t>
      </w:r>
      <w:r>
        <w:t xml:space="preserve">oranica </w:t>
      </w:r>
      <w:proofErr w:type="spellStart"/>
      <w:r>
        <w:t>Podkruševac</w:t>
      </w:r>
      <w:proofErr w:type="spellEnd"/>
      <w:r>
        <w:t xml:space="preserve"> s 10090 m2</w:t>
      </w:r>
    </w:p>
    <w:p w:rsidRDefault="00F036B5" w:rsidP="00F036B5" w:rsidR="00F036B5">
      <w:r>
        <w:t xml:space="preserve">kč.br. 1576/1 - oranica </w:t>
      </w:r>
      <w:proofErr w:type="spellStart"/>
      <w:r>
        <w:t>Podkruševac</w:t>
      </w:r>
      <w:proofErr w:type="spellEnd"/>
      <w:r>
        <w:t xml:space="preserve"> s 1420 m2</w:t>
      </w:r>
    </w:p>
    <w:p w:rsidRDefault="00F036B5" w:rsidP="00F036B5" w:rsidR="00F036B5">
      <w:r>
        <w:t xml:space="preserve">kč.br. 1576/2 – oranica </w:t>
      </w:r>
      <w:proofErr w:type="spellStart"/>
      <w:r>
        <w:t>Podkruševac</w:t>
      </w:r>
      <w:proofErr w:type="spellEnd"/>
      <w:r>
        <w:t xml:space="preserve"> s 2369 m2</w:t>
      </w:r>
    </w:p>
    <w:p w:rsidRDefault="00F036B5" w:rsidP="00F036B5" w:rsidR="00F036B5">
      <w:r>
        <w:t xml:space="preserve">kč.br. 1597 – oranica </w:t>
      </w:r>
      <w:proofErr w:type="spellStart"/>
      <w:r>
        <w:t>Podkruševac</w:t>
      </w:r>
      <w:proofErr w:type="spellEnd"/>
      <w:r>
        <w:t xml:space="preserve"> s 8716 m2</w:t>
      </w:r>
    </w:p>
    <w:p w:rsidRDefault="00F036B5" w:rsidP="00F036B5" w:rsidR="00F036B5">
      <w:r>
        <w:t>kč.br. 1960 – oranica Zornice s 3760 m2</w:t>
      </w:r>
    </w:p>
    <w:p w:rsidRDefault="00373107" w:rsidP="00F036B5" w:rsidR="00373107"/>
    <w:p w:rsidRDefault="00F036B5" w:rsidP="00F036B5" w:rsidR="00F036B5">
      <w:r>
        <w:t>4.Nekretnine koje se vode u zemljišnim knjigama kod Općinskog suda u Osijeku Stalna</w:t>
      </w:r>
    </w:p>
    <w:p w:rsidRDefault="00F036B5" w:rsidP="00F036B5" w:rsidR="00F036B5">
      <w:pPr>
        <w:rPr>
          <w:b/>
          <w:bCs/>
        </w:rPr>
      </w:pPr>
      <w:r>
        <w:t xml:space="preserve">služba u Belom Manastiru k.o. </w:t>
      </w:r>
      <w:r>
        <w:rPr>
          <w:b/>
          <w:bCs/>
        </w:rPr>
        <w:t xml:space="preserve">Jagodnjak </w:t>
      </w:r>
      <w:r>
        <w:t xml:space="preserve">upisane u </w:t>
      </w:r>
      <w:proofErr w:type="spellStart"/>
      <w:r>
        <w:t>zk.ul</w:t>
      </w:r>
      <w:proofErr w:type="spellEnd"/>
      <w:r>
        <w:t>.</w:t>
      </w:r>
      <w:r>
        <w:rPr>
          <w:b/>
          <w:bCs/>
        </w:rPr>
        <w:t xml:space="preserve"> 1107</w:t>
      </w:r>
    </w:p>
    <w:p w:rsidRDefault="00F036B5" w:rsidP="00F036B5" w:rsidR="00F036B5">
      <w:pPr>
        <w:rPr>
          <w:b/>
          <w:bCs/>
        </w:rPr>
      </w:pPr>
    </w:p>
    <w:p w:rsidRDefault="00F036B5" w:rsidP="00F036B5" w:rsidR="00F036B5">
      <w:r>
        <w:t xml:space="preserve">kč.br. 1539/1 – oranica </w:t>
      </w:r>
      <w:proofErr w:type="spellStart"/>
      <w:r>
        <w:t>Dekalice</w:t>
      </w:r>
      <w:proofErr w:type="spellEnd"/>
      <w:r>
        <w:t xml:space="preserve"> s 7667 m</w:t>
      </w:r>
    </w:p>
    <w:p w:rsidRDefault="007F02EB" w:rsidP="007F02EB" w:rsidR="007F02EB">
      <w:pPr>
        <w:jc w:val="right"/>
      </w:pPr>
      <w:r>
        <w:lastRenderedPageBreak/>
        <w:t>6 St-20/15-161</w:t>
      </w:r>
    </w:p>
    <w:p w:rsidRDefault="00F036B5" w:rsidP="00F036B5" w:rsidR="00F036B5"/>
    <w:p w:rsidRDefault="00F036B5" w:rsidP="00F036B5" w:rsidR="00F036B5">
      <w:r>
        <w:t xml:space="preserve">5.Nekretnine koje se vode u zemljišnim knjigama kod Općinskog suda u  Osijeku Stalna služba u Belom Manastiru k.o. </w:t>
      </w:r>
      <w:r>
        <w:rPr>
          <w:b/>
          <w:bCs/>
        </w:rPr>
        <w:t xml:space="preserve">Jagodnjak </w:t>
      </w:r>
      <w:r>
        <w:t xml:space="preserve">upisane u </w:t>
      </w:r>
      <w:proofErr w:type="spellStart"/>
      <w:r>
        <w:t>zk.ul</w:t>
      </w:r>
      <w:proofErr w:type="spellEnd"/>
      <w:r>
        <w:t>.</w:t>
      </w:r>
      <w:r>
        <w:rPr>
          <w:b/>
          <w:bCs/>
        </w:rPr>
        <w:t xml:space="preserve"> 1159</w:t>
      </w:r>
    </w:p>
    <w:p w:rsidRDefault="00F036B5" w:rsidP="00F036B5" w:rsidR="00F036B5">
      <w:r>
        <w:t>kč.br. 1752</w:t>
      </w:r>
      <w:r>
        <w:rPr>
          <w:b/>
          <w:bCs/>
        </w:rPr>
        <w:t xml:space="preserve"> – </w:t>
      </w:r>
      <w:r>
        <w:t>oranica Krivaja s 13796 m2.</w:t>
      </w:r>
    </w:p>
    <w:p w:rsidRDefault="00F036B5" w:rsidP="00F036B5" w:rsidR="00F036B5"/>
    <w:p w:rsidRDefault="00F036B5" w:rsidP="00F036B5" w:rsidR="00F036B5">
      <w:r>
        <w:t xml:space="preserve">6.Nekretnine koje se vode u zemljišnim knjigama kod Općinskog suda u  Osijeku Stalna služba u Belom Manastiru k.o. </w:t>
      </w:r>
      <w:r>
        <w:rPr>
          <w:b/>
          <w:bCs/>
        </w:rPr>
        <w:t xml:space="preserve">Jagodnjak </w:t>
      </w:r>
      <w:r>
        <w:t xml:space="preserve">upisane u </w:t>
      </w:r>
      <w:proofErr w:type="spellStart"/>
      <w:r>
        <w:t>zk.ul</w:t>
      </w:r>
      <w:proofErr w:type="spellEnd"/>
      <w:r>
        <w:t>.</w:t>
      </w:r>
      <w:r>
        <w:rPr>
          <w:b/>
          <w:bCs/>
        </w:rPr>
        <w:t xml:space="preserve"> 912</w:t>
      </w:r>
    </w:p>
    <w:p w:rsidRDefault="00F036B5" w:rsidP="00F036B5" w:rsidR="00F036B5">
      <w:r>
        <w:t>kč.br. 1532</w:t>
      </w:r>
      <w:r>
        <w:rPr>
          <w:b/>
          <w:bCs/>
        </w:rPr>
        <w:t xml:space="preserve"> – </w:t>
      </w:r>
      <w:r>
        <w:t xml:space="preserve">oranica </w:t>
      </w:r>
      <w:proofErr w:type="spellStart"/>
      <w:r>
        <w:t>Dekalice</w:t>
      </w:r>
      <w:proofErr w:type="spellEnd"/>
      <w:r>
        <w:t xml:space="preserve"> s 21853 m2.</w:t>
      </w:r>
    </w:p>
    <w:p w:rsidRDefault="00F036B5" w:rsidP="00F036B5" w:rsidR="00F036B5"/>
    <w:p w:rsidRDefault="00F036B5" w:rsidP="00F036B5" w:rsidR="00F036B5">
      <w:r>
        <w:t xml:space="preserve">7.Nekretnine koje se vode u zemljišnim knjigama kod Općinskog suda u Belom Manastiru k.o. </w:t>
      </w:r>
      <w:proofErr w:type="spellStart"/>
      <w:r>
        <w:rPr>
          <w:b/>
          <w:bCs/>
        </w:rPr>
        <w:t>Čeminac</w:t>
      </w:r>
      <w:proofErr w:type="spellEnd"/>
      <w:r>
        <w:rPr>
          <w:b/>
          <w:bCs/>
        </w:rPr>
        <w:t xml:space="preserve"> </w:t>
      </w:r>
      <w:r>
        <w:t xml:space="preserve">upisane u </w:t>
      </w:r>
      <w:proofErr w:type="spellStart"/>
      <w:r>
        <w:t>zk.ul</w:t>
      </w:r>
      <w:proofErr w:type="spellEnd"/>
      <w:r>
        <w:t>.</w:t>
      </w:r>
      <w:r>
        <w:rPr>
          <w:b/>
          <w:bCs/>
        </w:rPr>
        <w:t xml:space="preserve"> 709</w:t>
      </w:r>
    </w:p>
    <w:p w:rsidRDefault="00F036B5" w:rsidP="00F036B5" w:rsidR="00F036B5">
      <w:r>
        <w:t>kč.br. 445/1 – oranica Krčevine s 40664 m2</w:t>
      </w:r>
    </w:p>
    <w:p w:rsidRDefault="00F036B5" w:rsidP="00F036B5" w:rsidR="00F036B5">
      <w:r>
        <w:t xml:space="preserve">kč.br. 445/2 – oranica Krčevine s  7140 m2 </w:t>
      </w:r>
    </w:p>
    <w:p w:rsidRDefault="00F036B5" w:rsidP="00F036B5" w:rsidR="00F036B5">
      <w:r>
        <w:t>kč.br. 446  - vinograd Krčevine s   786 m2</w:t>
      </w:r>
    </w:p>
    <w:p w:rsidRDefault="00F036B5" w:rsidP="00F036B5" w:rsidR="00F036B5">
      <w:r>
        <w:t xml:space="preserve">kč.br. 451   - oranica Krčevine s 26094 m2      </w:t>
      </w:r>
    </w:p>
    <w:p w:rsidRDefault="00F036B5" w:rsidP="00F036B5" w:rsidR="00F036B5"/>
    <w:p w:rsidRDefault="00F036B5" w:rsidP="00F036B5" w:rsidR="00F036B5">
      <w:r>
        <w:t xml:space="preserve">8.Nekretnine koje se vode u zemljišnim knjigama kod Općinskog suda u  Osijeku Stalna služba </w:t>
      </w:r>
      <w:proofErr w:type="spellStart"/>
      <w:r>
        <w:t>uBelom</w:t>
      </w:r>
      <w:proofErr w:type="spellEnd"/>
      <w:r>
        <w:t xml:space="preserve"> Manastiru k.o. </w:t>
      </w:r>
      <w:r>
        <w:rPr>
          <w:b/>
          <w:bCs/>
        </w:rPr>
        <w:t xml:space="preserve">Jagodnjak </w:t>
      </w:r>
      <w:r>
        <w:t xml:space="preserve">upisane u </w:t>
      </w:r>
      <w:proofErr w:type="spellStart"/>
      <w:r>
        <w:t>zk.ul</w:t>
      </w:r>
      <w:proofErr w:type="spellEnd"/>
      <w:r>
        <w:t>.</w:t>
      </w:r>
      <w:r>
        <w:rPr>
          <w:b/>
          <w:bCs/>
        </w:rPr>
        <w:t xml:space="preserve"> 326</w:t>
      </w:r>
    </w:p>
    <w:p w:rsidRDefault="00F036B5" w:rsidP="00F036B5" w:rsidR="00F036B5">
      <w:r>
        <w:t>kč.br. 989</w:t>
      </w:r>
      <w:r>
        <w:rPr>
          <w:b/>
          <w:bCs/>
        </w:rPr>
        <w:t xml:space="preserve"> – </w:t>
      </w:r>
      <w:r>
        <w:t>oranica i vinograd Gušta s 12339 m2</w:t>
      </w:r>
    </w:p>
    <w:p w:rsidRDefault="00F036B5" w:rsidP="00F036B5" w:rsidR="00F036B5">
      <w:r>
        <w:t xml:space="preserve">kč.br. 1539/2 – oranica </w:t>
      </w:r>
      <w:proofErr w:type="spellStart"/>
      <w:r>
        <w:t>Dekalice</w:t>
      </w:r>
      <w:proofErr w:type="spellEnd"/>
      <w:r>
        <w:t xml:space="preserve"> s 19818 m2</w:t>
      </w:r>
    </w:p>
    <w:p w:rsidRDefault="00373107" w:rsidP="00F036B5" w:rsidR="00373107"/>
    <w:p w:rsidRDefault="00F036B5" w:rsidP="00F036B5" w:rsidR="00F036B5">
      <w:r>
        <w:t xml:space="preserve">9.Nekretnine koje se vode u zemljišnim knjigama kod Općinskog suda u Osijeku Stalna služba u Belom Manastiru k.o. </w:t>
      </w:r>
      <w:r>
        <w:rPr>
          <w:b/>
          <w:bCs/>
        </w:rPr>
        <w:t xml:space="preserve">Jagodnjak </w:t>
      </w:r>
      <w:r>
        <w:t xml:space="preserve">upisane u </w:t>
      </w:r>
      <w:proofErr w:type="spellStart"/>
      <w:r>
        <w:t>zk.ul</w:t>
      </w:r>
      <w:proofErr w:type="spellEnd"/>
      <w:r>
        <w:t>.</w:t>
      </w:r>
      <w:r>
        <w:rPr>
          <w:b/>
          <w:bCs/>
        </w:rPr>
        <w:t xml:space="preserve"> 1169</w:t>
      </w:r>
    </w:p>
    <w:p w:rsidRDefault="00F036B5" w:rsidP="00F036B5" w:rsidR="00F036B5">
      <w:r>
        <w:t>kč.br. 1500</w:t>
      </w:r>
      <w:r>
        <w:rPr>
          <w:b/>
          <w:bCs/>
        </w:rPr>
        <w:t xml:space="preserve"> – </w:t>
      </w:r>
      <w:r>
        <w:t xml:space="preserve">oranica </w:t>
      </w:r>
      <w:proofErr w:type="spellStart"/>
      <w:r>
        <w:t>Dekalice</w:t>
      </w:r>
      <w:proofErr w:type="spellEnd"/>
      <w:r>
        <w:t xml:space="preserve"> s 10339 m2</w:t>
      </w:r>
    </w:p>
    <w:p w:rsidRDefault="00F036B5" w:rsidP="00F036B5" w:rsidR="00F036B5">
      <w:r>
        <w:t xml:space="preserve">kč.br. 1501 – oranica </w:t>
      </w:r>
      <w:proofErr w:type="spellStart"/>
      <w:r>
        <w:t>Dekalica</w:t>
      </w:r>
      <w:proofErr w:type="spellEnd"/>
      <w:r>
        <w:t xml:space="preserve"> s  3433 m2</w:t>
      </w:r>
    </w:p>
    <w:p w:rsidRDefault="00F036B5" w:rsidP="00F036B5" w:rsidR="00F036B5"/>
    <w:p w:rsidRDefault="00F036B5" w:rsidP="00F036B5" w:rsidR="00F036B5">
      <w:r>
        <w:t xml:space="preserve">10.Nekretnine koje se vode u zemljišnim knjigama kod Općinskog suda u Osijeku Stalna služba Belom Manastiru k.o. </w:t>
      </w:r>
      <w:r>
        <w:rPr>
          <w:b/>
          <w:bCs/>
        </w:rPr>
        <w:t xml:space="preserve">Jagodnjak </w:t>
      </w:r>
      <w:r>
        <w:t xml:space="preserve">upisane u </w:t>
      </w:r>
      <w:proofErr w:type="spellStart"/>
      <w:r>
        <w:t>zk.ul</w:t>
      </w:r>
      <w:proofErr w:type="spellEnd"/>
      <w:r>
        <w:t>.</w:t>
      </w:r>
      <w:r>
        <w:rPr>
          <w:b/>
          <w:bCs/>
        </w:rPr>
        <w:t xml:space="preserve"> 1203</w:t>
      </w:r>
    </w:p>
    <w:p w:rsidRDefault="00F036B5" w:rsidP="00F036B5" w:rsidR="00F036B5">
      <w:r>
        <w:t>kč.br. 1039</w:t>
      </w:r>
      <w:r>
        <w:rPr>
          <w:b/>
          <w:bCs/>
        </w:rPr>
        <w:t xml:space="preserve"> – </w:t>
      </w:r>
      <w:r>
        <w:t>oranica Gušta s 7414 m2</w:t>
      </w:r>
    </w:p>
    <w:p w:rsidRDefault="00F036B5" w:rsidP="00F036B5" w:rsidR="00F036B5">
      <w:r>
        <w:t>kč.br. 1040 – oranica Gušta s 2422 m2</w:t>
      </w:r>
    </w:p>
    <w:p w:rsidRDefault="00F036B5" w:rsidP="00F036B5" w:rsidR="00F036B5">
      <w:r>
        <w:t>kč.br. 1724 – oranica Krivaja s 6584 m2</w:t>
      </w:r>
    </w:p>
    <w:p w:rsidRDefault="00F036B5" w:rsidP="00F036B5" w:rsidR="00F036B5"/>
    <w:p w:rsidRDefault="00F036B5" w:rsidP="00F036B5" w:rsidR="00F036B5">
      <w:r>
        <w:t xml:space="preserve">11.Nekretnine koje se vode u zemljišnim knjigama kod Općinskog suda u Belom Manastiru k.o. </w:t>
      </w:r>
      <w:r>
        <w:rPr>
          <w:b/>
          <w:bCs/>
        </w:rPr>
        <w:t xml:space="preserve">Jagodnjak </w:t>
      </w:r>
      <w:r>
        <w:t xml:space="preserve">upisane u </w:t>
      </w:r>
      <w:proofErr w:type="spellStart"/>
      <w:r>
        <w:t>zk.ul</w:t>
      </w:r>
      <w:proofErr w:type="spellEnd"/>
      <w:r>
        <w:t>.</w:t>
      </w:r>
      <w:r>
        <w:rPr>
          <w:b/>
          <w:bCs/>
        </w:rPr>
        <w:t xml:space="preserve"> 1112</w:t>
      </w:r>
    </w:p>
    <w:p w:rsidRDefault="00F036B5" w:rsidP="00F036B5" w:rsidR="00F036B5">
      <w:r>
        <w:t xml:space="preserve">kč.br. 1022 </w:t>
      </w:r>
      <w:r>
        <w:rPr>
          <w:b/>
          <w:bCs/>
        </w:rPr>
        <w:t xml:space="preserve">–    </w:t>
      </w:r>
      <w:r>
        <w:t>oranica Gušta s 3378 m2</w:t>
      </w:r>
    </w:p>
    <w:p w:rsidRDefault="00F036B5" w:rsidP="00F036B5" w:rsidR="00F036B5">
      <w:r>
        <w:t>kč.br. 1023 –    oranica Gušta s 7373 m2</w:t>
      </w:r>
    </w:p>
    <w:p w:rsidRDefault="00F036B5" w:rsidP="00F036B5" w:rsidR="00F036B5">
      <w:r>
        <w:t>kč.br. 1031 –    oranica Gušta s 6698 m2</w:t>
      </w:r>
    </w:p>
    <w:p w:rsidRDefault="00F036B5" w:rsidP="00F036B5" w:rsidR="00F036B5">
      <w:r>
        <w:t>kč.br. 1033 –    oranica Gušta s 5850 m2</w:t>
      </w:r>
    </w:p>
    <w:p w:rsidRDefault="00F036B5" w:rsidP="00F036B5" w:rsidR="00F036B5">
      <w:r>
        <w:t>kč.br. 1034 –    oranica Gušta s 5090 m2</w:t>
      </w:r>
    </w:p>
    <w:p w:rsidRDefault="00F036B5" w:rsidP="00F036B5" w:rsidR="00F036B5">
      <w:r>
        <w:t xml:space="preserve">kč.br. 1215/3 –  oranica </w:t>
      </w:r>
      <w:proofErr w:type="spellStart"/>
      <w:r>
        <w:t>Cerik</w:t>
      </w:r>
      <w:proofErr w:type="spellEnd"/>
      <w:r>
        <w:t xml:space="preserve"> s 13054 m2</w:t>
      </w:r>
    </w:p>
    <w:p w:rsidRDefault="00F036B5" w:rsidP="00F036B5" w:rsidR="00F036B5">
      <w:r>
        <w:t xml:space="preserve">kč.br. 1215/20 – oranica </w:t>
      </w:r>
      <w:proofErr w:type="spellStart"/>
      <w:r>
        <w:t>Cerik</w:t>
      </w:r>
      <w:proofErr w:type="spellEnd"/>
      <w:r>
        <w:t xml:space="preserve"> s 8583 m2</w:t>
      </w:r>
    </w:p>
    <w:p w:rsidRDefault="00F036B5" w:rsidP="00F036B5" w:rsidR="00F036B5">
      <w:r>
        <w:t>kč.br. 1462/1 -  oranica Trščice s 11510 m2</w:t>
      </w:r>
    </w:p>
    <w:p w:rsidRDefault="00F036B5" w:rsidP="00F036B5" w:rsidR="00F036B5">
      <w:r>
        <w:t xml:space="preserve">kč.br. 1490   -  oranica </w:t>
      </w:r>
      <w:proofErr w:type="spellStart"/>
      <w:r>
        <w:t>Dekalice</w:t>
      </w:r>
      <w:proofErr w:type="spellEnd"/>
      <w:r>
        <w:t xml:space="preserve"> s 14302 m2</w:t>
      </w:r>
    </w:p>
    <w:p w:rsidRDefault="00F036B5" w:rsidP="00F036B5" w:rsidR="00F036B5">
      <w:r>
        <w:t>kč.br. 1643   -  oranica Paša s 8747 m2</w:t>
      </w:r>
    </w:p>
    <w:p w:rsidRDefault="00F036B5" w:rsidP="00F036B5" w:rsidR="00F036B5">
      <w:r>
        <w:t>kč.br. 1670   -  oranica Krivaja s 10231 m2</w:t>
      </w:r>
    </w:p>
    <w:p w:rsidRDefault="00F036B5" w:rsidP="00F036B5" w:rsidR="00F036B5">
      <w:r>
        <w:t>kč.br. 1671/1 –  oranica Krivaja s 18528 m2</w:t>
      </w:r>
    </w:p>
    <w:p w:rsidRDefault="00F036B5" w:rsidP="00F036B5" w:rsidR="00F036B5">
      <w:r>
        <w:t>kč.br. 1835/2 oranica Brod pustara s 17275 m2</w:t>
      </w:r>
    </w:p>
    <w:p w:rsidRDefault="00F036B5" w:rsidP="00F036B5" w:rsidR="00F036B5"/>
    <w:p w:rsidRDefault="007F02EB" w:rsidP="00F036B5" w:rsidR="007F02EB"/>
    <w:p w:rsidRDefault="007F02EB" w:rsidP="007F02EB" w:rsidR="007F02EB">
      <w:pPr>
        <w:jc w:val="right"/>
      </w:pPr>
      <w:r>
        <w:lastRenderedPageBreak/>
        <w:t>6 St-20/15-161</w:t>
      </w:r>
    </w:p>
    <w:p w:rsidRDefault="007F02EB" w:rsidP="00F036B5" w:rsidR="007F02EB"/>
    <w:p w:rsidRDefault="00F036B5" w:rsidP="00F036B5" w:rsidR="00F036B5">
      <w:r>
        <w:t xml:space="preserve">12.Nekretnine koje se vode u zemljišnim knjigama kod Općinskog suda u Belom Manastiru k.o. </w:t>
      </w:r>
      <w:r>
        <w:rPr>
          <w:b/>
          <w:bCs/>
        </w:rPr>
        <w:t xml:space="preserve">Jagodnjak </w:t>
      </w:r>
      <w:r>
        <w:t xml:space="preserve">upisane u </w:t>
      </w:r>
      <w:proofErr w:type="spellStart"/>
      <w:r>
        <w:t>zk.ul</w:t>
      </w:r>
      <w:proofErr w:type="spellEnd"/>
      <w:r>
        <w:t>.</w:t>
      </w:r>
      <w:r>
        <w:rPr>
          <w:b/>
          <w:bCs/>
        </w:rPr>
        <w:t xml:space="preserve"> 880</w:t>
      </w:r>
    </w:p>
    <w:p w:rsidRDefault="00F036B5" w:rsidP="00F036B5" w:rsidR="00F036B5">
      <w:r>
        <w:t>kč.br. 1651</w:t>
      </w:r>
      <w:r>
        <w:rPr>
          <w:b/>
          <w:bCs/>
        </w:rPr>
        <w:t xml:space="preserve"> – </w:t>
      </w:r>
      <w:r>
        <w:t>oranica Paša s 8860 m2</w:t>
      </w:r>
    </w:p>
    <w:p w:rsidRDefault="00F036B5" w:rsidP="00F036B5" w:rsidR="00F036B5">
      <w:r>
        <w:t>kč.br. 1652/1 – oranica i šuma Paša s 13398 m2</w:t>
      </w:r>
    </w:p>
    <w:p w:rsidRDefault="00F036B5" w:rsidP="00F036B5" w:rsidR="00F036B5">
      <w:r>
        <w:t>kč.br. 1652/2 - oranica i šuma Paša s 13398 m2</w:t>
      </w:r>
    </w:p>
    <w:p w:rsidRDefault="00F036B5" w:rsidP="00F036B5" w:rsidR="00F036B5"/>
    <w:p w:rsidRDefault="00F036B5" w:rsidP="00F036B5" w:rsidR="00F036B5">
      <w:r>
        <w:t xml:space="preserve">13.Nekretnine koje se vode u zemljišnim knjigama kod Općinskog suda u Osijeku Stalna služba u Belom Manastiru k.o. </w:t>
      </w:r>
      <w:r>
        <w:rPr>
          <w:b/>
          <w:bCs/>
        </w:rPr>
        <w:t xml:space="preserve">Jagodnjak </w:t>
      </w:r>
      <w:r>
        <w:t xml:space="preserve">upisane u </w:t>
      </w:r>
      <w:proofErr w:type="spellStart"/>
      <w:r>
        <w:t>zk.ul</w:t>
      </w:r>
      <w:proofErr w:type="spellEnd"/>
      <w:r>
        <w:t xml:space="preserve">. </w:t>
      </w:r>
      <w:r>
        <w:rPr>
          <w:b/>
          <w:bCs/>
        </w:rPr>
        <w:t>1167</w:t>
      </w:r>
    </w:p>
    <w:p w:rsidRDefault="00F036B5" w:rsidP="00F036B5" w:rsidR="00F036B5">
      <w:r>
        <w:t xml:space="preserve">kč.br. 910/2 - oranica </w:t>
      </w:r>
      <w:proofErr w:type="spellStart"/>
      <w:r>
        <w:t>Bajmok</w:t>
      </w:r>
      <w:proofErr w:type="spellEnd"/>
      <w:r>
        <w:t xml:space="preserve"> s 9119 m2</w:t>
      </w:r>
    </w:p>
    <w:p w:rsidRDefault="00F036B5" w:rsidP="00F036B5" w:rsidR="00F036B5">
      <w:r>
        <w:t>kč.br. 1028  - oranica Gušta s 6283 m2</w:t>
      </w:r>
    </w:p>
    <w:p w:rsidRDefault="00F036B5" w:rsidP="00F036B5" w:rsidR="00F036B5">
      <w:r>
        <w:t xml:space="preserve">kč.br. 1673  - oranica Krivaja s 20047 m2 </w:t>
      </w:r>
    </w:p>
    <w:p w:rsidRDefault="00F036B5" w:rsidP="00F036B5" w:rsidR="00F036B5"/>
    <w:p w:rsidRDefault="00F036B5" w:rsidP="00F036B5" w:rsidR="00F036B5">
      <w:r>
        <w:t xml:space="preserve">14.Nekretnine koje se vode u zemljišnim knjigama kod Općinskog suda u Belom Manastiru k.o. </w:t>
      </w:r>
      <w:r>
        <w:rPr>
          <w:b/>
          <w:bCs/>
        </w:rPr>
        <w:t xml:space="preserve">Jagodnjak </w:t>
      </w:r>
      <w:r>
        <w:t xml:space="preserve">upisane u </w:t>
      </w:r>
      <w:proofErr w:type="spellStart"/>
      <w:r>
        <w:t>zk.ul</w:t>
      </w:r>
      <w:proofErr w:type="spellEnd"/>
      <w:r>
        <w:t>.</w:t>
      </w:r>
      <w:r>
        <w:rPr>
          <w:b/>
          <w:bCs/>
        </w:rPr>
        <w:t xml:space="preserve"> 24</w:t>
      </w:r>
    </w:p>
    <w:p w:rsidRDefault="00F036B5" w:rsidP="00F036B5" w:rsidR="00F036B5">
      <w:r>
        <w:t>kč.br. 457/2</w:t>
      </w:r>
      <w:r>
        <w:rPr>
          <w:b/>
          <w:bCs/>
        </w:rPr>
        <w:t xml:space="preserve"> – </w:t>
      </w:r>
      <w:r>
        <w:t xml:space="preserve">oranica </w:t>
      </w:r>
      <w:proofErr w:type="spellStart"/>
      <w:r>
        <w:t>Cerik</w:t>
      </w:r>
      <w:proofErr w:type="spellEnd"/>
      <w:r>
        <w:t xml:space="preserve"> s 162 m2</w:t>
      </w:r>
    </w:p>
    <w:p w:rsidRDefault="00F036B5" w:rsidP="00F036B5" w:rsidR="00F036B5">
      <w:r>
        <w:t xml:space="preserve">kč.br. 458/2 – oranica </w:t>
      </w:r>
      <w:proofErr w:type="spellStart"/>
      <w:r>
        <w:t>Cerik</w:t>
      </w:r>
      <w:proofErr w:type="spellEnd"/>
      <w:r>
        <w:t xml:space="preserve"> s 2338 m2</w:t>
      </w:r>
    </w:p>
    <w:p w:rsidRDefault="00F036B5" w:rsidP="00F036B5" w:rsidR="00F036B5">
      <w:r>
        <w:t xml:space="preserve">kč.br. 459/2 – oranica </w:t>
      </w:r>
      <w:proofErr w:type="spellStart"/>
      <w:r>
        <w:t>Cerik</w:t>
      </w:r>
      <w:proofErr w:type="spellEnd"/>
      <w:r>
        <w:t xml:space="preserve"> s 3172 m2</w:t>
      </w:r>
    </w:p>
    <w:p w:rsidRDefault="00F036B5" w:rsidP="00F036B5" w:rsidR="00F036B5">
      <w:r>
        <w:t xml:space="preserve">kč.br. 460/2 – oranica </w:t>
      </w:r>
      <w:proofErr w:type="spellStart"/>
      <w:r>
        <w:t>Cerik</w:t>
      </w:r>
      <w:proofErr w:type="spellEnd"/>
      <w:r>
        <w:t xml:space="preserve"> s 1092 m2</w:t>
      </w:r>
    </w:p>
    <w:p w:rsidRDefault="00F036B5" w:rsidP="00F036B5" w:rsidR="00F036B5">
      <w:r>
        <w:t xml:space="preserve">kč.br. 1215/4 – oranica </w:t>
      </w:r>
      <w:proofErr w:type="spellStart"/>
      <w:r>
        <w:t>Cerik</w:t>
      </w:r>
      <w:proofErr w:type="spellEnd"/>
      <w:r>
        <w:t xml:space="preserve"> s 23358 m2</w:t>
      </w:r>
    </w:p>
    <w:p w:rsidRDefault="00F036B5" w:rsidP="00F036B5" w:rsidR="00F036B5">
      <w:r>
        <w:t xml:space="preserve">kč.br. 1260 – oranica </w:t>
      </w:r>
      <w:proofErr w:type="spellStart"/>
      <w:r>
        <w:t>Cerik</w:t>
      </w:r>
      <w:proofErr w:type="spellEnd"/>
      <w:r>
        <w:t xml:space="preserve"> s 30294 m2</w:t>
      </w:r>
    </w:p>
    <w:p w:rsidRDefault="00F036B5" w:rsidP="00F036B5" w:rsidR="00F036B5">
      <w:r>
        <w:t xml:space="preserve">kč.br. 1491 – oranica </w:t>
      </w:r>
      <w:proofErr w:type="spellStart"/>
      <w:r>
        <w:t>Dekalica</w:t>
      </w:r>
      <w:proofErr w:type="spellEnd"/>
      <w:r>
        <w:t xml:space="preserve"> s 9272 m2</w:t>
      </w:r>
    </w:p>
    <w:p w:rsidRDefault="00F036B5" w:rsidP="00F036B5" w:rsidR="00F036B5">
      <w:r>
        <w:t>kč.br. 1815 – oranica Krivaja s 21208 m2</w:t>
      </w:r>
    </w:p>
    <w:p w:rsidRDefault="00F036B5" w:rsidP="00F036B5" w:rsidR="00F036B5">
      <w:r>
        <w:t>kč.br. 1977 – oranica Zornice s 6351 m2</w:t>
      </w:r>
    </w:p>
    <w:p w:rsidRDefault="00F036B5" w:rsidP="00F036B5" w:rsidR="00F036B5">
      <w:r>
        <w:t>kč.br. 1978/1 – oranica Zornice s 8478 m2</w:t>
      </w:r>
    </w:p>
    <w:p w:rsidRDefault="00F036B5" w:rsidP="00F036B5" w:rsidR="00F036B5"/>
    <w:p w:rsidRDefault="00F036B5" w:rsidP="00F036B5" w:rsidR="00F036B5">
      <w:r>
        <w:t xml:space="preserve">15.Nekretnine koje se vode u zemljišnim knjigama kod Općinskog suda u Osijeku Stalna služba u Belom Manastiru k.o. </w:t>
      </w:r>
      <w:r>
        <w:rPr>
          <w:b/>
          <w:bCs/>
        </w:rPr>
        <w:t xml:space="preserve">Jagodnjak </w:t>
      </w:r>
      <w:r>
        <w:t xml:space="preserve">upisane u </w:t>
      </w:r>
      <w:proofErr w:type="spellStart"/>
      <w:r>
        <w:t>zk.ul</w:t>
      </w:r>
      <w:proofErr w:type="spellEnd"/>
      <w:r>
        <w:t>.</w:t>
      </w:r>
      <w:r>
        <w:rPr>
          <w:b/>
          <w:bCs/>
        </w:rPr>
        <w:t xml:space="preserve"> 1189</w:t>
      </w:r>
    </w:p>
    <w:p w:rsidRDefault="00F036B5" w:rsidP="00F036B5" w:rsidR="00F036B5">
      <w:r>
        <w:t>kč.br. 959</w:t>
      </w:r>
      <w:r>
        <w:rPr>
          <w:b/>
          <w:bCs/>
        </w:rPr>
        <w:t xml:space="preserve"> – </w:t>
      </w:r>
      <w:r>
        <w:t xml:space="preserve">oranica </w:t>
      </w:r>
      <w:proofErr w:type="spellStart"/>
      <w:r>
        <w:t>Bajmok</w:t>
      </w:r>
      <w:proofErr w:type="spellEnd"/>
      <w:r>
        <w:t xml:space="preserve"> s 17811 m2</w:t>
      </w:r>
    </w:p>
    <w:p w:rsidRDefault="00F036B5" w:rsidP="00F036B5" w:rsidR="00F036B5">
      <w:r>
        <w:t xml:space="preserve">kč.br. 1218 – oranica </w:t>
      </w:r>
      <w:proofErr w:type="spellStart"/>
      <w:r>
        <w:t>Cerik</w:t>
      </w:r>
      <w:proofErr w:type="spellEnd"/>
      <w:r>
        <w:t xml:space="preserve"> s 29479 m2</w:t>
      </w:r>
    </w:p>
    <w:p w:rsidRDefault="00F036B5" w:rsidP="00F036B5" w:rsidR="00F036B5">
      <w:r>
        <w:t xml:space="preserve">kč.br. 1254 – oranica </w:t>
      </w:r>
      <w:proofErr w:type="spellStart"/>
      <w:r>
        <w:t>Cerik</w:t>
      </w:r>
      <w:proofErr w:type="spellEnd"/>
      <w:r>
        <w:t xml:space="preserve"> s 6708 m2</w:t>
      </w:r>
    </w:p>
    <w:p w:rsidRDefault="00F036B5" w:rsidP="00F036B5" w:rsidR="00F036B5">
      <w:r>
        <w:t xml:space="preserve">kč.br. 1255 – oranica </w:t>
      </w:r>
      <w:proofErr w:type="spellStart"/>
      <w:r>
        <w:t>Cerik</w:t>
      </w:r>
      <w:proofErr w:type="spellEnd"/>
      <w:r>
        <w:t xml:space="preserve"> s 6483 m2</w:t>
      </w:r>
    </w:p>
    <w:p w:rsidRDefault="00F036B5" w:rsidP="00F036B5" w:rsidR="00F036B5">
      <w:r>
        <w:t xml:space="preserve">kč.br. 1465 – oranica </w:t>
      </w:r>
      <w:proofErr w:type="spellStart"/>
      <w:r>
        <w:t>Dekalice</w:t>
      </w:r>
      <w:proofErr w:type="spellEnd"/>
      <w:r>
        <w:t xml:space="preserve"> s 10375 m2</w:t>
      </w:r>
    </w:p>
    <w:p w:rsidRDefault="00F036B5" w:rsidP="00F036B5" w:rsidR="00F036B5">
      <w:r>
        <w:t xml:space="preserve">kč.br. 1488 – oranica </w:t>
      </w:r>
      <w:proofErr w:type="spellStart"/>
      <w:r>
        <w:t>Dekalice</w:t>
      </w:r>
      <w:proofErr w:type="spellEnd"/>
      <w:r>
        <w:t xml:space="preserve"> s 10018 m2</w:t>
      </w:r>
    </w:p>
    <w:p w:rsidRDefault="00F036B5" w:rsidP="00F036B5" w:rsidR="00F036B5">
      <w:r>
        <w:t xml:space="preserve">kč.br. 1489 – oranica </w:t>
      </w:r>
      <w:proofErr w:type="spellStart"/>
      <w:r>
        <w:t>Dekalice</w:t>
      </w:r>
      <w:proofErr w:type="spellEnd"/>
      <w:r>
        <w:t xml:space="preserve"> s 16555 m2</w:t>
      </w:r>
    </w:p>
    <w:p w:rsidRDefault="00F036B5" w:rsidP="00F036B5" w:rsidR="00F036B5">
      <w:r>
        <w:t xml:space="preserve">kč.br. 1502 – oranica </w:t>
      </w:r>
      <w:proofErr w:type="spellStart"/>
      <w:r>
        <w:t>Dekalice</w:t>
      </w:r>
      <w:proofErr w:type="spellEnd"/>
      <w:r>
        <w:t xml:space="preserve"> s 2718 m2</w:t>
      </w:r>
    </w:p>
    <w:p w:rsidRDefault="00F036B5" w:rsidP="00F036B5" w:rsidR="00F036B5">
      <w:r>
        <w:t xml:space="preserve">kč.br. 1503 – oranica </w:t>
      </w:r>
      <w:proofErr w:type="spellStart"/>
      <w:r>
        <w:t>Dekalice</w:t>
      </w:r>
      <w:proofErr w:type="spellEnd"/>
      <w:r>
        <w:t xml:space="preserve"> s 6157 m2</w:t>
      </w:r>
    </w:p>
    <w:p w:rsidRDefault="00F036B5" w:rsidP="00F036B5" w:rsidR="00F036B5">
      <w:r>
        <w:t xml:space="preserve">kč.br. 1566/2 – oranica </w:t>
      </w:r>
      <w:proofErr w:type="spellStart"/>
      <w:r>
        <w:t>Hatar</w:t>
      </w:r>
      <w:proofErr w:type="spellEnd"/>
      <w:r>
        <w:t xml:space="preserve"> s 7193 m2</w:t>
      </w:r>
    </w:p>
    <w:p w:rsidRDefault="00F036B5" w:rsidP="00F036B5" w:rsidR="00F036B5">
      <w:r>
        <w:t xml:space="preserve">kč.br. 1596 – oranica </w:t>
      </w:r>
      <w:proofErr w:type="spellStart"/>
      <w:r>
        <w:t>Podkruševac</w:t>
      </w:r>
      <w:proofErr w:type="spellEnd"/>
      <w:r>
        <w:t xml:space="preserve"> s 1959 m2</w:t>
      </w:r>
    </w:p>
    <w:p w:rsidRDefault="00F036B5" w:rsidP="00F036B5" w:rsidR="00F036B5">
      <w:r>
        <w:t>kč.br. 1709/1 - oranica Krivaja s 26674 m2</w:t>
      </w:r>
    </w:p>
    <w:p w:rsidRDefault="00F036B5" w:rsidP="00F036B5" w:rsidR="00F036B5">
      <w:r>
        <w:t>kč.br. 1811 – oranica Krivaja s 14236 m2</w:t>
      </w:r>
    </w:p>
    <w:p w:rsidRDefault="00F036B5" w:rsidP="00F036B5" w:rsidR="00F036B5"/>
    <w:p w:rsidRDefault="00F036B5" w:rsidP="00F036B5" w:rsidR="00F036B5">
      <w:r>
        <w:t xml:space="preserve">16.Nekretnine koje  se vode u zemljišnim knjigama Općinskog  suda u Osijeku Stalna služba u Belom Manastiru  k.o. Jagodnjak upisane u </w:t>
      </w:r>
      <w:proofErr w:type="spellStart"/>
      <w:r>
        <w:t>zk.ul</w:t>
      </w:r>
      <w:proofErr w:type="spellEnd"/>
      <w:r>
        <w:t>. 709</w:t>
      </w:r>
    </w:p>
    <w:p w:rsidRDefault="00F036B5" w:rsidP="00F036B5" w:rsidR="00F036B5">
      <w:r>
        <w:t>kč.br.1894/2 oranica    Mali Jagodnjak s 58160 m2</w:t>
      </w:r>
    </w:p>
    <w:p w:rsidRDefault="00F036B5" w:rsidP="00F036B5" w:rsidR="00F036B5">
      <w:r>
        <w:t>kč.br.1895 kuća ,dvor i oranica  Mali Jagodnjak s 21856 m2</w:t>
      </w:r>
    </w:p>
    <w:p w:rsidRDefault="00F036B5" w:rsidP="00F036B5" w:rsidR="00F036B5">
      <w:r>
        <w:t>kč.br.1905/4 oranica Mali Jagodnjak s 10795 m2</w:t>
      </w:r>
    </w:p>
    <w:p w:rsidRDefault="00F036B5" w:rsidP="00F036B5" w:rsidR="00F036B5">
      <w:r>
        <w:t xml:space="preserve">kč.br.1906/1 oranica Mali Jagodnjak s 23100 m2                </w:t>
      </w:r>
    </w:p>
    <w:p w:rsidRDefault="00F036B5" w:rsidP="00F036B5" w:rsidR="00F036B5"/>
    <w:p w:rsidRDefault="007F02EB" w:rsidP="007F02EB" w:rsidR="007F02EB">
      <w:pPr>
        <w:jc w:val="right"/>
      </w:pPr>
      <w:r>
        <w:lastRenderedPageBreak/>
        <w:t>6 St-20/15-161</w:t>
      </w:r>
    </w:p>
    <w:p w:rsidRDefault="007F02EB" w:rsidP="00F036B5" w:rsidR="007F02EB">
      <w:pPr>
        <w:rPr>
          <w:b/>
          <w:bCs/>
        </w:rPr>
      </w:pPr>
    </w:p>
    <w:p w:rsidRDefault="00F036B5" w:rsidP="00F036B5" w:rsidR="00F036B5">
      <w:pPr>
        <w:rPr>
          <w:b/>
          <w:bCs/>
        </w:rPr>
      </w:pPr>
      <w:r>
        <w:rPr>
          <w:b/>
          <w:bCs/>
        </w:rPr>
        <w:t>koje nekretnine  se prodaju  zajedno kao tehnološka cjelina.</w:t>
      </w:r>
    </w:p>
    <w:p w:rsidRDefault="00F036B5" w:rsidP="00F036B5" w:rsidR="00F036B5">
      <w:pPr>
        <w:rPr>
          <w:b/>
          <w:bCs/>
        </w:rPr>
      </w:pPr>
    </w:p>
    <w:p w:rsidRDefault="00373107" w:rsidP="00F036B5" w:rsidR="00373107">
      <w:pPr>
        <w:rPr>
          <w:b/>
          <w:bCs/>
        </w:rPr>
      </w:pPr>
    </w:p>
    <w:p w:rsidRDefault="00F036B5" w:rsidP="00F036B5" w:rsidR="00F036B5">
      <w:pPr>
        <w:rPr>
          <w:b/>
          <w:bCs/>
        </w:rPr>
      </w:pPr>
      <w:r>
        <w:rPr>
          <w:b/>
          <w:bCs/>
        </w:rPr>
        <w:t>b)</w:t>
      </w:r>
    </w:p>
    <w:p w:rsidRDefault="00F036B5" w:rsidP="00F036B5" w:rsidR="00F036B5">
      <w:pPr>
        <w:rPr>
          <w:b/>
          <w:bCs/>
        </w:rPr>
      </w:pPr>
    </w:p>
    <w:p w:rsidRDefault="00F036B5" w:rsidP="00F036B5" w:rsidR="00F036B5">
      <w:r>
        <w:t xml:space="preserve">1.Nekretnine koje se vode kod Općinskog suda u Osijeku,Stalna služba u Belom Manastiru  </w:t>
      </w:r>
      <w:r>
        <w:rPr>
          <w:b/>
          <w:bCs/>
        </w:rPr>
        <w:t xml:space="preserve">k.o.Jagodnjak </w:t>
      </w:r>
      <w:r>
        <w:t>upisane  u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zk.ul</w:t>
      </w:r>
      <w:proofErr w:type="spellEnd"/>
      <w:r>
        <w:rPr>
          <w:b/>
          <w:bCs/>
        </w:rPr>
        <w:t>. 838</w:t>
      </w:r>
    </w:p>
    <w:p w:rsidRDefault="00F036B5" w:rsidP="00F036B5" w:rsidR="00F036B5">
      <w:r>
        <w:t>kč.br. 1412/1 oranica Čemin s 36955 m2</w:t>
      </w:r>
    </w:p>
    <w:p w:rsidRDefault="00F036B5" w:rsidP="00F036B5" w:rsidR="00F036B5">
      <w:r>
        <w:t>kč.br.1412/2 oranica Čemin s 10 m2</w:t>
      </w:r>
    </w:p>
    <w:p w:rsidRDefault="00373107" w:rsidP="00F036B5" w:rsidR="00373107"/>
    <w:p w:rsidRDefault="00F036B5" w:rsidP="00F036B5" w:rsidR="00F036B5">
      <w:r>
        <w:t xml:space="preserve">2.Nekretnine koje se vode u zemljišnim knjigama kod Općinskog suda u Belom Manastiru k.o. Jagodnjak upisane u </w:t>
      </w:r>
      <w:proofErr w:type="spellStart"/>
      <w:r>
        <w:t>zk.ul</w:t>
      </w:r>
      <w:proofErr w:type="spellEnd"/>
      <w:r>
        <w:t>. 1107</w:t>
      </w:r>
    </w:p>
    <w:p w:rsidRDefault="00F036B5" w:rsidP="00F036B5" w:rsidR="00F036B5">
      <w:r>
        <w:t>kč.br. 1436 – oranica Čemin s 8158 m2</w:t>
      </w:r>
    </w:p>
    <w:p w:rsidRDefault="00F036B5" w:rsidP="00F036B5" w:rsidR="00F036B5"/>
    <w:p w:rsidRDefault="00F036B5" w:rsidP="00F036B5" w:rsidR="00F036B5">
      <w:r>
        <w:t>3.Nekretnine koje se vode u zemljišnim knjigama kod Općinskog suda u Osijeku Stalna služba u  Belom Manastiru</w:t>
      </w:r>
      <w:r>
        <w:rPr>
          <w:b/>
          <w:bCs/>
        </w:rPr>
        <w:t xml:space="preserve"> k.o. Jagodnjak </w:t>
      </w:r>
      <w:r>
        <w:t>upisane u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zk.ul</w:t>
      </w:r>
      <w:proofErr w:type="spellEnd"/>
      <w:r>
        <w:rPr>
          <w:b/>
          <w:bCs/>
        </w:rPr>
        <w:t>. 1112</w:t>
      </w:r>
    </w:p>
    <w:p w:rsidRDefault="00F036B5" w:rsidP="00F036B5" w:rsidR="00F036B5">
      <w:r>
        <w:t>kč.br. 1408/1 –  oranica Čemin s 4713 m2</w:t>
      </w:r>
    </w:p>
    <w:p w:rsidRDefault="00F036B5" w:rsidP="00F036B5" w:rsidR="00F036B5">
      <w:r>
        <w:t>kč.br. 1409/1 –  oranica Čemin s 6636 m2</w:t>
      </w:r>
    </w:p>
    <w:p w:rsidRDefault="00F036B5" w:rsidP="00F036B5" w:rsidR="00F036B5">
      <w:r>
        <w:t>kč.br. 1413   -  oranica Čemin s 25079 m2</w:t>
      </w:r>
    </w:p>
    <w:p w:rsidRDefault="00F036B5" w:rsidP="00F036B5" w:rsidR="00F036B5">
      <w:r>
        <w:t>kč.br. 1430/2 -  oranica i livada Čemin s 7950 m2</w:t>
      </w:r>
    </w:p>
    <w:p w:rsidRDefault="00F036B5" w:rsidP="00F036B5" w:rsidR="00F036B5">
      <w:pPr>
        <w:rPr>
          <w:b/>
          <w:bCs/>
        </w:rPr>
      </w:pPr>
    </w:p>
    <w:p w:rsidRDefault="00F036B5" w:rsidP="00F036B5" w:rsidR="00F036B5">
      <w:pPr>
        <w:rPr>
          <w:b/>
          <w:bCs/>
        </w:rPr>
      </w:pPr>
      <w:r>
        <w:rPr>
          <w:b/>
          <w:bCs/>
        </w:rPr>
        <w:t>Na nekretninama  iz točke  I b)  upisana zabilježba kulturnog doba Z-2771/14   temeljem pravomoćnog rješenja Ministarstva ku</w:t>
      </w:r>
      <w:r w:rsidR="00373107">
        <w:rPr>
          <w:b/>
          <w:bCs/>
        </w:rPr>
        <w:t>lture od 19.srpnja 2013. godine</w:t>
      </w:r>
      <w:r>
        <w:rPr>
          <w:b/>
          <w:bCs/>
        </w:rPr>
        <w:t xml:space="preserve">. </w:t>
      </w:r>
    </w:p>
    <w:p w:rsidRDefault="00F036B5" w:rsidP="00F036B5" w:rsidR="00F036B5">
      <w:pPr>
        <w:rPr>
          <w:b/>
          <w:bCs/>
        </w:rPr>
      </w:pPr>
    </w:p>
    <w:p w:rsidRDefault="00373107" w:rsidP="00F036B5" w:rsidR="00F036B5">
      <w:r>
        <w:t xml:space="preserve">Cijene </w:t>
      </w:r>
      <w:r w:rsidR="00F036B5">
        <w:t xml:space="preserve"> nekretnina iz točke  I a) od  rednog broja 1. do 16.  iznosi 5.356.415,00 kn      </w:t>
      </w:r>
    </w:p>
    <w:p w:rsidRDefault="00373107" w:rsidP="00F036B5" w:rsidR="00F036B5">
      <w:r>
        <w:t>C</w:t>
      </w:r>
      <w:r w:rsidR="00F036B5">
        <w:t>ijene nekretnina iz točke I b) iznosi:</w:t>
      </w:r>
    </w:p>
    <w:p w:rsidRDefault="00F036B5" w:rsidP="00F036B5" w:rsidR="00F036B5">
      <w:r>
        <w:t xml:space="preserve">    1.kč.br. 1412/1               113.343,00kn</w:t>
      </w:r>
    </w:p>
    <w:p w:rsidRDefault="00F036B5" w:rsidP="00F036B5" w:rsidR="00F036B5">
      <w:r>
        <w:t xml:space="preserve">      kč.br. 1412/2                        31,00 kn</w:t>
      </w:r>
    </w:p>
    <w:p w:rsidRDefault="00F036B5" w:rsidP="00F036B5" w:rsidR="00F036B5">
      <w:r>
        <w:t xml:space="preserve">     2.kč.br. 1436                  25.021,00 kn</w:t>
      </w:r>
    </w:p>
    <w:p w:rsidRDefault="00F036B5" w:rsidP="00F036B5" w:rsidR="00F036B5">
      <w:r>
        <w:t xml:space="preserve">     3.kč.br.1408/1               14.455,00  kn</w:t>
      </w:r>
    </w:p>
    <w:p w:rsidRDefault="00F036B5" w:rsidP="00F036B5" w:rsidR="00F036B5">
      <w:r>
        <w:t xml:space="preserve">        kč.br.1409/1              20.353,00 kn</w:t>
      </w:r>
    </w:p>
    <w:p w:rsidRDefault="00F036B5" w:rsidP="00F036B5" w:rsidR="00F036B5">
      <w:r>
        <w:t xml:space="preserve">        kč.br. 1413                 76.919,00 kn</w:t>
      </w:r>
    </w:p>
    <w:p w:rsidRDefault="00F036B5" w:rsidP="00F036B5" w:rsidR="00F036B5">
      <w:r>
        <w:t xml:space="preserve">       kč.br.1430/2              24.383,00 kn</w:t>
      </w:r>
    </w:p>
    <w:p w:rsidRDefault="006207F0" w:rsidP="000D582F" w:rsidR="006207F0">
      <w:pPr>
        <w:tabs>
          <w:tab w:pos="2220" w:val="left"/>
        </w:tabs>
      </w:pPr>
    </w:p>
    <w:p w:rsidRDefault="00373107" w:rsidP="006207F0" w:rsidR="006207F0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Tena d.o.o. Osijek, M. A. </w:t>
      </w:r>
      <w:proofErr w:type="spellStart"/>
      <w:r>
        <w:rPr>
          <w:bCs/>
        </w:rPr>
        <w:t>Reljkovića</w:t>
      </w:r>
      <w:proofErr w:type="spellEnd"/>
      <w:r>
        <w:rPr>
          <w:bCs/>
        </w:rPr>
        <w:t xml:space="preserve"> 7, OIB: 85345772350, MBS: 050032377 </w:t>
      </w:r>
      <w:r w:rsidR="006207F0" w:rsidRPr="006D4A4C">
        <w:rPr>
          <w:bCs/>
        </w:rPr>
        <w:t xml:space="preserve">– </w:t>
      </w:r>
      <w:proofErr w:type="spellStart"/>
      <w:r w:rsidR="006207F0" w:rsidRPr="006D4A4C">
        <w:rPr>
          <w:bCs/>
        </w:rPr>
        <w:t>razlučni</w:t>
      </w:r>
      <w:proofErr w:type="spellEnd"/>
      <w:r w:rsidR="006207F0" w:rsidRPr="006D4A4C">
        <w:rPr>
          <w:bCs/>
        </w:rPr>
        <w:t xml:space="preserve"> vjerovnik</w:t>
      </w:r>
      <w:r w:rsidR="006207F0">
        <w:t xml:space="preserve">, kao kupac imovine stečajnog dužnika iz točke I.  izreke ovog rješenja, dužan je platiti iznos od </w:t>
      </w:r>
      <w:r w:rsidR="00A6357F">
        <w:rPr>
          <w:b/>
        </w:rPr>
        <w:t>695.572,94</w:t>
      </w:r>
      <w:r w:rsidR="006207F0" w:rsidRPr="008A5820">
        <w:rPr>
          <w:b/>
        </w:rPr>
        <w:t xml:space="preserve"> </w:t>
      </w:r>
      <w:r w:rsidR="006207F0">
        <w:rPr>
          <w:b/>
        </w:rPr>
        <w:t xml:space="preserve">kn </w:t>
      </w:r>
      <w:r w:rsidR="006207F0">
        <w:t>na ime troškova stečajnog postupka na žiro račun IBAN Trgovačkog suda u Osijeku, broj HR31 2390 0011 3000 0020 0 otvoren kod Hrvatske poštanske banke d.d. s uplatnim pozivom na broj HR05 272-</w:t>
      </w:r>
      <w:r w:rsidR="00A6357F">
        <w:t>20-15</w:t>
      </w:r>
      <w:r w:rsidR="006207F0">
        <w:t xml:space="preserve"> u roku od </w:t>
      </w:r>
      <w:r w:rsidR="00A6357F">
        <w:t>30</w:t>
      </w:r>
      <w:r w:rsidR="006207F0">
        <w:t xml:space="preserve"> dana od pravomoćnosti ovog rješenja o dosudi. </w:t>
      </w:r>
    </w:p>
    <w:p w:rsidRDefault="006207F0" w:rsidP="006207F0" w:rsidR="006207F0">
      <w:r>
        <w:t xml:space="preserve"> </w:t>
      </w:r>
    </w:p>
    <w:p w:rsidRDefault="006207F0" w:rsidP="006207F0" w:rsidR="006207F0">
      <w:pPr>
        <w:pStyle w:val="Odlomakpopisa"/>
        <w:numPr>
          <w:ilvl w:val="0"/>
          <w:numId w:val="1"/>
        </w:numPr>
        <w:jc w:val="both"/>
      </w:pPr>
      <w:r>
        <w:t xml:space="preserve">Ako kupac iz točke I. izreke ovog rješenja u određenom mu roku ne uplati iznos određen za podmirenje troškova stečajnog postupka, smatrat će se da je odustao od </w:t>
      </w:r>
      <w:proofErr w:type="spellStart"/>
      <w:r>
        <w:t>kupovnine</w:t>
      </w:r>
      <w:proofErr w:type="spellEnd"/>
      <w:r>
        <w:t xml:space="preserve"> te će sud rješenjem prodaju oglasiti nevažećom i odrediti novu prodaju.</w:t>
      </w:r>
    </w:p>
    <w:p w:rsidRDefault="006207F0" w:rsidP="006207F0" w:rsidR="006207F0">
      <w:pPr>
        <w:jc w:val="both"/>
      </w:pPr>
    </w:p>
    <w:p w:rsidRDefault="007F02EB" w:rsidP="006207F0" w:rsidR="007F02EB">
      <w:pPr>
        <w:jc w:val="both"/>
      </w:pPr>
    </w:p>
    <w:p w:rsidRDefault="007F02EB" w:rsidP="007F02EB" w:rsidR="007F02EB">
      <w:pPr>
        <w:jc w:val="right"/>
      </w:pPr>
      <w:r>
        <w:lastRenderedPageBreak/>
        <w:t>6 St-20/15-161</w:t>
      </w:r>
    </w:p>
    <w:p w:rsidRDefault="007F02EB" w:rsidP="006207F0" w:rsidR="007F02EB">
      <w:pPr>
        <w:jc w:val="both"/>
      </w:pPr>
    </w:p>
    <w:p w:rsidRDefault="006207F0" w:rsidP="006207F0" w:rsidR="006207F0">
      <w:pPr>
        <w:pStyle w:val="Odlomakpopisa"/>
        <w:numPr>
          <w:ilvl w:val="0"/>
          <w:numId w:val="1"/>
        </w:numPr>
        <w:jc w:val="both"/>
      </w:pPr>
      <w:r>
        <w:t>Nakon pravomoćnosti ovog rješenja i nakon što kupac položi iznos određen za podmirenje troškova stečajnog postupka iz točke I. izreke ovog rješenja, u zemljišne knjige upisat će se u njegovu korist pravo vlasništva na dosuđenim nekretninama, te će se brisati svi upisani tereti u zemljišnim knjigama temeljem posebnog zaključka.</w:t>
      </w:r>
    </w:p>
    <w:p w:rsidRDefault="006207F0" w:rsidP="006207F0" w:rsidR="006207F0">
      <w:pPr>
        <w:pStyle w:val="Odlomakpopisa"/>
        <w:numPr>
          <w:ilvl w:val="0"/>
          <w:numId w:val="1"/>
        </w:numPr>
        <w:jc w:val="both"/>
      </w:pPr>
      <w:r>
        <w:t>Nakon pravomoćnosti ovog rješenja i nakon što kupac položi iznos određen za podmirenje troškova stečajnog postupka iz točke II. izreke ovog rješenja, u zemljišne knjige upisat će se u njegovu korist pravo vlasništva na dosuđenim nekretninama, te će se brisati svi upisani tereti u zemljišnim knjigama.</w:t>
      </w:r>
    </w:p>
    <w:p w:rsidRDefault="008A778C" w:rsidP="006207F0" w:rsidR="008A778C">
      <w:pPr>
        <w:jc w:val="both"/>
      </w:pPr>
    </w:p>
    <w:p w:rsidRDefault="006207F0" w:rsidP="006207F0" w:rsidR="006207F0">
      <w:pPr>
        <w:pStyle w:val="Odlomakpopisa"/>
        <w:numPr>
          <w:ilvl w:val="0"/>
          <w:numId w:val="1"/>
        </w:numPr>
        <w:jc w:val="both"/>
      </w:pPr>
      <w:r>
        <w:t>Nakon što ponuditelj uplati iznos iz točke II. izreke ovog rješenja i nakon pravomoćnosti ovog rješenja nekretnine će se predati kupcu, temeljem posebnog zaključka.</w:t>
      </w:r>
    </w:p>
    <w:p w:rsidRDefault="006207F0" w:rsidP="006207F0" w:rsidR="006207F0">
      <w:pPr>
        <w:pStyle w:val="Odlomakpopisa"/>
      </w:pPr>
    </w:p>
    <w:p w:rsidRDefault="006207F0" w:rsidP="006207F0" w:rsidR="006207F0">
      <w:pPr>
        <w:jc w:val="center"/>
      </w:pPr>
      <w:r>
        <w:t>O b r a z l o ž e n j e</w:t>
      </w:r>
    </w:p>
    <w:p w:rsidRDefault="006207F0" w:rsidP="006207F0" w:rsidR="006207F0"/>
    <w:p w:rsidRDefault="00A6357F" w:rsidP="006207F0" w:rsidR="00A6357F"/>
    <w:p w:rsidRDefault="006207F0" w:rsidP="006207F0" w:rsidR="006207F0">
      <w:pPr>
        <w:ind w:firstLine="708"/>
        <w:jc w:val="both"/>
      </w:pPr>
      <w:r>
        <w:t xml:space="preserve">Na ročištu za prodaju nekretnina putem usmene javne dražbe, koje je održano dana </w:t>
      </w:r>
      <w:r w:rsidR="00A6357F">
        <w:t>19. lipnja 2017. g</w:t>
      </w:r>
      <w:r>
        <w:t>., prije početka održavanja javne dražbe kao</w:t>
      </w:r>
      <w:r w:rsidR="000D582F">
        <w:t xml:space="preserve"> jedini</w:t>
      </w:r>
      <w:r>
        <w:t xml:space="preserve"> ponuditelj za predmetn</w:t>
      </w:r>
      <w:r w:rsidR="00A6357F">
        <w:t>e</w:t>
      </w:r>
      <w:r>
        <w:t xml:space="preserve"> nekretnin</w:t>
      </w:r>
      <w:r w:rsidR="00A6357F">
        <w:t>e</w:t>
      </w:r>
      <w:r>
        <w:t xml:space="preserve"> javio se </w:t>
      </w:r>
      <w:proofErr w:type="spellStart"/>
      <w:r>
        <w:t>razlučni</w:t>
      </w:r>
      <w:proofErr w:type="spellEnd"/>
      <w:r>
        <w:t xml:space="preserve"> vjerovnik </w:t>
      </w:r>
      <w:r w:rsidR="00A6357F">
        <w:rPr>
          <w:bCs/>
        </w:rPr>
        <w:t xml:space="preserve">Tena d.o.o. Osijek, M. A. </w:t>
      </w:r>
      <w:proofErr w:type="spellStart"/>
      <w:r w:rsidR="00A6357F">
        <w:rPr>
          <w:bCs/>
        </w:rPr>
        <w:t>Reljkovića</w:t>
      </w:r>
      <w:proofErr w:type="spellEnd"/>
      <w:r w:rsidR="00A6357F">
        <w:rPr>
          <w:bCs/>
        </w:rPr>
        <w:t xml:space="preserve"> 7, OIB: 85345772350, MBS: 050032377 </w:t>
      </w:r>
      <w:r>
        <w:t xml:space="preserve">koji se pozvao da u skladu s čl. </w:t>
      </w:r>
      <w:r w:rsidR="00A6357F">
        <w:t>107</w:t>
      </w:r>
      <w:r>
        <w:t xml:space="preserve"> Ovršnog zakona, kao </w:t>
      </w:r>
      <w:proofErr w:type="spellStart"/>
      <w:r>
        <w:t>razlučni</w:t>
      </w:r>
      <w:proofErr w:type="spellEnd"/>
      <w:r>
        <w:t xml:space="preserve"> vjerovnik čija tražbina je u ovom stečajnom postupku utvrđena u iznosu od </w:t>
      </w:r>
      <w:r w:rsidR="00A6357F">
        <w:t>5.741.385,99</w:t>
      </w:r>
      <w:r>
        <w:t xml:space="preserve"> kn, nije obvezan platiti jamčevinu a niti </w:t>
      </w:r>
      <w:proofErr w:type="spellStart"/>
      <w:r>
        <w:t>kupovninu</w:t>
      </w:r>
      <w:proofErr w:type="spellEnd"/>
      <w:r>
        <w:t xml:space="preserve">. Ovo iz razloga što je </w:t>
      </w:r>
      <w:r w:rsidR="00A6357F">
        <w:t xml:space="preserve">ukupna </w:t>
      </w:r>
      <w:r>
        <w:t>cijena nekretnin</w:t>
      </w:r>
      <w:r w:rsidR="00A6357F">
        <w:t>a</w:t>
      </w:r>
      <w:r>
        <w:t xml:space="preserve"> koj</w:t>
      </w:r>
      <w:r w:rsidR="00A6357F">
        <w:t>e su bile</w:t>
      </w:r>
      <w:r>
        <w:t xml:space="preserve"> predmet prodaje na javnoj dražbi održane dana </w:t>
      </w:r>
      <w:r w:rsidR="00A6357F">
        <w:t>19. lipnja 2017. g.</w:t>
      </w:r>
      <w:r>
        <w:t xml:space="preserve"> pred ovim sudom manja od tražbine </w:t>
      </w:r>
      <w:proofErr w:type="spellStart"/>
      <w:r>
        <w:t>razlučnog</w:t>
      </w:r>
      <w:proofErr w:type="spellEnd"/>
      <w:r>
        <w:t xml:space="preserve"> vjerovnika te iznosi </w:t>
      </w:r>
      <w:r w:rsidR="00A6357F">
        <w:t>ukupno 5.630.920,00</w:t>
      </w:r>
      <w:r>
        <w:t xml:space="preserve"> kn.</w:t>
      </w:r>
    </w:p>
    <w:p w:rsidRDefault="006207F0" w:rsidP="006207F0" w:rsidR="006207F0">
      <w:pPr>
        <w:jc w:val="both"/>
      </w:pPr>
    </w:p>
    <w:p w:rsidRDefault="006207F0" w:rsidP="006207F0" w:rsidR="006207F0">
      <w:pPr>
        <w:tabs>
          <w:tab w:pos="3135" w:val="left"/>
        </w:tabs>
        <w:ind w:firstLine="708"/>
        <w:jc w:val="both"/>
      </w:pPr>
      <w:r>
        <w:rPr>
          <w:bCs/>
        </w:rPr>
        <w:t xml:space="preserve">Budući da nije bilo drugih ponuditelja osim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vjerovnika </w:t>
      </w:r>
      <w:r w:rsidR="00A6357F">
        <w:rPr>
          <w:bCs/>
        </w:rPr>
        <w:t xml:space="preserve">Tena d.o.o. Osijek, M. A. </w:t>
      </w:r>
      <w:proofErr w:type="spellStart"/>
      <w:r w:rsidR="00A6357F">
        <w:rPr>
          <w:bCs/>
        </w:rPr>
        <w:t>Reljkovića</w:t>
      </w:r>
      <w:proofErr w:type="spellEnd"/>
      <w:r w:rsidR="00A6357F">
        <w:rPr>
          <w:bCs/>
        </w:rPr>
        <w:t xml:space="preserve"> 7, OIB: 85345772350, MBS: 050032377 </w:t>
      </w:r>
      <w:r>
        <w:t>dražba je zaključena.</w:t>
      </w:r>
    </w:p>
    <w:p w:rsidRDefault="00A6357F" w:rsidP="006207F0" w:rsidR="00A6357F">
      <w:pPr>
        <w:tabs>
          <w:tab w:pos="3135" w:val="left"/>
        </w:tabs>
        <w:ind w:firstLine="708"/>
        <w:jc w:val="both"/>
      </w:pPr>
    </w:p>
    <w:p w:rsidRDefault="000D582F" w:rsidP="006207F0" w:rsidR="000D582F">
      <w:pPr>
        <w:tabs>
          <w:tab w:pos="3135" w:val="left"/>
        </w:tabs>
        <w:ind w:firstLine="708"/>
        <w:jc w:val="both"/>
      </w:pPr>
      <w:r>
        <w:t>Ujedno kupac-</w:t>
      </w:r>
      <w:proofErr w:type="spellStart"/>
      <w:r>
        <w:t>razlučni</w:t>
      </w:r>
      <w:proofErr w:type="spellEnd"/>
      <w:r>
        <w:t xml:space="preserve"> vjerovnik, na istom ročištu je naveo da je u sustavu PDV-a te da će pri kupnji vršiti prijenos porezne obveze te da je suglasan da predmetnu nekretninu terete samo troškovi stečajnog postupka proporcionalno sukladno čl. 170 Stečajnog zakona.</w:t>
      </w:r>
    </w:p>
    <w:p w:rsidRDefault="006207F0" w:rsidP="006207F0" w:rsidR="006207F0">
      <w:pPr>
        <w:jc w:val="both"/>
      </w:pPr>
    </w:p>
    <w:p w:rsidRDefault="006207F0" w:rsidP="006207F0" w:rsidR="006207F0">
      <w:pPr>
        <w:ind w:firstLine="708"/>
        <w:jc w:val="both"/>
      </w:pPr>
      <w:r>
        <w:t>Kako su ispunjeni uvjeti iz zaključka Trgovačkog suda u Osijeku, broj 6 St-</w:t>
      </w:r>
      <w:r w:rsidR="00A6357F">
        <w:t>20/15</w:t>
      </w:r>
      <w:r w:rsidR="000D582F">
        <w:t xml:space="preserve"> od </w:t>
      </w:r>
      <w:r w:rsidR="00A6357F">
        <w:t>18. svibnja 2017. g.</w:t>
      </w:r>
      <w:r>
        <w:t xml:space="preserve"> i oglasa za usmenu javnu dražbu, sud je prihvatio ovu ponudu te je nekretnine dosudio kao u izreci ovog rješenja.</w:t>
      </w:r>
    </w:p>
    <w:p w:rsidRDefault="006207F0" w:rsidP="006207F0" w:rsidR="006207F0">
      <w:pPr>
        <w:jc w:val="both"/>
      </w:pPr>
    </w:p>
    <w:p w:rsidRDefault="006207F0" w:rsidP="006207F0" w:rsidR="006207F0">
      <w:pPr>
        <w:ind w:firstLine="708"/>
        <w:jc w:val="both"/>
      </w:pPr>
      <w:r>
        <w:t xml:space="preserve">Nadalje, sukladno odredbi čl. 164. a. st. 3. točka 1. i 170. st. 1. Stečajnog zakona sud je utvrdio troškove unovčenja nekretnine na kojoj postoji </w:t>
      </w:r>
      <w:proofErr w:type="spellStart"/>
      <w:r>
        <w:t>razlučno</w:t>
      </w:r>
      <w:proofErr w:type="spellEnd"/>
      <w:r>
        <w:t xml:space="preserve"> pravo u iznosu od </w:t>
      </w:r>
      <w:r w:rsidR="00A6357F">
        <w:t>695.672,94</w:t>
      </w:r>
      <w:r>
        <w:t xml:space="preserve"> kn a koji iznos predstavlja trošak utvrđenja tražbine – 5% čl. 170 st. 1 Stečajnog zakona što iznosi </w:t>
      </w:r>
      <w:r w:rsidR="00A6357F">
        <w:t>281.546,00</w:t>
      </w:r>
      <w:r>
        <w:t xml:space="preserve"> kn zatim troškovi unovčenja temeljem odredbe čl. 170 st. 2 SZ u ukupnom iznosu od </w:t>
      </w:r>
      <w:r w:rsidR="00A6357F">
        <w:t>414.126,94</w:t>
      </w:r>
      <w:r>
        <w:t xml:space="preserve"> kn </w:t>
      </w:r>
      <w:r w:rsidR="00A6357F">
        <w:t>a koji iznos se sastoji od objave oglasa – tri oglasa ukupno 18.600,00 kn i nagrada stečajnoj upraviteljici u bruto iznosu 395.526,94 kn.</w:t>
      </w:r>
    </w:p>
    <w:p w:rsidRDefault="006207F0" w:rsidP="006207F0" w:rsidR="006207F0"/>
    <w:p w:rsidRDefault="006207F0" w:rsidP="007F02EB" w:rsidR="007F02EB">
      <w:pPr>
        <w:ind w:firstLine="708"/>
        <w:jc w:val="both"/>
      </w:pPr>
      <w:r>
        <w:t xml:space="preserve"> Temeljem čl. 170. Stečajnog zakona („Narodne novine“ broj 44/96, 29/99, 129/00, 123/03, 197/03  187/04, 82/06,  116/10, 25/12, 133/12, 45/13 i 71/15  u daljnjem tekstu SZ) ukupni troškovi koji terete predmetnu nekretninu iznose </w:t>
      </w:r>
      <w:r w:rsidR="00A6357F">
        <w:t>695.672,94</w:t>
      </w:r>
      <w:r w:rsidR="007F02EB">
        <w:t xml:space="preserve"> kn.</w:t>
      </w:r>
    </w:p>
    <w:p w:rsidRDefault="007F02EB" w:rsidP="006207F0" w:rsidR="007F02EB">
      <w:pPr>
        <w:ind w:firstLine="708"/>
        <w:jc w:val="both"/>
      </w:pPr>
    </w:p>
    <w:p w:rsidRDefault="007F02EB" w:rsidP="007F02EB" w:rsidR="007F02EB">
      <w:pPr>
        <w:jc w:val="right"/>
      </w:pPr>
      <w:r>
        <w:t>6 St-20/15-161</w:t>
      </w:r>
    </w:p>
    <w:p w:rsidRDefault="007F02EB" w:rsidP="007F02EB" w:rsidR="007F02EB">
      <w:pPr>
        <w:jc w:val="both"/>
      </w:pPr>
    </w:p>
    <w:p w:rsidRDefault="007F02EB" w:rsidP="006207F0" w:rsidR="007F02EB">
      <w:pPr>
        <w:ind w:firstLine="708"/>
        <w:jc w:val="both"/>
      </w:pPr>
    </w:p>
    <w:p w:rsidRDefault="006207F0" w:rsidP="006207F0" w:rsidR="006207F0">
      <w:pPr>
        <w:jc w:val="both"/>
      </w:pPr>
    </w:p>
    <w:p w:rsidRDefault="006207F0" w:rsidP="006207F0" w:rsidR="006207F0">
      <w:pPr>
        <w:ind w:firstLine="708"/>
        <w:jc w:val="both"/>
      </w:pPr>
      <w:r>
        <w:t xml:space="preserve">Slijedom navedenog sud je odlučio kao u izreci rješenja sukladno čl. 103., 107. i 108. Ovršnog zakona, a sve u skladu s čl. 164. SZ.  </w:t>
      </w:r>
    </w:p>
    <w:p w:rsidRDefault="0004726E" w:rsidP="0004726E" w:rsidR="0004726E"/>
    <w:p w:rsidRDefault="007F02EB" w:rsidP="0004726E" w:rsidR="007F02EB"/>
    <w:p w:rsidRDefault="007F02EB" w:rsidP="0004726E" w:rsidR="007F02EB"/>
    <w:p w:rsidRDefault="00A6357F" w:rsidP="00A6357F" w:rsidR="0004726E">
      <w:pPr>
        <w:tabs>
          <w:tab w:pos="4535" w:val="center"/>
          <w:tab w:pos="6450" w:val="left"/>
        </w:tabs>
      </w:pPr>
      <w:r>
        <w:tab/>
      </w:r>
      <w:r w:rsidR="00D42AD7">
        <w:t xml:space="preserve">U Osijeku </w:t>
      </w:r>
      <w:r>
        <w:t>1. rujna 2017. g.</w:t>
      </w:r>
    </w:p>
    <w:p w:rsidRDefault="007F02EB" w:rsidP="00A6357F" w:rsidR="007F02EB">
      <w:pPr>
        <w:tabs>
          <w:tab w:pos="4535" w:val="center"/>
          <w:tab w:pos="6450" w:val="left"/>
        </w:tabs>
      </w:pPr>
    </w:p>
    <w:p w:rsidRDefault="00D42AD7" w:rsidP="008A778C" w:rsidR="00D42AD7"/>
    <w:p w:rsidRDefault="00D42AD7" w:rsidP="00D42AD7" w:rsidR="00D42AD7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6614C1">
        <w:t xml:space="preserve">   </w:t>
      </w:r>
      <w:r>
        <w:t xml:space="preserve"> </w:t>
      </w:r>
      <w:r w:rsidR="006614C1">
        <w:t>STEČAJNA SUTKINJA</w:t>
      </w:r>
    </w:p>
    <w:p w:rsidRDefault="00D42AD7" w:rsidP="00D42AD7" w:rsidR="00D42AD7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6614C1">
        <w:tab/>
      </w:r>
      <w:r w:rsidR="006614C1">
        <w:tab/>
      </w:r>
      <w:r w:rsidR="006614C1">
        <w:tab/>
        <w:t xml:space="preserve">         </w:t>
      </w:r>
      <w:r>
        <w:tab/>
        <w:t>Nada Roso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D42AD7" w:rsidP="00D42AD7" w:rsidR="00D42AD7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817855" w:rsidP="00D42AD7" w:rsidR="00D42AD7">
      <w:pPr>
        <w:pStyle w:val="Tijeloteksta"/>
        <w:numPr>
          <w:ilvl w:val="0"/>
          <w:numId w:val="5"/>
        </w:numPr>
      </w:pPr>
      <w:r>
        <w:t>Stečajna</w:t>
      </w:r>
      <w:r w:rsidR="00D42AD7">
        <w:t xml:space="preserve"> upravitelj</w:t>
      </w:r>
      <w:r>
        <w:t>ica</w:t>
      </w:r>
      <w:r w:rsidR="00D42AD7">
        <w:t xml:space="preserve"> </w:t>
      </w:r>
      <w:r w:rsidR="00853A15">
        <w:t>Nada Gagro</w:t>
      </w:r>
    </w:p>
    <w:p w:rsidRDefault="007F02EB" w:rsidP="00D42AD7" w:rsidR="000D582F" w:rsidRPr="000D582F">
      <w:pPr>
        <w:pStyle w:val="Tijeloteksta"/>
        <w:numPr>
          <w:ilvl w:val="0"/>
          <w:numId w:val="5"/>
        </w:numPr>
      </w:pPr>
      <w:r>
        <w:rPr>
          <w:bCs/>
        </w:rPr>
        <w:t>za Tenu d.o.o. – pun. Vedran Pajić odvjetnik iz Osijeka</w:t>
      </w:r>
    </w:p>
    <w:p w:rsidRDefault="007F02EB" w:rsidP="00D42AD7" w:rsidR="00D42AD7" w:rsidRPr="007D7479">
      <w:pPr>
        <w:pStyle w:val="Tijeloteksta"/>
        <w:numPr>
          <w:ilvl w:val="0"/>
          <w:numId w:val="5"/>
        </w:numPr>
      </w:pPr>
      <w:proofErr w:type="spellStart"/>
      <w:r>
        <w:t>Zk</w:t>
      </w:r>
      <w:proofErr w:type="spellEnd"/>
      <w:r>
        <w:t>. odjel B. Manastir nakon pravomoćno</w:t>
      </w:r>
    </w:p>
    <w:p w:rsidRDefault="00853A15" w:rsidP="00D42AD7" w:rsidR="00D42AD7">
      <w:pPr>
        <w:pStyle w:val="Tijeloteksta"/>
        <w:numPr>
          <w:ilvl w:val="0"/>
          <w:numId w:val="5"/>
        </w:numPr>
      </w:pPr>
      <w:r>
        <w:t>ŽDO Osijek</w:t>
      </w:r>
    </w:p>
    <w:p w:rsidRDefault="00D678BA" w:rsidP="00D42AD7" w:rsidR="00D42AD7">
      <w:pPr>
        <w:pStyle w:val="Tijeloteksta"/>
        <w:numPr>
          <w:ilvl w:val="0"/>
          <w:numId w:val="5"/>
        </w:numPr>
      </w:pPr>
      <w:r>
        <w:t>e-oglasna ploča</w:t>
      </w:r>
      <w:r w:rsidR="007F02EB">
        <w:t xml:space="preserve"> uz podnesak st. uprav. s prilogom od 5.7.2017. g. i 11.7.2017. g. – izvješće (str. 1189-1198 spisa)</w:t>
      </w:r>
    </w:p>
    <w:p w:rsidRDefault="007F02EB" w:rsidP="00D42AD7" w:rsidR="00D42AD7">
      <w:pPr>
        <w:pStyle w:val="Tijeloteksta"/>
        <w:numPr>
          <w:ilvl w:val="0"/>
          <w:numId w:val="5"/>
        </w:numPr>
      </w:pPr>
      <w:r>
        <w:t>K-1.10.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FE740D" w:rsidP="00D42AD7" w:rsidR="00FE740D">
      <w:pPr>
        <w:pStyle w:val="Tijeloteksta"/>
      </w:pPr>
    </w:p>
    <w:p w:rsidRDefault="00D678BA" w:rsidP="00D42AD7" w:rsidR="00D678BA">
      <w:pPr>
        <w:pStyle w:val="Tijeloteksta"/>
      </w:pPr>
    </w:p>
    <w:p w:rsidRDefault="00D42AD7" w:rsidP="0004726E" w:rsidR="00D42AD7">
      <w:pPr>
        <w:jc w:val="center"/>
      </w:pPr>
      <w:bookmarkStart w:name="_GoBack" w:id="0"/>
      <w:bookmarkEnd w:id="0"/>
    </w:p>
    <w:sectPr w:rsidSect="00AA2A52" w:rsidR="00D42AD7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F4B" w:rsidP="00D678BA" w:rsidR="00426F4B">
      <w:r>
        <w:separator/>
      </w:r>
    </w:p>
  </w:endnote>
  <w:endnote w:id="0" w:type="continuationSeparator">
    <w:p w:rsidRDefault="00426F4B" w:rsidP="00D678BA" w:rsidR="00426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F4B" w:rsidP="00D678BA" w:rsidR="00426F4B">
      <w:r>
        <w:separator/>
      </w:r>
    </w:p>
  </w:footnote>
  <w:footnote w:id="0" w:type="continuationSeparator">
    <w:p w:rsidRDefault="00426F4B" w:rsidP="00D678BA" w:rsidR="00426F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5165272"/>
      <w:docPartObj>
        <w:docPartGallery w:val="Page Numbers (Top of Page)"/>
        <w:docPartUnique/>
      </w:docPartObj>
    </w:sdtPr>
    <w:sdtEndPr/>
    <w:sdtContent>
      <w:p w:rsidRDefault="00D678BA" w:rsidR="00D678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DE0">
          <w:rPr>
            <w:noProof/>
          </w:rPr>
          <w:t>7</w:t>
        </w:r>
        <w:r>
          <w:fldChar w:fldCharType="end"/>
        </w:r>
      </w:p>
    </w:sdtContent>
  </w:sdt>
  <w:p w:rsidRDefault="00D678BA" w:rsidR="00D678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29F70CC"/>
    <w:multiLevelType w:val="hybridMultilevel"/>
    <w:tmpl w:val="F3BC12BE"/>
    <w:lvl w:tplc="FE7A28B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A2702C"/>
    <w:multiLevelType w:val="hybridMultilevel"/>
    <w:tmpl w:val="340866E2"/>
    <w:lvl w:tplc="9FB09EBC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34297"/>
    <w:rsid w:val="0004726E"/>
    <w:rsid w:val="000B127F"/>
    <w:rsid w:val="000D582F"/>
    <w:rsid w:val="00161997"/>
    <w:rsid w:val="00183F6A"/>
    <w:rsid w:val="00193CDF"/>
    <w:rsid w:val="001F5EDF"/>
    <w:rsid w:val="002D4F4F"/>
    <w:rsid w:val="002E3DE0"/>
    <w:rsid w:val="00342CA8"/>
    <w:rsid w:val="00373107"/>
    <w:rsid w:val="003E1CEF"/>
    <w:rsid w:val="00426F4B"/>
    <w:rsid w:val="004571B5"/>
    <w:rsid w:val="00533068"/>
    <w:rsid w:val="005C6E4D"/>
    <w:rsid w:val="006207F0"/>
    <w:rsid w:val="00655C97"/>
    <w:rsid w:val="006614C1"/>
    <w:rsid w:val="00756F2C"/>
    <w:rsid w:val="007D7479"/>
    <w:rsid w:val="007F02EB"/>
    <w:rsid w:val="007F60F2"/>
    <w:rsid w:val="0081502D"/>
    <w:rsid w:val="00817855"/>
    <w:rsid w:val="008214D8"/>
    <w:rsid w:val="00853A15"/>
    <w:rsid w:val="00892557"/>
    <w:rsid w:val="008A371A"/>
    <w:rsid w:val="008A778C"/>
    <w:rsid w:val="00924F04"/>
    <w:rsid w:val="00A461C0"/>
    <w:rsid w:val="00A6357F"/>
    <w:rsid w:val="00AA2A52"/>
    <w:rsid w:val="00C06C57"/>
    <w:rsid w:val="00CA38CE"/>
    <w:rsid w:val="00CD4541"/>
    <w:rsid w:val="00D42AD7"/>
    <w:rsid w:val="00D53CAF"/>
    <w:rsid w:val="00D678BA"/>
    <w:rsid w:val="00DB052E"/>
    <w:rsid w:val="00DC1E42"/>
    <w:rsid w:val="00DE3C0B"/>
    <w:rsid w:val="00E35E44"/>
    <w:rsid w:val="00ED0EDF"/>
    <w:rsid w:val="00F036B5"/>
    <w:rsid w:val="00F168F0"/>
    <w:rsid w:val="00FC1004"/>
    <w:rsid w:val="00FE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customStyle="true" w:styleId="Standard" w:type="paragraph">
    <w:name w:val="Standard"/>
    <w:rsid w:val="00CD4541"/>
    <w:pPr>
      <w:widowControl w:val="false"/>
      <w:suppressAutoHyphens/>
      <w:autoSpaceDN w:val="false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E3D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3D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D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D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D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customStyle="1" w:styleId="Standard" w:type="paragraph">
    <w:name w:val="Standard"/>
    <w:rsid w:val="00CD4541"/>
    <w:pPr>
      <w:widowControl w:val="0"/>
      <w:suppressAutoHyphens/>
      <w:autoSpaceDN w:val="0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E3D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3D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D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D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D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D5D36-1A19-48FB-8303-AD4904064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1887</properties:Words>
  <properties:Characters>9535</properties:Characters>
  <properties:Lines>315</properties:Lines>
  <properties:Paragraphs>145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2017-09-01T07:40:00Z</dcterms:created>
  <dc:creator>wsadmin</dc:creator>
  <cp:lastModifiedBy>Danijela Sekulić</cp:lastModifiedBy>
  <cp:lastPrinted>2017-09-01T07:59:00Z</cp:lastPrinted>
  <dcterms:modified xmlns:xsi="http://www.w3.org/2001/XMLSchema-instance" xsi:type="dcterms:W3CDTF">2017-09-01T08:04:00Z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