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27b0" w14:paraId="fea27b0" w:rsidRDefault="000F169A" w:rsidP="000F169A" w:rsidR="001D4B71" w:rsidRPr="00FF34F0">
      <w:pPr>
        <w:tabs>
          <w:tab w:pos="945" w:val="left"/>
        </w:tabs>
        <w15:collapsed w:val="false"/>
      </w:pPr>
      <w:bookmarkStart w:name="_GoBack" w:id="0"/>
      <w:bookmarkEnd w:id="0"/>
      <w:r>
        <w:tab/>
      </w:r>
    </w:p>
    <w:p w:rsidRDefault="00A83E5B" w:rsidP="001D4B71" w:rsidR="00CD11BF">
      <w:pPr>
        <w:rPr>
          <w:noProof/>
        </w:rPr>
      </w:pPr>
      <w:r>
        <w:rPr>
          <w:noProof/>
        </w:rPr>
        <w:t xml:space="preserve"> </w:t>
      </w:r>
    </w:p>
    <w:p w:rsidRDefault="00A83E5B" w:rsidP="001D4B71" w:rsidR="00A83E5B">
      <w:pPr>
        <w:rPr>
          <w:noProof/>
        </w:rPr>
      </w:pPr>
    </w:p>
    <w:p w:rsidRDefault="00A83E5B" w:rsidP="001D4B71" w:rsidR="00A83E5B">
      <w:pPr>
        <w:rPr>
          <w:noProof/>
        </w:rPr>
      </w:pPr>
    </w:p>
    <w:p w:rsidRDefault="00A83E5B" w:rsidP="001D4B71" w:rsidR="00A83E5B">
      <w:pPr>
        <w:rPr>
          <w:noProof/>
        </w:rPr>
      </w:pPr>
    </w:p>
    <w:p w:rsidRDefault="00A83E5B" w:rsidP="001D4B71" w:rsidR="00A83E5B">
      <w:pPr>
        <w:rPr>
          <w:noProof/>
        </w:rPr>
      </w:pPr>
    </w:p>
    <w:p w:rsidRDefault="00A83E5B" w:rsidP="001D4B71" w:rsidR="00A83E5B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 w:rsidRPr="00FF34F0"/>
    <w:p w:rsidRDefault="00A83E5B" w:rsidP="00A83E5B" w:rsidR="00A83E5B" w:rsidRPr="00A83E5B">
      <w:pPr>
        <w:jc w:val="both"/>
      </w:pPr>
      <w:r w:rsidRPr="00A83E5B">
        <w:t xml:space="preserve">Trgovački sud u Rijeci, po stečajnom sucu Danieli Korlević, u stečajnom postupku nad dužnikom </w:t>
      </w:r>
      <w:r w:rsidRPr="00A83E5B">
        <w:rPr>
          <w:b/>
        </w:rPr>
        <w:t>M.C. SAVJETOVANJA d.o.o. za savjetovanja Rovinj, Zagrebačka 12a,</w:t>
      </w:r>
      <w:r w:rsidRPr="00A83E5B">
        <w:t xml:space="preserve"> dana 05. listopada 2015. godine </w:t>
      </w:r>
    </w:p>
    <w:p w:rsidRDefault="00A8691E" w:rsidP="00A8691E" w:rsidR="00A8691E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Općinskog suda u </w:t>
      </w:r>
      <w:r w:rsidR="00A83E5B">
        <w:t>Puli, z</w:t>
      </w:r>
      <w:r w:rsidR="00A83E5B" w:rsidRPr="00A83E5B">
        <w:t>.k. ul. 4710, poduložak 12 k.o. Ližnjan, koja se sastoji od 8748/86165 dijela k.č. br. 65/1, kolektivna stambena zgrada, dvorište uz stambenu zgradu, površine 1134 m2, s kojim je povezano pravo vlasništva na posebnom dijelu nekretnine koji u naravi predstavlja - posebni dio "S12" stan na drugom katu, koji se sastoji od hodnika, kupaonice, kuhinje, blagovaonice, dnevnog boravka, dvije sobe, izbe, balkona natkrivenog i parkirnog mjesta "P-S12", ukupne površine 87,48 m2, 12. etaža</w:t>
      </w:r>
      <w:r>
        <w:t>, za dan</w:t>
      </w:r>
    </w:p>
    <w:p w:rsidRDefault="007664ED" w:rsidP="007664ED" w:rsidR="007664ED">
      <w:pPr>
        <w:jc w:val="both"/>
      </w:pPr>
    </w:p>
    <w:p w:rsidRDefault="00A83E5B" w:rsidP="007664ED" w:rsidR="007664ED">
      <w:pPr>
        <w:jc w:val="center"/>
        <w:rPr>
          <w:b/>
        </w:rPr>
      </w:pPr>
      <w:r>
        <w:rPr>
          <w:b/>
        </w:rPr>
        <w:t>24</w:t>
      </w:r>
      <w:r w:rsidR="007664ED">
        <w:rPr>
          <w:b/>
        </w:rPr>
        <w:t>. studenoga 2015. godine u 9.00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Na ročište se dostavom ovoga zaključka pozivaju: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stečajni upravitelj,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razlučni vjerovnik </w:t>
      </w:r>
      <w:r w:rsidR="00A83E5B">
        <w:t>REPUBLIKA HRVATSKA</w:t>
      </w:r>
    </w:p>
    <w:p w:rsidRDefault="007664ED" w:rsidP="007664ED" w:rsidR="007664ED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A83E5B">
        <w:t>05. listopada</w:t>
      </w:r>
      <w:r w:rsidR="00E95A99">
        <w:t xml:space="preserve"> </w:t>
      </w:r>
      <w:r w:rsidR="0012500B" w:rsidRPr="00FF34F0">
        <w:t>201</w:t>
      </w:r>
      <w:r w:rsidR="00CF02E4">
        <w:t>5</w:t>
      </w:r>
      <w:r w:rsidR="007102B3" w:rsidRPr="00FF34F0">
        <w:t>. godine</w:t>
      </w:r>
    </w:p>
    <w:p w:rsidRDefault="008216E1" w:rsidP="001D4B71" w:rsidR="008216E1" w:rsidRPr="00FF34F0">
      <w:pPr>
        <w:jc w:val="center"/>
        <w:rPr>
          <w:b/>
        </w:rPr>
      </w:pP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7664ED" w:rsidR="00CF02E4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B36744">
        <w:t xml:space="preserve"> </w:t>
      </w:r>
      <w:r w:rsidR="007664ED">
        <w:t xml:space="preserve"> </w:t>
      </w:r>
    </w:p>
    <w:p w:rsidRDefault="00703E13" w:rsidP="0068351E" w:rsidR="00DE1D72">
      <w:pPr>
        <w:tabs>
          <w:tab w:pos="7250" w:val="left"/>
        </w:tabs>
        <w:ind w:left="4253"/>
        <w:jc w:val="both"/>
      </w:pPr>
      <w:r>
        <w:t xml:space="preserve">      </w:t>
      </w:r>
      <w:r w:rsidR="0068351E">
        <w:t xml:space="preserve"> </w:t>
      </w:r>
    </w:p>
    <w:p w:rsidRDefault="001D4B71" w:rsidP="001D4B71" w:rsidR="001D4B71" w:rsidRPr="00FF34F0">
      <w:pPr>
        <w:jc w:val="both"/>
        <w:rPr>
          <w:b/>
        </w:rPr>
      </w:pPr>
      <w:r w:rsidRPr="00FF34F0">
        <w:rPr>
          <w:b/>
        </w:rPr>
        <w:t>UPUTA O PRAVNOM LIJEKU:</w:t>
      </w:r>
    </w:p>
    <w:p w:rsidRDefault="001D4B71" w:rsidP="007664ED" w:rsidR="0063239C">
      <w:pPr>
        <w:jc w:val="both"/>
      </w:pPr>
      <w:r w:rsidRPr="00FF34F0"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FF34F0">
          <w:t>11. st</w:t>
        </w:r>
      </w:smartTag>
      <w:r w:rsidRPr="00FF34F0">
        <w:t>. 9. SZ-a).</w:t>
      </w:r>
    </w:p>
    <w:p w:rsidRDefault="0090362F" w:rsidP="007664ED" w:rsidR="0090362F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Jasmina Lichtenberg </w:t>
      </w:r>
    </w:p>
    <w:p w:rsidRDefault="007664ED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 xml:space="preserve">razlučni vjerovnik </w:t>
      </w:r>
      <w:r w:rsidR="00A83E5B">
        <w:rPr>
          <w:sz w:val="20"/>
          <w:szCs w:val="20"/>
        </w:rPr>
        <w:t xml:space="preserve">Republika Hrvatska po zz ŽDO Pula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e-oglasna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A83E5B">
        <w:rPr>
          <w:sz w:val="20"/>
          <w:szCs w:val="20"/>
        </w:rPr>
        <w:t>05.10</w:t>
      </w:r>
      <w:r>
        <w:rPr>
          <w:sz w:val="20"/>
          <w:szCs w:val="20"/>
        </w:rPr>
        <w:t>.2015.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0FF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B6853" w:rsidRPr="00F50A33">
    <w:pPr>
      <w:pStyle w:val="Zaglavlje"/>
      <w:jc w:val="right"/>
    </w:pPr>
    <w:r>
      <w:tab/>
    </w:r>
    <w:r>
      <w:tab/>
    </w:r>
    <w:r w:rsidRPr="00F50A33">
      <w:t>Posl. br. 15 St-</w:t>
    </w:r>
    <w:r w:rsidR="00A83E5B">
      <w:t>774</w:t>
    </w:r>
    <w:r w:rsidR="007664ED">
      <w:t>/13-</w:t>
    </w:r>
    <w:r w:rsidR="00A83E5B">
      <w:t>7</w:t>
    </w:r>
    <w:r w:rsidR="007664E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322116"/>
    <w:rsid w:val="003431FE"/>
    <w:rsid w:val="00346D1C"/>
    <w:rsid w:val="00374C1D"/>
    <w:rsid w:val="00381DC8"/>
    <w:rsid w:val="00382372"/>
    <w:rsid w:val="0038616A"/>
    <w:rsid w:val="003964A0"/>
    <w:rsid w:val="003B3CE4"/>
    <w:rsid w:val="003D2FEE"/>
    <w:rsid w:val="00430FF0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4742"/>
    <w:rsid w:val="004E57FE"/>
    <w:rsid w:val="00505F42"/>
    <w:rsid w:val="005224C1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664ED"/>
    <w:rsid w:val="0077456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90362F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A7D15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F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F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F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F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F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F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F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F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F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F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St-774/2013</izvorni_sadrzaj>
    <derivirana_varijabla naziv="DomainObject.Predmet.OznakaBroj_1">St-774/2013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M.C. SAVJETOVANJA d.o.o.  Rovinj</izvorni_sadrzaj>
    <derivirana_varijabla naziv="DomainObject.Predmet.ProtustrankaFormated_1">  M.C. SAVJETOVANJA d.o.o.  Rovinj</derivirana_varijabla>
  </DomainObject.Predmet.ProtustrankaFormated>
  <DomainObject.Predmet.ProtustrankaFormatedOIB>
    <izvorni_sadrzaj>  M.C. SAVJETOVANJA d.o.o.  Rovinj, OIB 28466278903</izvorni_sadrzaj>
    <derivirana_varijabla naziv="DomainObject.Predmet.ProtustrankaFormatedOIB_1">  M.C. SAVJETOVANJA d.o.o.  Rovinj, OIB 28466278903</derivirana_varijabla>
  </DomainObject.Predmet.ProtustrankaFormatedOIB>
  <DomainObject.Predmet.ProtustrankaFormatedWithAdress>
    <izvorni_sadrzaj> M.C. SAVJETOVANJA d.o.o.  Rovinj, Zagrebačka 12a, 52 210 Rovinj</izvorni_sadrzaj>
    <derivirana_varijabla naziv="DomainObject.Predmet.ProtustrankaFormatedWithAdress_1"> M.C. SAVJETOVANJA d.o.o.  Rovinj, Zagrebačka 12a, 52 210 Rovinj</derivirana_varijabla>
  </DomainObject.Predmet.ProtustrankaFormatedWithAdress>
  <DomainObject.Predmet.ProtustrankaFormatedWithAdressOIB>
    <izvorni_sadrzaj> M.C. SAVJETOVANJA d.o.o.  Rovinj, OIB 28466278903, Zagrebačka 12a, 52 210 Rovinj</izvorni_sadrzaj>
    <derivirana_varijabla naziv="DomainObject.Predmet.ProtustrankaFormatedWithAdressOIB_1"> M.C. SAVJETOVANJA d.o.o.  Rovinj, OIB 28466278903, Zagrebačka 12a, 52 210 Rovinj</derivirana_varijabla>
  </DomainObject.Predmet.ProtustrankaFormatedWithAdressOIB>
  <DomainObject.Predmet.ProtustrankaWithAdress>
    <izvorni_sadrzaj>M.C. SAVJETOVANJA d.o.o.  Rovinj Zagrebačka 12a, 52 210 Rovinj</izvorni_sadrzaj>
    <derivirana_varijabla naziv="DomainObject.Predmet.ProtustrankaWithAdress_1">M.C. SAVJETOVANJA d.o.o.  Rovinj Zagrebačka 12a, 52 210 Rovinj</derivirana_varijabla>
  </DomainObject.Predmet.ProtustrankaWithAdress>
  <DomainObject.Predmet.ProtustrankaWithAdressOIB>
    <izvorni_sadrzaj>M.C. SAVJETOVANJA d.o.o.  Rovinj, OIB 28466278903, Zagrebačka 12a, 52 210 Rovinj</izvorni_sadrzaj>
    <derivirana_varijabla naziv="DomainObject.Predmet.ProtustrankaWithAdressOIB_1">M.C. SAVJETOVANJA d.o.o.  Rovinj, OIB 28466278903, Zagrebačka 12a, 52 210 Rovinj</derivirana_varijabla>
  </DomainObject.Predmet.ProtustrankaWithAdressOIB>
  <DomainObject.Predmet.ProtustrankaNazivFormated>
    <izvorni_sadrzaj>M.C. SAVJETOVANJA d.o.o.  Rovinj</izvorni_sadrzaj>
    <derivirana_varijabla naziv="DomainObject.Predmet.ProtustrankaNazivFormated_1">M.C. SAVJETOVANJA d.o.o.  Rovinj</derivirana_varijabla>
  </DomainObject.Predmet.ProtustrankaNazivFormated>
  <DomainObject.Predmet.ProtustrankaNazivFormatedOIB>
    <izvorni_sadrzaj>M.C. SAVJETOVANJA d.o.o.  Rovinj, OIB 28466278903</izvorni_sadrzaj>
    <derivirana_varijabla naziv="DomainObject.Predmet.ProtustrankaNazivFormatedOIB_1">M.C. SAVJETOVANJA d.o.o.  Rovinj, OIB 28466278903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AKTIVA KAPITAL d.o.o.; NINO ARBUTINA; ŽELJKO PUNTIJAR; INTER CREDO d.o.o.; MLADEN MARIĆ</izvorni_sadrzaj>
    <derivirana_varijabla naziv="DomainObject.Predmet.StrankaFormated_1">  FINA  Pula; AKTIVA KAPITAL d.o.o.; NINO ARBUTINA; ŽELJKO PUNTIJAR; INTER CREDO d.o.o.; MLADEN MARIĆ</derivirana_varijabla>
  </DomainObject.Predmet.StrankaFormated>
  <DomainObject.Predmet.StrankaFormatedOIB>
    <izvorni_sadrzaj>  FINA  Pula, OIB 85821130368; AKTIVA KAPITAL d.o.o.; NINO ARBUTINA; ŽELJKO PUNTIJAR; INTER CREDO d.o.o.; MLADEN MARIĆ</izvorni_sadrzaj>
    <derivirana_varijabla naziv="DomainObject.Predmet.StrankaFormatedOIB_1">  FINA  Pula, OIB 85821130368; AKTIVA KAPITAL d.o.o.; NINO ARBUTINA; ŽELJKO PUNTIJAR; INTER CREDO d.o.o.; MLADEN MARIĆ</derivirana_varijabla>
  </DomainObject.Predmet.StrankaFormatedOIB>
  <DomainObject.Predmet.StrankaFormatedWithAdress>
    <izvorni_sadrzaj> FINA  Pula, Giardini 5, 52 100 Pula; AKTIVA KAPITAL d.o.o.; NINO ARBUTINA; ŽELJKO PUNTIJAR; INTER CREDO d.o.o., Zagrebačka 7, 42000 Varaždin; MLADEN MARIĆ</izvorni_sadrzaj>
    <derivirana_varijabla naziv="DomainObject.Predmet.StrankaFormatedWithAdress_1"> FINA  Pula, Giardini 5, 52 100 Pula; AKTIVA KAPITAL d.o.o.; NINO ARBUTINA; ŽELJKO PUNTIJAR; INTER CREDO d.o.o., Zagrebačka 7, 42000 Varaždin; MLADEN MARIĆ</derivirana_varijabla>
  </DomainObject.Predmet.StrankaFormatedWithAdress>
  <DomainObject.Predmet.StrankaFormatedWithAdressOIB>
    <izvorni_sadrzaj> FINA  Pula, OIB 85821130368, Giardini 5, 52 100 Pula; AKTIVA KAPITAL d.o.o.; NINO ARBUTINA; ŽELJKO PUNTIJAR; INTER CREDO d.o.o., Zagrebačka 7, 42000 Varaždin; MLADEN MARIĆ</izvorni_sadrzaj>
    <derivirana_varijabla naziv="DomainObject.Predmet.StrankaFormatedWithAdressOIB_1"> FINA  Pula, OIB 85821130368, Giardini 5, 52 100 Pula; AKTIVA KAPITAL d.o.o.; NINO ARBUTINA; ŽELJKO PUNTIJAR; INTER CREDO d.o.o., Zagrebačka 7, 42000 Varaždin; MLADEN MARIĆ</derivirana_varijabla>
  </DomainObject.Predmet.StrankaFormatedWithAdressOIB>
  <DomainObject.Predmet.StrankaWithAdress>
    <izvorni_sadrzaj>FINA  Pula Giardini 5,52 100 Pula,AKTIVA KAPITAL d.o.o. ,NINO ARBUTINA ,ŽELJKO PUNTIJAR ,INTER CREDO d.o.o. Zagrebačka 7,42000 Varaždin,MLADEN MARIĆ </izvorni_sadrzaj>
    <derivirana_varijabla naziv="DomainObject.Predmet.StrankaWithAdress_1">FINA  Pula Giardini 5,52 100 Pula,AKTIVA KAPITAL d.o.o. ,NINO ARBUTINA ,ŽELJKO PUNTIJAR ,INTER CREDO d.o.o. Zagrebačka 7,42000 Varaždin,MLADEN MARIĆ </derivirana_varijabla>
  </DomainObject.Predmet.StrankaWithAdress>
  <DomainObject.Predmet.StrankaWithAdressOIB>
    <izvorni_sadrzaj>FINA  Pula, OIB 85821130368, Giardini 5,52 100 Pula,AKTIVA KAPITAL d.o.o.,NINO ARBUTINA,ŽELJKO PUNTIJAR,INTER CREDO d.o.o., Zagrebačka 7,42000 Varaždin,MLADEN MARIĆ</izvorni_sadrzaj>
    <derivirana_varijabla naziv="DomainObject.Predmet.StrankaWithAdressOIB_1">FINA  Pula, OIB 85821130368, Giardini 5,52 100 Pula,AKTIVA KAPITAL d.o.o.,NINO ARBUTINA,ŽELJKO PUNTIJAR,INTER CREDO d.o.o., Zagrebačka 7,42000 Varaždin,MLADEN MARIĆ</derivirana_varijabla>
  </DomainObject.Predmet.StrankaWithAdressOIB>
  <DomainObject.Predmet.StrankaNazivFormated>
    <izvorni_sadrzaj>FINA  Pula,AKTIVA KAPITAL d.o.o.,NINO ARBUTINA,ŽELJKO PUNTIJAR,INTER CREDO d.o.o.,MLADEN MARIĆ</izvorni_sadrzaj>
    <derivirana_varijabla naziv="DomainObject.Predmet.StrankaNazivFormated_1">FINA  Pula,AKTIVA KAPITAL d.o.o.,NINO ARBUTINA,ŽELJKO PUNTIJAR,INTER CREDO d.o.o.,MLADEN MARIĆ</derivirana_varijabla>
  </DomainObject.Predmet.StrankaNazivFormated>
  <DomainObject.Predmet.StrankaNazivFormatedOIB>
    <izvorni_sadrzaj>FINA  Pula, OIB 85821130368,AKTIVA KAPITAL d.o.o.,NINO ARBUTINA,ŽELJKO PUNTIJAR,INTER CREDO d.o.o.,MLADEN MARIĆ</izvorni_sadrzaj>
    <derivirana_varijabla naziv="DomainObject.Predmet.StrankaNazivFormatedOIB_1">FINA  Pula, OIB 85821130368,AKTIVA KAPITAL d.o.o.,NINO ARBUTINA,ŽELJKO PUNTIJAR,INTER CREDO d.o.o.,MLADEN MARIĆ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AKTIVA KAPITAL d.o.o.</item>
      <item>NINO ARBUTINA</item>
      <item>ŽELJKO PUNTIJAR</item>
      <item>INTER CREDO d.o.o.</item>
      <item>MLADEN MARIĆ</item>
    </izvorni_sadrzaj>
    <derivirana_varijabla naziv="DomainObject.Predmet.StrankaListFormated_1">
      <item>FINA  Pula</item>
      <item>AKTIVA KAPITAL d.o.o.</item>
      <item>NINO ARBUTINA</item>
      <item>ŽELJKO PUNTIJAR</item>
      <item>INTER CREDO d.o.o.</item>
      <item>MLADEN MARIĆ</item>
    </derivirana_varijabla>
  </DomainObject.Predmet.StrankaListFormated>
  <DomainObject.Predmet.StrankaListFormatedOIB>
    <izvorni_sadrzaj>
      <item>FINA  Pula, OIB 85821130368</item>
      <item>AKTIVA KAPITAL d.o.o.</item>
      <item>NINO ARBUTINA</item>
      <item>ŽELJKO PUNTIJAR</item>
      <item>INTER CREDO d.o.o.</item>
      <item>MLADEN MARIĆ</item>
    </izvorni_sadrzaj>
    <derivirana_varijabla naziv="DomainObject.Predmet.StrankaListFormatedOIB_1">
      <item>FINA  Pula, OIB 85821130368</item>
      <item>AKTIVA KAPITAL d.o.o.</item>
      <item>NINO ARBUTINA</item>
      <item>ŽELJKO PUNTIJAR</item>
      <item>INTER CREDO d.o.o.</item>
      <item>MLADEN MARIĆ</item>
    </derivirana_varijabla>
  </DomainObject.Predmet.StrankaListFormatedOIB>
  <DomainObject.Predmet.StrankaListFormatedWithAdress>
    <izvorni_sadrzaj>
      <item>FINA  Pula, Giardini 5, 52 100 Pula</item>
      <item>AKTIVA KAPITAL d.o.o.</item>
      <item>NINO ARBUTINA</item>
      <item>ŽELJKO PUNTIJAR</item>
      <item>INTER CREDO d.o.o., Zagrebačka 7, 42000 Varaždin</item>
      <item>MLADEN MARIĆ</item>
    </izvorni_sadrzaj>
    <derivirana_varijabla naziv="DomainObject.Predmet.StrankaListFormatedWithAdress_1">
      <item>FINA  Pula, Giardini 5, 52 100 Pula</item>
      <item>AKTIVA KAPITAL d.o.o.</item>
      <item>NINO ARBUTINA</item>
      <item>ŽELJKO PUNTIJAR</item>
      <item>INTER CREDO d.o.o., Zagrebačka 7, 42000 Varaždin</item>
      <item>MLADEN MARIĆ</item>
    </derivirana_varijabla>
  </DomainObject.Predmet.StrankaListFormatedWithAdress>
  <DomainObject.Predmet.StrankaListFormatedWithAdressOIB>
    <izvorni_sadrzaj>
      <item>FINA  Pula, OIB 85821130368, Giardini 5, 52 100 Pula</item>
      <item>AKTIVA KAPITAL d.o.o.</item>
      <item>NINO ARBUTINA</item>
      <item>ŽELJKO PUNTIJAR</item>
      <item>INTER CREDO d.o.o., Zagrebačka 7, 42000 Varaždin</item>
      <item>MLADEN MARIĆ</item>
    </izvorni_sadrzaj>
    <derivirana_varijabla naziv="DomainObject.Predmet.StrankaListFormatedWithAdressOIB_1">
      <item>FINA  Pula, OIB 85821130368, Giardini 5, 52 100 Pula</item>
      <item>AKTIVA KAPITAL d.o.o.</item>
      <item>NINO ARBUTINA</item>
      <item>ŽELJKO PUNTIJAR</item>
      <item>INTER CREDO d.o.o., Zagrebačka 7, 42000 Varaždin</item>
      <item>MLADEN MARIĆ</item>
    </derivirana_varijabla>
  </DomainObject.Predmet.StrankaListFormatedWithAdressOIB>
  <DomainObject.Predmet.StrankaListNazivFormated>
    <izvorni_sadrzaj>
      <item>FINA  Pula</item>
      <item>AKTIVA KAPITAL d.o.o.</item>
      <item>NINO ARBUTINA</item>
      <item>ŽELJKO PUNTIJAR</item>
      <item>INTER CREDO d.o.o.</item>
      <item>MLADEN MARIĆ</item>
    </izvorni_sadrzaj>
    <derivirana_varijabla naziv="DomainObject.Predmet.StrankaListNazivFormated_1">
      <item>FINA  Pula</item>
      <item>AKTIVA KAPITAL d.o.o.</item>
      <item>NINO ARBUTINA</item>
      <item>ŽELJKO PUNTIJAR</item>
      <item>INTER CREDO d.o.o.</item>
      <item>MLADEN MARIĆ</item>
    </derivirana_varijabla>
  </DomainObject.Predmet.StrankaListNazivFormated>
  <DomainObject.Predmet.StrankaListNazivFormatedOIB>
    <izvorni_sadrzaj>
      <item>FINA  Pula, OIB 85821130368</item>
      <item>AKTIVA KAPITAL d.o.o.</item>
      <item>NINO ARBUTINA</item>
      <item>ŽELJKO PUNTIJAR</item>
      <item>INTER CREDO d.o.o.</item>
      <item>MLADEN MARIĆ</item>
    </izvorni_sadrzaj>
    <derivirana_varijabla naziv="DomainObject.Predmet.StrankaListNazivFormatedOIB_1">
      <item>FINA  Pula, OIB 85821130368</item>
      <item>AKTIVA KAPITAL d.o.o.</item>
      <item>NINO ARBUTINA</item>
      <item>ŽELJKO PUNTIJAR</item>
      <item>INTER CREDO d.o.o.</item>
      <item>MLADEN MARIĆ</item>
    </derivirana_varijabla>
  </DomainObject.Predmet.StrankaListNazivFormatedOIB>
  <DomainObject.Predmet.ProtuStrankaListFormated>
    <izvorni_sadrzaj>
      <item>M.C. SAVJETOVANJA d.o.o.  Rovinj</item>
    </izvorni_sadrzaj>
    <derivirana_varijabla naziv="DomainObject.Predmet.ProtuStrankaListFormated_1">
      <item>M.C. SAVJETOVANJA d.o.o.  Rovinj</item>
    </derivirana_varijabla>
  </DomainObject.Predmet.ProtuStrankaListFormated>
  <DomainObject.Predmet.ProtuStrankaListFormatedOIB>
    <izvorni_sadrzaj>
      <item>M.C. SAVJETOVANJA d.o.o.  Rovinj, OIB 28466278903</item>
    </izvorni_sadrzaj>
    <derivirana_varijabla naziv="DomainObject.Predmet.ProtuStrankaListFormatedOIB_1">
      <item>M.C. SAVJETOVANJA d.o.o.  Rovinj, OIB 28466278903</item>
    </derivirana_varijabla>
  </DomainObject.Predmet.ProtuStrankaListFormatedOIB>
  <DomainObject.Predmet.ProtuStrankaListFormatedWithAdress>
    <izvorni_sadrzaj>
      <item>M.C. SAVJETOVANJA d.o.o.  Rovinj, Zagrebačka 12a, 52 210 Rovinj</item>
    </izvorni_sadrzaj>
    <derivirana_varijabla naziv="DomainObject.Predmet.ProtuStrankaListFormatedWithAdress_1">
      <item>M.C. SAVJETOVANJA d.o.o.  Rovinj, Zagrebačka 12a, 52 210 Rovinj</item>
    </derivirana_varijabla>
  </DomainObject.Predmet.ProtuStrankaListFormatedWithAdress>
  <DomainObject.Predmet.ProtuStrankaListFormatedWithAdressOIB>
    <izvorni_sadrzaj>
      <item>M.C. SAVJETOVANJA d.o.o.  Rovinj, OIB 28466278903, Zagrebačka 12a, 52 210 Rovinj</item>
    </izvorni_sadrzaj>
    <derivirana_varijabla naziv="DomainObject.Predmet.ProtuStrankaListFormatedWithAdressOIB_1">
      <item>M.C. SAVJETOVANJA d.o.o.  Rovinj, OIB 28466278903, Zagrebačka 12a, 52 210 Rovinj</item>
    </derivirana_varijabla>
  </DomainObject.Predmet.ProtuStrankaListFormatedWithAdressOIB>
  <DomainObject.Predmet.ProtuStrankaListNazivFormated>
    <izvorni_sadrzaj>
      <item>M.C. SAVJETOVANJA d.o.o.  Rovinj</item>
    </izvorni_sadrzaj>
    <derivirana_varijabla naziv="DomainObject.Predmet.ProtuStrankaListNazivFormated_1">
      <item>M.C. SAVJETOVANJA d.o.o.  Rovinj</item>
    </derivirana_varijabla>
  </DomainObject.Predmet.ProtuStrankaListNazivFormated>
  <DomainObject.Predmet.ProtuStrankaListNazivFormatedOIB>
    <izvorni_sadrzaj>
      <item>M.C. SAVJETOVANJA d.o.o.  Rovinj, OIB 28466278903</item>
    </izvorni_sadrzaj>
    <derivirana_varijabla naziv="DomainObject.Predmet.ProtuStrankaListNazivFormatedOIB_1">
      <item>M.C. SAVJETOVANJA d.o.o.  Rovinj, OIB 28466278903</item>
    </derivirana_varijabla>
  </DomainObject.Predmet.ProtuStrankaListNazivFormatedOIB>
  <DomainObject.Predmet.OstaliListFormated>
    <izvorni_sadrzaj>
      <item>Željko Perčinlić</item>
      <item>Dalen Mikuljan</item>
      <item>Jasmina Lichtenberg</item>
    </izvorni_sadrzaj>
    <derivirana_varijabla naziv="DomainObject.Predmet.OstaliListFormated_1">
      <item>Željko Perčinlić</item>
      <item>Dalen Mikuljan</item>
      <item>Jasmina Lichtenberg</item>
    </derivirana_varijabla>
  </DomainObject.Predmet.OstaliListFormated>
  <DomainObject.Predmet.OstaliListFormatedOIB>
    <izvorni_sadrzaj>
      <item>Željko Perčinlić</item>
      <item>Dalen Mikuljan</item>
      <item>Jasmina Lichtenberg, OIB 26338581935</item>
    </izvorni_sadrzaj>
    <derivirana_varijabla naziv="DomainObject.Predmet.OstaliListFormatedOIB_1">
      <item>Željko Perčinlić</item>
      <item>Dalen Mikuljan</item>
      <item>Jasmina Lichtenberg, OIB 26338581935</item>
    </derivirana_varijabla>
  </DomainObject.Predmet.OstaliListFormatedOIB>
  <DomainObject.Predmet.OstaliListFormatedWithAdress>
    <izvorni_sadrzaj>
      <item>Željko Perčinlić</item>
      <item>Dalen Mikuljan</item>
      <item>Jasmina Lichtenberg, Ravenska 8, 52100 Pula</item>
    </izvorni_sadrzaj>
    <derivirana_varijabla naziv="DomainObject.Predmet.OstaliListFormatedWithAdress_1">
      <item>Željko Perčinlić</item>
      <item>Dalen Mikuljan</item>
      <item>Jasmina Lichtenberg, Ravenska 8, 52100 Pula</item>
    </derivirana_varijabla>
  </DomainObject.Predmet.OstaliListFormatedWithAdress>
  <DomainObject.Predmet.OstaliListFormatedWithAdressOIB>
    <izvorni_sadrzaj>
      <item>Željko Perčinlić</item>
      <item>Dalen Mikuljan</item>
      <item>Jasmina Lichtenberg, OIB 26338581935, Ravenska 8, 52100 Pula</item>
    </izvorni_sadrzaj>
    <derivirana_varijabla naziv="DomainObject.Predmet.OstaliListFormatedWithAdressOIB_1">
      <item>Željko Perčinlić</item>
      <item>Dalen Mikuljan</item>
      <item>Jasmina Lichtenberg, OIB 26338581935, Ravenska 8, 52100 Pula</item>
    </derivirana_varijabla>
  </DomainObject.Predmet.OstaliListFormatedWithAdressOIB>
  <DomainObject.Predmet.OstaliListNazivFormated>
    <izvorni_sadrzaj>
      <item>Željko Perčinlić</item>
      <item>Dalen Mikuljan</item>
      <item>Jasmina Lichtenberg</item>
    </izvorni_sadrzaj>
    <derivirana_varijabla naziv="DomainObject.Predmet.OstaliListNazivFormated_1">
      <item>Željko Perčinlić</item>
      <item>Dalen Mikuljan</item>
      <item>Jasmina Lichtenberg</item>
    </derivirana_varijabla>
  </DomainObject.Predmet.OstaliListNazivFormated>
  <DomainObject.Predmet.OstaliListNazivFormatedOIB>
    <izvorni_sadrzaj>
      <item>Željko Perčinlić</item>
      <item>Dalen Mikuljan</item>
      <item>Jasmina Lichtenberg, OIB 26338581935</item>
    </izvorni_sadrzaj>
    <derivirana_varijabla naziv="DomainObject.Predmet.OstaliListNazivFormatedOIB_1">
      <item>Željko Perčinlić</item>
      <item>Dalen Mikuljan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M.C. SAVJETOVANJA d.o.o.  Rovinj</izvorni_sadrzaj>
    <derivirana_varijabla naziv="DomainObject.Predmet.ProtustrankaIDrugi_1">M.C. SAVJETOVANJA d.o.o.  Rovinj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M.C. SAVJETOVANJA d.o.o.  Rovinj, OIB 28466278903, Zagrebačka 12a, 52 210 Rovinj</izvorni_sadrzaj>
    <derivirana_varijabla naziv="DomainObject.Predmet.ProtustrankaIDrugiAdressOIB_1">M.C. SAVJETOVANJA d.o.o.  Rovinj, OIB 28466278903, Zagrebačka 12a,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M.C. SAVJETOVANJA d.o.o.  Rovinj</item>
      <item>FINA  Pula</item>
      <item>Željko Perčinlić</item>
      <item>Dalen Mikuljan</item>
      <item>Jasmina Lichtenberg</item>
      <item>AKTIVA KAPITAL d.o.o.</item>
      <item>NINO ARBUTINA</item>
      <item>ŽELJKO PUNTIJAR</item>
      <item>INTER CREDO d.o.o.</item>
      <item>MLADEN MARIĆ</item>
    </izvorni_sadrzaj>
    <derivirana_varijabla naziv="DomainObject.Predmet.SudioniciListNaziv_1">
      <item>M.C. SAVJETOVANJA d.o.o.  Rovinj</item>
      <item>FINA  Pula</item>
      <item>Željko Perčinlić</item>
      <item>Dalen Mikuljan</item>
      <item>Jasmina Lichtenberg</item>
      <item>AKTIVA KAPITAL d.o.o.</item>
      <item>NINO ARBUTINA</item>
      <item>ŽELJKO PUNTIJAR</item>
      <item>INTER CREDO d.o.o.</item>
      <item>MLADEN MARIĆ</item>
    </derivirana_varijabla>
  </DomainObject.Predmet.SudioniciListNaziv>
  <DomainObject.Predmet.SudioniciListAdressOIB>
    <izvorni_sadrzaj>
      <item>M.C. SAVJETOVANJA d.o.o.  Rovinj, OIB 28466278903, Zagrebačka 12a,52 210 Rovinj</item>
      <item>FINA  Pula, OIB 85821130368, Giardini 5,52 100 Pula</item>
      <item>Željko Perčinlić</item>
      <item>Dalen Mikuljan</item>
      <item>Jasmina Lichtenberg, OIB 26338581935, Ravenska 8,52100 Pula</item>
      <item>AKTIVA KAPITAL d.o.o.</item>
      <item>NINO ARBUTINA</item>
      <item>ŽELJKO PUNTIJAR</item>
      <item>INTER CREDO d.o.o., Zagrebačka 7,42000 Varaždin</item>
      <item>MLADEN MARIĆ</item>
    </izvorni_sadrzaj>
    <derivirana_varijabla naziv="DomainObject.Predmet.SudioniciListAdressOIB_1">
      <item>M.C. SAVJETOVANJA d.o.o.  Rovinj, OIB 28466278903, Zagrebačka 12a,52 210 Rovinj</item>
      <item>FINA  Pula, OIB 85821130368, Giardini 5,52 100 Pula</item>
      <item>Željko Perčinlić</item>
      <item>Dalen Mikuljan</item>
      <item>Jasmina Lichtenberg, OIB 26338581935, Ravenska 8,52100 Pula</item>
      <item>AKTIVA KAPITAL d.o.o.</item>
      <item>NINO ARBUTINA</item>
      <item>ŽELJKO PUNTIJAR</item>
      <item>INTER CREDO d.o.o., Zagrebačka 7,42000 Varaždin</item>
      <item>MLADEN MARIĆ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28466278903</item>
      <item>, OIB 85821130368</item>
      <item>, OIB null</item>
      <item>, OIB null</item>
      <item>, OIB 26338581935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28466278903</item>
      <item>, OIB 85821130368</item>
      <item>, OIB null</item>
      <item>, OIB null</item>
      <item>, OIB 26338581935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300</properties:Words>
  <properties:Characters>1502</properties:Characters>
  <properties:Lines>59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2015-10-05T07:22:00Z</dcterms:created>
  <dc:creator>dcmelik</dc:creator>
  <cp:lastModifiedBy>Jasna Radulović</cp:lastModifiedBy>
  <cp:lastPrinted>2015-10-05T07:20:00Z</cp:lastPrinted>
  <dcterms:modified xmlns:xsi="http://www.w3.org/2001/XMLSchema-instance" xsi:type="dcterms:W3CDTF">2015-10-05T07:23:00Z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