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4c2e" w14:paraId="51f4c2e" w:rsidRDefault="002B70E7" w:rsidP="00910611" w:rsidR="002B70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0E7" w:rsidP="00910611" w:rsidR="002B70E7">
      <w:r>
        <w:rPr>
          <w:rFonts w:eastAsia="MS Mincho"/>
        </w:rPr>
        <w:t>REPUBLIKA HRVATSKA</w:t>
      </w:r>
    </w:p>
    <w:p w:rsidRDefault="002B70E7" w:rsidP="00910611" w:rsidR="002B70E7">
      <w:r>
        <w:rPr>
          <w:rFonts w:eastAsia="MS Mincho"/>
        </w:rPr>
        <w:t>TRGOVAČKI SUD U RIJECI</w:t>
      </w:r>
    </w:p>
    <w:p w:rsidRDefault="002B70E7" w:rsidR="002B70E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C6106">
      <w:r w:rsidRPr="009C6106">
        <w:t xml:space="preserve">                                                                   </w:t>
      </w:r>
    </w:p>
    <w:p w:rsidRDefault="00E244D6" w:rsidP="004020FA" w:rsidR="00E244D6" w:rsidRPr="009C6106">
      <w:pPr>
        <w:ind w:firstLine="720" w:left="5040"/>
      </w:pPr>
    </w:p>
    <w:p w:rsidRDefault="004020FA" w:rsidP="004020FA" w:rsidR="004020FA" w:rsidRPr="009C6106">
      <w:pPr>
        <w:ind w:firstLine="720" w:left="5040"/>
      </w:pP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3D115D">
        <w:t>ROLL trgovina i usluge d. o. o. u stečaju Motovun (Općina Motovun - Montona), Kanal 19, OIB: 59459132272</w:t>
      </w:r>
      <w:r w:rsidRPr="009C6106">
        <w:t xml:space="preserve">,  dana </w:t>
      </w:r>
      <w:r w:rsidR="003D115D">
        <w:t>6</w:t>
      </w:r>
      <w:r w:rsidR="004741E5" w:rsidRPr="009C6106">
        <w:t>. srpnja</w:t>
      </w:r>
      <w:r w:rsidR="003D115D">
        <w:t xml:space="preserve"> 2016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3D115D" w:rsidR="007C2B4D" w:rsidRPr="009C6106">
      <w:pPr>
        <w:jc w:val="both"/>
      </w:pPr>
      <w:r w:rsidRPr="009C6106">
        <w:tab/>
      </w:r>
      <w:r w:rsidRPr="009C6106">
        <w:tab/>
        <w:t xml:space="preserve">I. Ponuditelju </w:t>
      </w:r>
      <w:r w:rsidR="003D115D">
        <w:t>Alenu Macanu, Pula, Valturska ul. 82, OIB:05345198446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3D115D">
        <w:t>Općinskog suda u Puli – Pola zemljišnoknjižni odjel Poreč u z.k.ul. 1320 k.o. Višnjan na k.č.br. 2319/8 u naravi oranica površine 4673 m2</w:t>
      </w:r>
      <w:r w:rsidR="007C2B4D" w:rsidRPr="009C6106">
        <w:t>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3D115D">
        <w:t>Alen Macan, Pula, Valturska ul. 82, OIB:05345198446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3D115D">
        <w:t xml:space="preserve">420.000,00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zemljišno – knjižnom odjelu </w:t>
      </w:r>
      <w:r w:rsidR="003D115D">
        <w:t xml:space="preserve">Poreč </w:t>
      </w:r>
      <w:r w:rsidRPr="009C6106">
        <w:t xml:space="preserve">Općinskog suda u </w:t>
      </w:r>
      <w:r w:rsidR="003D115D">
        <w:t>Puli - Pola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3D115D">
        <w:tab/>
      </w:r>
      <w:r w:rsidRPr="003D115D">
        <w:tab/>
      </w:r>
      <w:r w:rsidR="003859B7" w:rsidRPr="003D115D">
        <w:t>Rješenjem</w:t>
      </w:r>
      <w:r w:rsidR="003E3F2C" w:rsidRPr="003D115D">
        <w:t xml:space="preserve"> </w:t>
      </w:r>
      <w:r w:rsidR="003D115D">
        <w:t xml:space="preserve">ovog suda gornjeg posl. br. </w:t>
      </w:r>
      <w:r w:rsidR="003E3F2C" w:rsidRPr="003D115D">
        <w:t xml:space="preserve">od </w:t>
      </w:r>
      <w:r w:rsidR="003D115D" w:rsidRPr="003D115D">
        <w:t>2. travnja 2014</w:t>
      </w:r>
      <w:r w:rsidR="003D115D">
        <w:t xml:space="preserve">. godine </w:t>
      </w:r>
      <w:r w:rsidR="003E3F2C" w:rsidRPr="003D115D">
        <w:t>određena je u stečajnom</w:t>
      </w:r>
      <w:r w:rsidR="003E3F2C" w:rsidRPr="009C6106">
        <w:t xml:space="preserve">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3D115D">
        <w:t>11. svibnja 2016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</w:t>
      </w:r>
      <w:r w:rsidR="003D115D">
        <w:t>mrežnoj stranici e-Oglasna ploča sudova dana 13. lipnja 2016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3E3F2C" w:rsidR="003D115D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9C6106" w:rsidRPr="009C6106">
        <w:t>9. srpnja</w:t>
      </w:r>
      <w:r w:rsidR="00F91703" w:rsidRPr="009C6106">
        <w:t xml:space="preserve"> 2014</w:t>
      </w:r>
      <w:r w:rsidRPr="009C6106">
        <w:t>. g. sudjelov</w:t>
      </w:r>
      <w:r w:rsidR="003859B7" w:rsidRPr="009C6106">
        <w:t>a</w:t>
      </w:r>
      <w:r w:rsidR="003D115D">
        <w:t>l</w:t>
      </w:r>
      <w:r w:rsidR="00F91703" w:rsidRPr="009C6106">
        <w:t>o je</w:t>
      </w:r>
      <w:r w:rsidR="003D115D">
        <w:t xml:space="preserve"> šest</w:t>
      </w:r>
      <w:r w:rsidR="00F91703" w:rsidRPr="009C6106">
        <w:t xml:space="preserve"> ponuditelj</w:t>
      </w:r>
      <w:r w:rsidR="003D115D">
        <w:t>a</w:t>
      </w:r>
      <w:r w:rsidR="003859B7" w:rsidRPr="009C6106">
        <w:t xml:space="preserve">: </w:t>
      </w:r>
      <w:r w:rsidR="003D115D">
        <w:t>Alen Macan, Pula, Valturska ul. 82, OIB:05345198446, Robert Tomulić, Rovinj, S. Radića 9, OIB:50774464128, ISTARSKA KREDITNA BANKA UMAG d.d. Umag, Ernesta Miloša 1, Milorad Volaš, Rijeka, Milana Rustambega 9, OIB: 85309020949,  Krešimir Zlatunić, Zagreb, Fancevljev prilaz 9 , OIB: 96503434519</w:t>
      </w:r>
      <w:r w:rsidR="00202447">
        <w:t xml:space="preserve">, te </w:t>
      </w:r>
      <w:r w:rsidR="003D115D">
        <w:t>ADRIA BONUS d.o.o. Poreč (Grad Poreč - Parenzo), Partizanska 13, OIB:  31756846138</w:t>
      </w:r>
      <w:r w:rsidR="00202447">
        <w:t>.</w:t>
      </w:r>
    </w:p>
    <w:p w:rsidRDefault="00202447" w:rsidP="003E3F2C" w:rsidR="00202447">
      <w:pPr>
        <w:jc w:val="both"/>
      </w:pPr>
      <w:r>
        <w:lastRenderedPageBreak/>
        <w:tab/>
      </w:r>
      <w:r>
        <w:tab/>
        <w:t xml:space="preserve">Za predmetnu je nekretninu najpovoljniju ponudu tijekom nadmetanja dao Alen Macan, Pula, Valturska ul. 82, OIB:05345198446 i to 420.000,00 kn. Sljedeća najviša ponuda bila je ponuda </w:t>
      </w:r>
      <w:r w:rsidR="006943BE">
        <w:t xml:space="preserve">Roberta Tomulića, Rovinj, S. Radića 9, OIB:50774464128 u iznosu od 415.000,00 kn, zatim ponuda ADRIA BONUS d.o.o. Poreč (Grad Poreč - Parenzo), Partizanska 13, OIB:  31756846138 na 405.000,00 kn, ponuda </w:t>
      </w:r>
      <w:r w:rsidR="00C853FB">
        <w:t>ISTARSKE KREDITNE BANKE UMAG d.d. Umag, Ernesta Miloša 1 na 390.000,00 kn i ponuda Krešimira Zlatunića, Zagreb, Fancevljev prilaz 9 , OIB: 96503434519 na 370.000,00 kn. Milorad Volaš, Rijeka, Milana Rustambega 9, OIB: 85309020949 nije ponudio nikakav iznos za predmetnu nekretninu, nego je nakon početne ponude  Alena macana, Roberta Tomulića i Istarske kreditne banke Umag d.d. Umag izjavio da odustaje od ove javne dražbe.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C853FB">
        <w:t xml:space="preserve">Alen Macan, Pula, Valturska ul. 82, OIB:05345198446 </w:t>
      </w:r>
      <w:r w:rsidR="001A1F28" w:rsidRPr="009C6106">
        <w:rPr>
          <w:rStyle w:val="tabletextfield"/>
        </w:rPr>
        <w:t xml:space="preserve">ponudio najveću cijenu i </w:t>
      </w:r>
      <w:r w:rsidR="004020FA" w:rsidRPr="009C6106">
        <w:t>ispunio uvjete da mu 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C853FB">
        <w:t>Alenu Macanu, Pula, Valturska ul. 82, OIB:05345198446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C853FB">
        <w:t>11. svibnja 2016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C853FB">
        <w:t>6</w:t>
      </w:r>
      <w:r w:rsidR="00F52810" w:rsidRPr="009C6106">
        <w:t>. srpnja</w:t>
      </w:r>
      <w:r w:rsidR="003E573D" w:rsidRPr="009C6106">
        <w:t xml:space="preserve"> 201</w:t>
      </w:r>
      <w:r w:rsidR="00C853FB">
        <w:t>6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853FB" w:rsidR="00C853F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C853FB" w:rsidR="00C853F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C853FB" w:rsidR="00C853FB" w:rsidRPr="006875A2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C853FB" w:rsidP="00C853FB" w:rsidR="00C853FB">
      <w:pPr>
        <w:ind w:firstLine="360"/>
      </w:pPr>
      <w:r>
        <w:t>- Alen Macan, Pula, Valturska ul. 82</w:t>
      </w:r>
    </w:p>
    <w:p w:rsidRDefault="00C853FB" w:rsidP="00C853FB" w:rsidR="00C853FB">
      <w:pPr>
        <w:ind w:firstLine="360"/>
      </w:pPr>
      <w:r>
        <w:t>-  Robert Tomulić, Rovinj, S. Radića 9</w:t>
      </w:r>
    </w:p>
    <w:p w:rsidRDefault="00C853FB" w:rsidP="00C853FB" w:rsidR="00C853FB">
      <w:pPr>
        <w:ind w:firstLine="360"/>
      </w:pPr>
      <w:r>
        <w:t>-  ISTARSKA KREDITNA BANKA UMAG d.d. Umag, Ernesta Miloša 1</w:t>
      </w:r>
    </w:p>
    <w:p w:rsidRDefault="00C853FB" w:rsidP="00C853FB" w:rsidR="00C853FB">
      <w:pPr>
        <w:ind w:firstLine="360"/>
      </w:pPr>
      <w:r>
        <w:t>- Milorad Volaš, Rijeka, Milana Rustambega 9</w:t>
      </w:r>
    </w:p>
    <w:p w:rsidRDefault="00C853FB" w:rsidP="00C853FB" w:rsidR="00C853FB">
      <w:pPr>
        <w:ind w:firstLine="360"/>
      </w:pPr>
      <w:r>
        <w:t>- Krešimir Zlatunić, Zagreb, Fancevljev prilaz 9</w:t>
      </w:r>
    </w:p>
    <w:p w:rsidRDefault="00C853FB" w:rsidP="00C853FB" w:rsidR="00C853FB">
      <w:pPr>
        <w:ind w:firstLine="360"/>
      </w:pPr>
      <w:r>
        <w:t>- ADRIA BONUS d.o.o. Poreč (Grad Poreč - Parenzo), Partizanska 13</w:t>
      </w:r>
    </w:p>
    <w:p w:rsidRDefault="00C853FB" w:rsidP="00C853FB" w:rsidR="003E3F2C" w:rsidRPr="009C6106">
      <w:pPr>
        <w:ind w:firstLine="360"/>
      </w:pPr>
      <w:r>
        <w:t>-</w:t>
      </w:r>
      <w:r w:rsidR="003E3F2C" w:rsidRPr="009C6106">
        <w:t xml:space="preserve"> z.</w:t>
      </w:r>
      <w:r w:rsidR="004020FA" w:rsidRPr="009C6106">
        <w:t xml:space="preserve">k. odjel </w:t>
      </w:r>
      <w:r>
        <w:t xml:space="preserve">Poreč </w:t>
      </w:r>
      <w:r w:rsidR="004020FA" w:rsidRPr="009C6106">
        <w:t xml:space="preserve">Općinskog suda u </w:t>
      </w:r>
      <w:r>
        <w:t>Puli-Pola</w:t>
      </w:r>
      <w:r w:rsidR="004020FA" w:rsidRPr="009C6106">
        <w:t xml:space="preserve"> </w:t>
      </w:r>
    </w:p>
    <w:p w:rsidRDefault="00A72265" w:rsidP="003E3F2C" w:rsidR="003E3F2C" w:rsidRPr="009C6106">
      <w:r w:rsidRPr="009C6106">
        <w:t xml:space="preserve">     - oglasna ploča suda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2679B0" w:rsidR="002679B0"/>
    <w:p w:rsidRDefault="002679B0" w:rsidR="002679B0"/>
    <w:p w:rsidRDefault="006813C4" w:rsidR="00020D77" w:rsidRPr="009C6106">
      <w:r w:rsidRPr="009C6106">
        <w:t xml:space="preserve">Rijeka,  </w:t>
      </w:r>
      <w:r w:rsidR="00C853FB">
        <w:t>6</w:t>
      </w:r>
      <w:r w:rsidR="00F52810" w:rsidRPr="009C6106">
        <w:t>. srpnja</w:t>
      </w:r>
      <w:r w:rsidR="003E573D" w:rsidRPr="009C6106">
        <w:t xml:space="preserve"> 201</w:t>
      </w:r>
      <w:r w:rsidR="00C853FB">
        <w:t>6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AD7" w:rsidR="005B2AD7">
      <w:r>
        <w:separator/>
      </w:r>
    </w:p>
  </w:endnote>
  <w:endnote w:id="0" w:type="continuationSeparator">
    <w:p w:rsidRDefault="005B2AD7" w:rsidR="005B2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0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AD7" w:rsidR="005B2AD7">
      <w:r>
        <w:separator/>
      </w:r>
    </w:p>
  </w:footnote>
  <w:footnote w:id="0" w:type="continuationSeparator">
    <w:p w:rsidRDefault="005B2AD7" w:rsidR="005B2A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3D115D">
      <w:t>198/2013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2447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679B0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0E7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115D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2AD7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3BE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065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53FB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FB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7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0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B70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70E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7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0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0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0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0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B70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70E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41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739</properties:Words>
  <properties:Characters>3836</properties:Characters>
  <properties:Lines>118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2016-07-06T10:41:00Z</dcterms:created>
  <dc:creator>korlevicd</dc:creator>
  <cp:lastModifiedBy>Danijela Fumić</cp:lastModifiedBy>
  <cp:lastPrinted>2016-07-06T10:41:00Z</cp:lastPrinted>
  <dcterms:modified xmlns:xsi="http://www.w3.org/2001/XMLSchema-instance" xsi:type="dcterms:W3CDTF">2016-07-06T10:42:00Z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