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1D6C42" w:rsidRPr="00F84946">
        <w:tc>
          <w:tcPr>
            <w:tcW w:type="dxa" w:w="3240"/>
          </w:tcPr>
          <w:p w:rsidRDefault="00446810" w:rsidP="00446810" w:rsid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bookmarkStart w:name="_GoBack" w:id="0"/>
            <w:bookmarkEnd w:id="0"/>
            <w:r w:rsidRPr="00F84946">
              <w:rPr>
                <w:noProof/>
                <w:sz w:val="23"/>
                <w:szCs w:val="23"/>
              </w:rPr>
              <w:drawing>
                <wp:inline distR="0" distL="0" distB="0" distT="0">
                  <wp:extent cy="958850" cx="717550"/>
                  <wp:effectExtent b="0" r="6350" t="0" l="0"/>
                  <wp:docPr descr="C:\Users\vsvecak1\Desktop\ggg.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vsvecak1\Desktop\ggg.png" name="Picture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6C42" w:rsidP="00446810" w:rsidR="00446810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bCs w:val="false"/>
                <w:sz w:val="23"/>
                <w:szCs w:val="23"/>
              </w:rPr>
              <w:t>REPUBLIKA HRVATSKA</w:t>
            </w:r>
          </w:p>
          <w:p w:rsidRDefault="00446810" w:rsidP="00446810" w:rsidR="001D6C42" w:rsidRPr="00F84946">
            <w:pPr>
              <w:pStyle w:val="Naslov2"/>
              <w:jc w:val="left"/>
              <w:rPr>
                <w:b w:val="false"/>
                <w:bCs w:val="false"/>
                <w:sz w:val="23"/>
                <w:szCs w:val="23"/>
              </w:rPr>
            </w:pPr>
            <w:r w:rsidRPr="00F84946">
              <w:rPr>
                <w:b w:val="false"/>
                <w:sz w:val="23"/>
                <w:szCs w:val="23"/>
              </w:rPr>
              <w:t>T</w:t>
            </w:r>
            <w:r w:rsidR="001D6C42" w:rsidRPr="00F84946">
              <w:rPr>
                <w:b w:val="false"/>
                <w:sz w:val="23"/>
                <w:szCs w:val="23"/>
              </w:rPr>
              <w:t>rgovački sud u Zagrebu</w:t>
            </w:r>
          </w:p>
          <w:p w:rsidRDefault="00446810" w:rsidP="00446810" w:rsidR="001D6C42" w:rsidRPr="00F84946">
            <w:pPr>
              <w:rPr>
                <w:sz w:val="23"/>
                <w:szCs w:val="23"/>
              </w:rPr>
            </w:pPr>
            <w:r w:rsidRPr="00F84946">
              <w:rPr>
                <w:sz w:val="23"/>
                <w:szCs w:val="23"/>
              </w:rPr>
              <w:t xml:space="preserve">  </w:t>
            </w:r>
            <w:r w:rsidR="001D6C42" w:rsidRPr="00F84946">
              <w:rPr>
                <w:sz w:val="23"/>
                <w:szCs w:val="23"/>
              </w:rPr>
              <w:t>Zagreb, Amruševa 2/II</w:t>
            </w:r>
          </w:p>
        </w:tc>
      </w:tr>
    </w:tbl>
    <w:p w14:textId="8df6efb" w14:paraId="8df6efb" w:rsidRDefault="006F7455" w:rsidR="006E3A5F" w:rsidRPr="00F84946">
      <w:pPr>
        <w15:collapsed w:val="false"/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6F7455" w:rsidR="00581FFD" w:rsidRPr="00F84946">
      <w:pPr>
        <w:rPr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</w:p>
    <w:p w:rsidRDefault="005F2942" w:rsidP="00D2041F" w:rsidR="005F2942" w:rsidRPr="00F84946">
      <w:pPr>
        <w:jc w:val="center"/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>U I M E  R E P U B L I K E  H R V A T S K E</w:t>
      </w:r>
    </w:p>
    <w:p w:rsidRDefault="006F7455" w:rsidR="006F7455" w:rsidRPr="00F84946">
      <w:pPr>
        <w:rPr>
          <w:b/>
          <w:sz w:val="23"/>
          <w:szCs w:val="23"/>
        </w:rPr>
      </w:pP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</w:r>
      <w:r w:rsidRPr="00F84946">
        <w:rPr>
          <w:b/>
          <w:sz w:val="23"/>
          <w:szCs w:val="23"/>
        </w:rPr>
        <w:tab/>
        <w:t xml:space="preserve">               </w:t>
      </w:r>
    </w:p>
    <w:p w:rsidRDefault="006F7455" w:rsidR="006F7455" w:rsidRPr="00F84946">
      <w:pPr>
        <w:ind w:left="2880"/>
        <w:jc w:val="right"/>
        <w:rPr>
          <w:sz w:val="23"/>
          <w:szCs w:val="23"/>
        </w:rPr>
      </w:pPr>
      <w:r w:rsidRPr="00F84946">
        <w:rPr>
          <w:b/>
          <w:sz w:val="23"/>
          <w:szCs w:val="23"/>
        </w:rPr>
        <w:t xml:space="preserve">   R J E Š E NJ E</w:t>
      </w:r>
      <w:r w:rsidRPr="00F84946">
        <w:rPr>
          <w:sz w:val="23"/>
          <w:szCs w:val="23"/>
        </w:rPr>
        <w:t xml:space="preserve"> </w:t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E506F5" w:rsidR="00E506F5" w:rsidRPr="00F84946">
      <w:pPr>
        <w:jc w:val="center"/>
        <w:rPr>
          <w:b/>
          <w:sz w:val="23"/>
          <w:szCs w:val="23"/>
        </w:rPr>
      </w:pPr>
    </w:p>
    <w:p w:rsidRDefault="006F7455" w:rsidP="00F84946" w:rsidR="00016E4C">
      <w:pPr>
        <w:pStyle w:val="Odlomakpopisa"/>
        <w:ind w:left="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581FFD" w:rsidRPr="00F84946">
        <w:rPr>
          <w:sz w:val="23"/>
          <w:szCs w:val="23"/>
        </w:rPr>
        <w:t xml:space="preserve">Trgovački sud u Zagrebu po </w:t>
      </w:r>
      <w:r w:rsidR="006F46ED" w:rsidRPr="00F84946">
        <w:rPr>
          <w:sz w:val="23"/>
          <w:szCs w:val="23"/>
        </w:rPr>
        <w:t>višoj sudskoj savjetnici Jasminki Gadži</w:t>
      </w:r>
      <w:r w:rsidR="00581FFD" w:rsidRPr="00F84946">
        <w:rPr>
          <w:sz w:val="23"/>
          <w:szCs w:val="23"/>
        </w:rPr>
        <w:t>, u pravnoj stvari podnositelja zahtjeva Financijska agencija, za provedbu skraćenog stečajnog postupka nad dužnikom</w:t>
      </w:r>
      <w:r w:rsidR="00F84946" w:rsidRPr="00F84946">
        <w:rPr>
          <w:sz w:val="23"/>
          <w:szCs w:val="23"/>
        </w:rPr>
        <w:t xml:space="preserve"> </w:t>
      </w:r>
      <w:r w:rsidR="006B74F6">
        <w:t>ANA &amp; JOZO d.o.o., Zagreb, III Poljanice 9 5, OIB: 81775455955</w:t>
      </w:r>
      <w:r w:rsidR="00581FFD" w:rsidRPr="00F84946">
        <w:rPr>
          <w:sz w:val="23"/>
          <w:szCs w:val="23"/>
        </w:rPr>
        <w:t>,</w:t>
      </w:r>
      <w:r w:rsidR="006F46ED" w:rsidRPr="00F84946">
        <w:rPr>
          <w:sz w:val="23"/>
          <w:szCs w:val="23"/>
        </w:rPr>
        <w:t xml:space="preserve"> dana</w:t>
      </w:r>
      <w:r w:rsidR="00581FFD" w:rsidRPr="00F84946">
        <w:rPr>
          <w:sz w:val="23"/>
          <w:szCs w:val="23"/>
        </w:rPr>
        <w:t xml:space="preserve"> </w:t>
      </w:r>
      <w:r w:rsidR="006F46ED" w:rsidRPr="00F84946">
        <w:rPr>
          <w:sz w:val="23"/>
          <w:szCs w:val="23"/>
        </w:rPr>
        <w:t>19. rujna</w:t>
      </w:r>
      <w:r w:rsidR="00446810" w:rsidRPr="00F84946">
        <w:rPr>
          <w:sz w:val="23"/>
          <w:szCs w:val="23"/>
        </w:rPr>
        <w:t xml:space="preserve"> 2016. </w:t>
      </w:r>
    </w:p>
    <w:p w:rsidRDefault="00F84946" w:rsidP="00F84946" w:rsidR="00F84946" w:rsidRPr="00F84946">
      <w:pPr>
        <w:pStyle w:val="Odlomakpopisa"/>
        <w:ind w:left="0"/>
        <w:jc w:val="both"/>
        <w:rPr>
          <w:b/>
          <w:sz w:val="23"/>
          <w:szCs w:val="23"/>
        </w:rPr>
      </w:pPr>
    </w:p>
    <w:p w:rsidRDefault="00016E4C" w:rsidP="00016E4C" w:rsidR="00016E4C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r i j e š i o    j e</w:t>
      </w:r>
    </w:p>
    <w:p w:rsidRDefault="006F7455" w:rsidR="006F7455" w:rsidRPr="00F84946">
      <w:pPr>
        <w:jc w:val="center"/>
        <w:rPr>
          <w:b/>
          <w:sz w:val="23"/>
          <w:szCs w:val="23"/>
        </w:rPr>
      </w:pPr>
    </w:p>
    <w:p w:rsidRDefault="00E506F5" w:rsidP="00F84946" w:rsidR="006F46ED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Obustavlja se </w:t>
      </w:r>
      <w:r w:rsidR="00351A20" w:rsidRPr="00F84946">
        <w:rPr>
          <w:sz w:val="23"/>
          <w:szCs w:val="23"/>
        </w:rPr>
        <w:t xml:space="preserve">skraćeni </w:t>
      </w:r>
      <w:r w:rsidRPr="00F84946">
        <w:rPr>
          <w:sz w:val="23"/>
          <w:szCs w:val="23"/>
        </w:rPr>
        <w:t xml:space="preserve">stečajni postupak nad </w:t>
      </w:r>
      <w:r w:rsidR="006B74F6">
        <w:rPr>
          <w:sz w:val="24"/>
          <w:szCs w:val="24"/>
        </w:rPr>
        <w:t>ANA &amp; JOZO d.o.o., Zagreb, III Poljanice 9 5, OIB: 81775455955</w:t>
      </w:r>
      <w:r w:rsidR="00351A20" w:rsidRPr="00F84946">
        <w:rPr>
          <w:sz w:val="23"/>
          <w:szCs w:val="23"/>
        </w:rPr>
        <w:t>.</w:t>
      </w:r>
    </w:p>
    <w:p w:rsidRDefault="00F84946" w:rsidP="00F84946" w:rsidR="00F84946" w:rsidRPr="00F84946">
      <w:pPr>
        <w:ind w:firstLine="720"/>
        <w:jc w:val="both"/>
        <w:rPr>
          <w:sz w:val="23"/>
          <w:szCs w:val="23"/>
        </w:rPr>
      </w:pPr>
    </w:p>
    <w:p w:rsidRDefault="006F7455" w:rsidR="006F46ED" w:rsidRPr="00F84946">
      <w:pPr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Obrazloženje</w:t>
      </w:r>
    </w:p>
    <w:p w:rsidRDefault="006F7455" w:rsidR="006F7455" w:rsidRPr="00F84946">
      <w:pPr>
        <w:jc w:val="both"/>
        <w:rPr>
          <w:sz w:val="23"/>
          <w:szCs w:val="23"/>
        </w:rPr>
      </w:pPr>
    </w:p>
    <w:p w:rsidRDefault="006F7455" w:rsidP="00351A20" w:rsidR="00351A20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351A20" w:rsidRPr="00F84946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DD510A" w:rsidP="00351A20" w:rsidR="00DD510A" w:rsidRPr="00F84946">
      <w:pPr>
        <w:jc w:val="both"/>
        <w:rPr>
          <w:sz w:val="23"/>
          <w:szCs w:val="23"/>
        </w:rPr>
      </w:pPr>
    </w:p>
    <w:p w:rsidRDefault="00351A20" w:rsidP="00351A20" w:rsidR="00351A20" w:rsidRPr="00F84946">
      <w:pPr>
        <w:ind w:firstLine="708"/>
        <w:jc w:val="both"/>
        <w:rPr>
          <w:sz w:val="23"/>
          <w:szCs w:val="23"/>
        </w:rPr>
      </w:pPr>
      <w:r w:rsidRPr="00F84946">
        <w:rPr>
          <w:sz w:val="23"/>
          <w:szCs w:val="23"/>
        </w:rPr>
        <w:t>Zahtjev je podnesen temeljem članka 429. stavak 1. Stečajnog zakona (N.N. 71/15, dalje: SZ).</w:t>
      </w:r>
    </w:p>
    <w:p w:rsidRDefault="00DD510A" w:rsidP="00351A20" w:rsidR="00DD510A" w:rsidRPr="00F84946">
      <w:pPr>
        <w:ind w:firstLine="708"/>
        <w:jc w:val="both"/>
        <w:rPr>
          <w:sz w:val="23"/>
          <w:szCs w:val="23"/>
        </w:rPr>
      </w:pPr>
    </w:p>
    <w:p w:rsidRDefault="0036719B" w:rsidR="00351A20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="00752856" w:rsidRPr="00F84946">
        <w:rPr>
          <w:sz w:val="23"/>
          <w:szCs w:val="23"/>
        </w:rPr>
        <w:t xml:space="preserve">Podneskom od </w:t>
      </w:r>
      <w:r w:rsidR="006B74F6">
        <w:rPr>
          <w:sz w:val="23"/>
          <w:szCs w:val="23"/>
        </w:rPr>
        <w:t>14. travnja</w:t>
      </w:r>
      <w:r w:rsidR="00752856" w:rsidRPr="00F84946">
        <w:rPr>
          <w:sz w:val="23"/>
          <w:szCs w:val="23"/>
        </w:rPr>
        <w:t xml:space="preserve"> 201</w:t>
      </w:r>
      <w:r w:rsidR="006F46ED" w:rsidRPr="00F84946">
        <w:rPr>
          <w:sz w:val="23"/>
          <w:szCs w:val="23"/>
        </w:rPr>
        <w:t>6</w:t>
      </w:r>
      <w:r w:rsidR="00752856" w:rsidRPr="00F84946">
        <w:rPr>
          <w:sz w:val="23"/>
          <w:szCs w:val="23"/>
        </w:rPr>
        <w:t xml:space="preserve">. dužnik je </w:t>
      </w:r>
      <w:r w:rsidR="00351A20" w:rsidRPr="00F84946">
        <w:rPr>
          <w:sz w:val="23"/>
          <w:szCs w:val="23"/>
        </w:rPr>
        <w:t>obavijestio ovaj sud kako je u međuvremenu od podnošenja prijedloga za provedbu skraćenog stečajnog postupka postao sposoban za plaćanje. Uz podnesak dužnik je dostavio</w:t>
      </w:r>
      <w:r w:rsidR="006F46ED" w:rsidRPr="00F84946">
        <w:rPr>
          <w:sz w:val="23"/>
          <w:szCs w:val="23"/>
        </w:rPr>
        <w:t xml:space="preserve"> </w:t>
      </w:r>
      <w:r w:rsidR="006B74F6">
        <w:rPr>
          <w:sz w:val="23"/>
          <w:szCs w:val="23"/>
        </w:rPr>
        <w:t>Potvrdu o blokadi računa i novčanih sredstava ovršenika Fina-e</w:t>
      </w:r>
      <w:r w:rsidR="00F84946" w:rsidRPr="00F84946">
        <w:rPr>
          <w:sz w:val="23"/>
          <w:szCs w:val="23"/>
        </w:rPr>
        <w:t xml:space="preserve">, </w:t>
      </w:r>
      <w:r w:rsidR="006F46ED" w:rsidRPr="00F84946">
        <w:rPr>
          <w:sz w:val="23"/>
          <w:szCs w:val="23"/>
        </w:rPr>
        <w:t>iz koje</w:t>
      </w:r>
      <w:r w:rsidR="00351A20" w:rsidRPr="00F84946">
        <w:rPr>
          <w:sz w:val="23"/>
          <w:szCs w:val="23"/>
        </w:rPr>
        <w:t xml:space="preserve"> je vidljivo da dužnik nema</w:t>
      </w:r>
      <w:r w:rsidR="006E3A5F" w:rsidRPr="00F84946">
        <w:rPr>
          <w:sz w:val="23"/>
          <w:szCs w:val="23"/>
        </w:rPr>
        <w:t xml:space="preserve"> </w:t>
      </w:r>
      <w:r w:rsidR="006B74F6">
        <w:rPr>
          <w:sz w:val="23"/>
          <w:szCs w:val="23"/>
        </w:rPr>
        <w:t xml:space="preserve">neizvršenih osnova za plaćanje. </w:t>
      </w:r>
    </w:p>
    <w:p w:rsidRDefault="00DD510A" w:rsidR="00DD510A" w:rsidRPr="00F84946">
      <w:pPr>
        <w:jc w:val="both"/>
        <w:rPr>
          <w:sz w:val="23"/>
          <w:szCs w:val="23"/>
        </w:rPr>
      </w:pPr>
    </w:p>
    <w:p w:rsidRDefault="005F2942" w:rsidP="006F46ED" w:rsidR="00351A20" w:rsidRPr="00F84946">
      <w:pPr>
        <w:ind w:firstLine="720"/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Prema odredbi članka </w:t>
      </w:r>
      <w:r w:rsidR="00351A20" w:rsidRPr="00F84946">
        <w:rPr>
          <w:sz w:val="23"/>
          <w:szCs w:val="23"/>
        </w:rPr>
        <w:t>128. stavak</w:t>
      </w:r>
      <w:r w:rsidRPr="00F84946">
        <w:rPr>
          <w:sz w:val="23"/>
          <w:szCs w:val="23"/>
        </w:rPr>
        <w:t xml:space="preserve"> 9. S</w:t>
      </w:r>
      <w:r w:rsidR="00351A20" w:rsidRPr="00F84946">
        <w:rPr>
          <w:sz w:val="23"/>
          <w:szCs w:val="23"/>
        </w:rPr>
        <w:t xml:space="preserve">Z-a ako dužnik do završetka prethodnog postupka postane sposoban za plaćanje sud će postupak obustaviti. </w:t>
      </w:r>
    </w:p>
    <w:p w:rsidRDefault="006F46ED" w:rsidR="006F46ED" w:rsidRPr="00F84946">
      <w:pPr>
        <w:jc w:val="both"/>
        <w:rPr>
          <w:sz w:val="23"/>
          <w:szCs w:val="23"/>
        </w:rPr>
      </w:pPr>
    </w:p>
    <w:p w:rsidRDefault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ab/>
        <w:t>Kako je temeljem</w:t>
      </w:r>
      <w:r w:rsidR="00351A20" w:rsidRPr="00F84946">
        <w:rPr>
          <w:sz w:val="23"/>
          <w:szCs w:val="23"/>
        </w:rPr>
        <w:t xml:space="preserve"> </w:t>
      </w:r>
      <w:r w:rsidR="006B74F6">
        <w:rPr>
          <w:sz w:val="23"/>
          <w:szCs w:val="23"/>
        </w:rPr>
        <w:t>Potvrde o blokadi računa i novčanih sredstava ovršenika Fina-e</w:t>
      </w:r>
      <w:r w:rsidR="006B74F6" w:rsidRPr="00F84946">
        <w:rPr>
          <w:sz w:val="23"/>
          <w:szCs w:val="23"/>
        </w:rPr>
        <w:t xml:space="preserve"> </w:t>
      </w:r>
      <w:r w:rsidRPr="00F84946">
        <w:rPr>
          <w:sz w:val="23"/>
          <w:szCs w:val="23"/>
        </w:rPr>
        <w:t xml:space="preserve">od </w:t>
      </w:r>
      <w:r w:rsidR="006B74F6">
        <w:rPr>
          <w:sz w:val="23"/>
          <w:szCs w:val="23"/>
        </w:rPr>
        <w:t>14. travnja</w:t>
      </w:r>
      <w:r w:rsidR="006B74F6" w:rsidRPr="00F84946">
        <w:rPr>
          <w:sz w:val="23"/>
          <w:szCs w:val="23"/>
        </w:rPr>
        <w:t xml:space="preserve"> 2016</w:t>
      </w:r>
      <w:r w:rsidRPr="00F84946">
        <w:rPr>
          <w:sz w:val="23"/>
          <w:szCs w:val="23"/>
        </w:rPr>
        <w:t xml:space="preserve">. sud nedvojbeno utvrdio da je dužnik prije završetka prethodnog postupka postao sposoban za plaćanje temeljem odredbe članka </w:t>
      </w:r>
      <w:r w:rsidR="00351A20" w:rsidRPr="00F84946">
        <w:rPr>
          <w:sz w:val="23"/>
          <w:szCs w:val="23"/>
        </w:rPr>
        <w:t>128</w:t>
      </w:r>
      <w:r w:rsidRPr="00F84946">
        <w:rPr>
          <w:sz w:val="23"/>
          <w:szCs w:val="23"/>
        </w:rPr>
        <w:t xml:space="preserve">. stavak </w:t>
      </w:r>
      <w:r w:rsidR="00351A20" w:rsidRPr="00F84946">
        <w:rPr>
          <w:sz w:val="23"/>
          <w:szCs w:val="23"/>
        </w:rPr>
        <w:t>9</w:t>
      </w:r>
      <w:r w:rsidRPr="00F84946">
        <w:rPr>
          <w:sz w:val="23"/>
          <w:szCs w:val="23"/>
        </w:rPr>
        <w:t xml:space="preserve">. SZ-a riješeno je kao </w:t>
      </w:r>
      <w:r w:rsidR="00752856" w:rsidRPr="00F84946">
        <w:rPr>
          <w:sz w:val="23"/>
          <w:szCs w:val="23"/>
        </w:rPr>
        <w:t>u izreci.</w:t>
      </w:r>
      <w:r w:rsidRPr="00F84946">
        <w:rPr>
          <w:sz w:val="23"/>
          <w:szCs w:val="23"/>
        </w:rPr>
        <w:t xml:space="preserve"> </w:t>
      </w:r>
    </w:p>
    <w:p w:rsidRDefault="006E3A5F" w:rsidR="006E3A5F" w:rsidRPr="00F84946">
      <w:pPr>
        <w:jc w:val="both"/>
        <w:rPr>
          <w:sz w:val="23"/>
          <w:szCs w:val="23"/>
        </w:rPr>
      </w:pPr>
    </w:p>
    <w:p w:rsidRDefault="006E3A5F" w:rsidP="00351A20" w:rsidR="00351A20" w:rsidRPr="00F84946">
      <w:pPr>
        <w:pStyle w:val="Odlomakpopisa"/>
        <w:ind w:left="0"/>
        <w:jc w:val="center"/>
        <w:rPr>
          <w:sz w:val="23"/>
          <w:szCs w:val="23"/>
        </w:rPr>
      </w:pPr>
      <w:r w:rsidRPr="00F84946">
        <w:rPr>
          <w:sz w:val="23"/>
          <w:szCs w:val="23"/>
        </w:rPr>
        <w:t>U Zagrebu</w:t>
      </w:r>
      <w:r w:rsidR="006F7455" w:rsidRPr="00F84946">
        <w:rPr>
          <w:sz w:val="23"/>
          <w:szCs w:val="23"/>
        </w:rPr>
        <w:t xml:space="preserve"> </w:t>
      </w:r>
      <w:r w:rsidR="006F46ED" w:rsidRPr="00F84946">
        <w:rPr>
          <w:sz w:val="23"/>
          <w:szCs w:val="23"/>
        </w:rPr>
        <w:t>19. rujna</w:t>
      </w:r>
      <w:r w:rsidR="00351A20" w:rsidRPr="00F84946">
        <w:rPr>
          <w:sz w:val="23"/>
          <w:szCs w:val="23"/>
        </w:rPr>
        <w:t xml:space="preserve"> 201</w:t>
      </w:r>
      <w:r w:rsidR="00446810" w:rsidRPr="00F84946">
        <w:rPr>
          <w:sz w:val="23"/>
          <w:szCs w:val="23"/>
        </w:rPr>
        <w:t>6</w:t>
      </w:r>
      <w:r w:rsidR="00351A20" w:rsidRPr="00F84946">
        <w:rPr>
          <w:sz w:val="23"/>
          <w:szCs w:val="23"/>
        </w:rPr>
        <w:t>.</w:t>
      </w:r>
    </w:p>
    <w:p w:rsidRDefault="006F7455" w:rsidP="00267843" w:rsid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  <w:r w:rsidRPr="00F84946">
        <w:rPr>
          <w:sz w:val="23"/>
          <w:szCs w:val="23"/>
        </w:rPr>
        <w:tab/>
      </w:r>
    </w:p>
    <w:p w:rsidRDefault="00446810" w:rsidP="00267843" w:rsidR="00446810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Viša sudska savjetnica</w:t>
      </w:r>
    </w:p>
    <w:p w:rsidRDefault="00446810" w:rsidP="00267843" w:rsidR="00D2041F" w:rsidRPr="00F84946">
      <w:pPr>
        <w:jc w:val="right"/>
        <w:rPr>
          <w:sz w:val="23"/>
          <w:szCs w:val="23"/>
        </w:rPr>
      </w:pPr>
      <w:r w:rsidRPr="00F84946">
        <w:rPr>
          <w:sz w:val="23"/>
          <w:szCs w:val="23"/>
        </w:rPr>
        <w:t>Jasminka Gadža</w:t>
      </w:r>
      <w:r w:rsidR="003E37B9" w:rsidRPr="00F84946">
        <w:rPr>
          <w:sz w:val="23"/>
          <w:szCs w:val="23"/>
        </w:rPr>
        <w:t>, v.r.</w:t>
      </w:r>
    </w:p>
    <w:p w:rsidRDefault="003E37B9" w:rsidP="00267843" w:rsidR="003E37B9" w:rsidRPr="00F84946">
      <w:pPr>
        <w:jc w:val="right"/>
        <w:rPr>
          <w:sz w:val="23"/>
          <w:szCs w:val="23"/>
        </w:rPr>
      </w:pPr>
    </w:p>
    <w:p w:rsidRDefault="003E37B9" w:rsidP="003E37B9" w:rsidR="003E37B9" w:rsidRPr="00F84946">
      <w:pPr>
        <w:ind w:left="5760"/>
        <w:rPr>
          <w:sz w:val="23"/>
          <w:szCs w:val="23"/>
        </w:rPr>
      </w:pPr>
      <w:r w:rsidRPr="00F84946">
        <w:rPr>
          <w:sz w:val="23"/>
          <w:szCs w:val="23"/>
        </w:rPr>
        <w:t xml:space="preserve">       Za točnost otpravka:</w:t>
      </w:r>
    </w:p>
    <w:p w:rsidRDefault="003E37B9" w:rsidP="003E37B9" w:rsidR="003E37B9" w:rsidRPr="00F84946">
      <w:pPr>
        <w:ind w:firstLine="720" w:left="5760"/>
        <w:rPr>
          <w:sz w:val="23"/>
          <w:szCs w:val="23"/>
        </w:rPr>
      </w:pPr>
      <w:r w:rsidRPr="00F84946">
        <w:rPr>
          <w:sz w:val="23"/>
          <w:szCs w:val="23"/>
        </w:rPr>
        <w:t>Valerija Gregurić</w:t>
      </w:r>
    </w:p>
    <w:p w:rsidRDefault="003E37B9" w:rsidP="00267843" w:rsidR="003E37B9" w:rsidRPr="00F84946">
      <w:pPr>
        <w:jc w:val="right"/>
        <w:rPr>
          <w:sz w:val="23"/>
          <w:szCs w:val="23"/>
        </w:rPr>
      </w:pPr>
    </w:p>
    <w:p w:rsidRDefault="00D2041F" w:rsidP="00267843" w:rsidR="00D2041F" w:rsidRPr="00F84946">
      <w:pPr>
        <w:jc w:val="right"/>
        <w:rPr>
          <w:sz w:val="23"/>
          <w:szCs w:val="23"/>
        </w:rPr>
      </w:pPr>
    </w:p>
    <w:p w:rsidRDefault="00D2041F" w:rsidP="00267843" w:rsidR="00D2041F" w:rsidRPr="00F84946">
      <w:pPr>
        <w:jc w:val="right"/>
        <w:rPr>
          <w:sz w:val="23"/>
          <w:szCs w:val="23"/>
        </w:rPr>
      </w:pP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 xml:space="preserve">Uputa o pravnom lijeku: </w:t>
      </w:r>
    </w:p>
    <w:p w:rsidRDefault="005F2942" w:rsidP="005F2942" w:rsidR="005F2942" w:rsidRPr="00F84946">
      <w:pPr>
        <w:jc w:val="both"/>
        <w:rPr>
          <w:sz w:val="23"/>
          <w:szCs w:val="23"/>
        </w:rPr>
      </w:pPr>
      <w:r w:rsidRPr="00F84946">
        <w:rPr>
          <w:sz w:val="23"/>
          <w:szCs w:val="23"/>
        </w:rPr>
        <w:t>Protiv ovog rješenja dopuštena je žalba u roku od 8 dana.  Žalba se podnosi ovom sudu u 2 primjerka za Visoki trgovački sud RH u roku od 8 dana od dana dostave rješenja.</w:t>
      </w:r>
    </w:p>
    <w:p w:rsidRDefault="00D511F3" w:rsidP="005F2942" w:rsidR="00D511F3" w:rsidRPr="00F84946">
      <w:pPr>
        <w:jc w:val="both"/>
        <w:rPr>
          <w:sz w:val="23"/>
          <w:szCs w:val="23"/>
        </w:rPr>
      </w:pPr>
    </w:p>
    <w:p w:rsidRDefault="005F2942" w:rsidP="004A7BEE" w:rsidR="005F2942" w:rsidRPr="00F84946">
      <w:pPr>
        <w:jc w:val="both"/>
        <w:rPr>
          <w:sz w:val="23"/>
          <w:szCs w:val="23"/>
        </w:rPr>
      </w:pPr>
    </w:p>
    <w:p w:rsidRDefault="00F84946" w:rsidR="00F84946" w:rsidRPr="00F84946">
      <w:pPr>
        <w:jc w:val="both"/>
        <w:rPr>
          <w:sz w:val="23"/>
          <w:szCs w:val="23"/>
        </w:rPr>
      </w:pPr>
    </w:p>
    <w:sectPr w:rsidR="00F84946" w:rsidRPr="00F84946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2E3" w:rsidR="00E522E3">
      <w:r>
        <w:separator/>
      </w:r>
    </w:p>
  </w:endnote>
  <w:endnote w:id="0" w:type="continuationSeparator">
    <w:p w:rsidRDefault="00E522E3" w:rsidR="00E52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2E3" w:rsidR="00E522E3">
      <w:r>
        <w:separator/>
      </w:r>
    </w:p>
  </w:footnote>
  <w:footnote w:id="0" w:type="continuationSeparator">
    <w:p w:rsidRDefault="00E522E3" w:rsidR="00E52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F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F84946">
      <w:rPr>
        <w:sz w:val="24"/>
      </w:rPr>
      <w:t>St-3714</w:t>
    </w:r>
    <w:r>
      <w:rPr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810" w:rsidP="00446810" w:rsidR="00446810">
    <w:pPr>
      <w:jc w:val="right"/>
      <w:rPr>
        <w:sz w:val="24"/>
      </w:rPr>
    </w:pPr>
    <w:r w:rsidRPr="00E506F5">
      <w:rPr>
        <w:sz w:val="24"/>
      </w:rPr>
      <w:t xml:space="preserve">  </w:t>
    </w:r>
    <w:r>
      <w:rPr>
        <w:sz w:val="24"/>
      </w:rPr>
      <w:t>29</w:t>
    </w:r>
    <w:r w:rsidRPr="00E506F5">
      <w:rPr>
        <w:sz w:val="24"/>
      </w:rPr>
      <w:t>.</w:t>
    </w:r>
    <w:r>
      <w:rPr>
        <w:b/>
        <w:sz w:val="24"/>
      </w:rPr>
      <w:t xml:space="preserve"> </w:t>
    </w:r>
    <w:r w:rsidR="006B74F6">
      <w:rPr>
        <w:sz w:val="24"/>
      </w:rPr>
      <w:t>St-1752</w:t>
    </w:r>
    <w:r>
      <w:rPr>
        <w:sz w:val="24"/>
      </w:rPr>
      <w:t>/15</w:t>
    </w:r>
  </w:p>
  <w:p w:rsidRDefault="00446810" w:rsidR="004468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609D8"/>
    <w:rsid w:val="00262626"/>
    <w:rsid w:val="002662E7"/>
    <w:rsid w:val="00267843"/>
    <w:rsid w:val="00270E6E"/>
    <w:rsid w:val="003160F5"/>
    <w:rsid w:val="00351A20"/>
    <w:rsid w:val="0036719B"/>
    <w:rsid w:val="003A29E1"/>
    <w:rsid w:val="003B7DE6"/>
    <w:rsid w:val="003E37B9"/>
    <w:rsid w:val="003E47F8"/>
    <w:rsid w:val="00426592"/>
    <w:rsid w:val="00445ABF"/>
    <w:rsid w:val="00446810"/>
    <w:rsid w:val="00476E8D"/>
    <w:rsid w:val="00484A02"/>
    <w:rsid w:val="004A7BEE"/>
    <w:rsid w:val="004E27A1"/>
    <w:rsid w:val="0050787E"/>
    <w:rsid w:val="00523432"/>
    <w:rsid w:val="00545EBD"/>
    <w:rsid w:val="00561762"/>
    <w:rsid w:val="00581FFD"/>
    <w:rsid w:val="005B5C24"/>
    <w:rsid w:val="005B7974"/>
    <w:rsid w:val="005F2942"/>
    <w:rsid w:val="0062389E"/>
    <w:rsid w:val="006953B0"/>
    <w:rsid w:val="006B74F6"/>
    <w:rsid w:val="006E3A5F"/>
    <w:rsid w:val="006F46ED"/>
    <w:rsid w:val="006F7455"/>
    <w:rsid w:val="00752856"/>
    <w:rsid w:val="007C50AC"/>
    <w:rsid w:val="007D3FA2"/>
    <w:rsid w:val="00802AEC"/>
    <w:rsid w:val="00817592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6313F"/>
    <w:rsid w:val="00A7093F"/>
    <w:rsid w:val="00AD44F8"/>
    <w:rsid w:val="00B01F50"/>
    <w:rsid w:val="00B1266E"/>
    <w:rsid w:val="00B737FD"/>
    <w:rsid w:val="00B75E90"/>
    <w:rsid w:val="00CD3C9C"/>
    <w:rsid w:val="00CE3B7D"/>
    <w:rsid w:val="00CF1527"/>
    <w:rsid w:val="00D2041F"/>
    <w:rsid w:val="00D511F3"/>
    <w:rsid w:val="00DC284B"/>
    <w:rsid w:val="00DD510A"/>
    <w:rsid w:val="00E506F5"/>
    <w:rsid w:val="00E522E3"/>
    <w:rsid w:val="00E5362B"/>
    <w:rsid w:val="00EB2413"/>
    <w:rsid w:val="00EE7A96"/>
    <w:rsid w:val="00F25208"/>
    <w:rsid w:val="00F42A90"/>
    <w:rsid w:val="00F84946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FA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FA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FA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FA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FA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FA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FA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FA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St-1752/2015</izvorni_sadrzaj>
    <derivirana_varijabla naziv="DomainObject.Predmet.OznakaBroj_1">St-1752/2015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&amp; JOZO  d.o.o.</izvorni_sadrzaj>
    <derivirana_varijabla naziv="DomainObject.Predmet.ProtustrankaFormated_1">  ANA &amp; JOZO  d.o.o.</derivirana_varijabla>
  </DomainObject.Predmet.ProtustrankaFormated>
  <DomainObject.Predmet.ProtustrankaFormatedOIB>
    <izvorni_sadrzaj>  ANA &amp; JOZO  d.o.o., OIB 81775455955</izvorni_sadrzaj>
    <derivirana_varijabla naziv="DomainObject.Predmet.ProtustrankaFormatedOIB_1">  ANA &amp; JOZO  d.o.o., OIB 81775455955</derivirana_varijabla>
  </DomainObject.Predmet.ProtustrankaFormatedOIB>
  <DomainObject.Predmet.ProtustrankaFormatedWithAdress>
    <izvorni_sadrzaj> ANA &amp; JOZO  d.o.o., III Poljanice 9/5, 10000 Zagreb</izvorni_sadrzaj>
    <derivirana_varijabla naziv="DomainObject.Predmet.ProtustrankaFormatedWithAdress_1"> ANA &amp; JOZO  d.o.o., III Poljanice 9/5, 10000 Zagreb</derivirana_varijabla>
  </DomainObject.Predmet.ProtustrankaFormatedWithAdress>
  <DomainObject.Predmet.ProtustrankaFormatedWithAdressOIB>
    <izvorni_sadrzaj> ANA &amp; JOZO  d.o.o., OIB 81775455955, III Poljanice 9/5, 10000 Zagreb</izvorni_sadrzaj>
    <derivirana_varijabla naziv="DomainObject.Predmet.ProtustrankaFormatedWithAdressOIB_1"> ANA &amp; JOZO  d.o.o., OIB 81775455955, III Poljanice 9/5, 10000 Zagreb</derivirana_varijabla>
  </DomainObject.Predmet.ProtustrankaFormatedWithAdressOIB>
  <DomainObject.Predmet.ProtustrankaWithAdress>
    <izvorni_sadrzaj>ANA &amp; JOZO  d.o.o. III Poljanice 9/5, 10000 Zagreb</izvorni_sadrzaj>
    <derivirana_varijabla naziv="DomainObject.Predmet.ProtustrankaWithAdress_1">ANA &amp; JOZO  d.o.o. III Poljanice 9/5, 10000 Zagreb</derivirana_varijabla>
  </DomainObject.Predmet.ProtustrankaWithAdress>
  <DomainObject.Predmet.ProtustrankaWithAdressOIB>
    <izvorni_sadrzaj>ANA &amp; JOZO  d.o.o., OIB 81775455955, III Poljanice 9/5, 10000 Zagreb</izvorni_sadrzaj>
    <derivirana_varijabla naziv="DomainObject.Predmet.ProtustrankaWithAdressOIB_1">ANA &amp; JOZO  d.o.o., OIB 81775455955, III Poljanice 9/5, 10000 Zagreb</derivirana_varijabla>
  </DomainObject.Predmet.ProtustrankaWithAdressOIB>
  <DomainObject.Predmet.ProtustrankaNazivFormated>
    <izvorni_sadrzaj>ANA &amp; JOZO  d.o.o.</izvorni_sadrzaj>
    <derivirana_varijabla naziv="DomainObject.Predmet.ProtustrankaNazivFormated_1">ANA &amp; JOZO  d.o.o.</derivirana_varijabla>
  </DomainObject.Predmet.ProtustrankaNazivFormated>
  <DomainObject.Predmet.ProtustrankaNazivFormatedOIB>
    <izvorni_sadrzaj>ANA &amp; JOZO  d.o.o., OIB 81775455955</izvorni_sadrzaj>
    <derivirana_varijabla naziv="DomainObject.Predmet.ProtustrankaNazivFormatedOIB_1">ANA &amp; JOZO  d.o.o., OIB 81775455955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&amp; JOZO  d.o.o.</item>
    </izvorni_sadrzaj>
    <derivirana_varijabla naziv="DomainObject.Predmet.ProtuStrankaListFormated_1">
      <item>ANA &amp; JOZO  d.o.o.</item>
    </derivirana_varijabla>
  </DomainObject.Predmet.ProtuStrankaListFormated>
  <DomainObject.Predmet.ProtuStrankaListFormatedOIB>
    <izvorni_sadrzaj>
      <item>ANA &amp; JOZO  d.o.o., OIB 81775455955</item>
    </izvorni_sadrzaj>
    <derivirana_varijabla naziv="DomainObject.Predmet.ProtuStrankaListFormatedOIB_1">
      <item>ANA &amp; JOZO  d.o.o., OIB 81775455955</item>
    </derivirana_varijabla>
  </DomainObject.Predmet.ProtuStrankaListFormatedOIB>
  <DomainObject.Predmet.ProtuStrankaListFormatedWithAdress>
    <izvorni_sadrzaj>
      <item>ANA &amp; JOZO  d.o.o., III Poljanice 9/5, 10000 Zagreb</item>
    </izvorni_sadrzaj>
    <derivirana_varijabla naziv="DomainObject.Predmet.ProtuStrankaListFormatedWithAdress_1">
      <item>ANA &amp; JOZO  d.o.o., III Poljanice 9/5, 10000 Zagreb</item>
    </derivirana_varijabla>
  </DomainObject.Predmet.ProtuStrankaListFormatedWithAdress>
  <DomainObject.Predmet.ProtuStrankaListFormatedWithAdressOIB>
    <izvorni_sadrzaj>
      <item>ANA &amp; JOZO  d.o.o., OIB 81775455955, III Poljanice 9/5, 10000 Zagreb</item>
    </izvorni_sadrzaj>
    <derivirana_varijabla naziv="DomainObject.Predmet.ProtuStrankaListFormatedWithAdressOIB_1">
      <item>ANA &amp; JOZO  d.o.o., OIB 81775455955, III Poljanice 9/5, 10000 Zagreb</item>
    </derivirana_varijabla>
  </DomainObject.Predmet.ProtuStrankaListFormatedWithAdressOIB>
  <DomainObject.Predmet.ProtuStrankaListNazivFormated>
    <izvorni_sadrzaj>
      <item>ANA &amp; JOZO  d.o.o.</item>
    </izvorni_sadrzaj>
    <derivirana_varijabla naziv="DomainObject.Predmet.ProtuStrankaListNazivFormated_1">
      <item>ANA &amp; JOZO  d.o.o.</item>
    </derivirana_varijabla>
  </DomainObject.Predmet.ProtuStrankaListNazivFormated>
  <DomainObject.Predmet.ProtuStrankaListNazivFormatedOIB>
    <izvorni_sadrzaj>
      <item>ANA &amp; JOZO  d.o.o., OIB 81775455955</item>
    </izvorni_sadrzaj>
    <derivirana_varijabla naziv="DomainObject.Predmet.ProtuStrankaListNazivFormatedOIB_1">
      <item>ANA &amp; JOZO  d.o.o., OIB 81775455955</item>
    </derivirana_varijabla>
  </DomainObject.Predmet.ProtuStrankaListNazivFormatedOIB>
  <DomainObject.Predmet.OstaliListFormated>
    <izvorni_sadrzaj>
      <item>Ana Pudić</item>
    </izvorni_sadrzaj>
    <derivirana_varijabla naziv="DomainObject.Predmet.OstaliListFormated_1">
      <item>Ana Pudić</item>
    </derivirana_varijabla>
  </DomainObject.Predmet.OstaliListFormated>
  <DomainObject.Predmet.OstaliListFormatedOIB>
    <izvorni_sadrzaj>
      <item>Ana Pudić, OIB 50651887856</item>
    </izvorni_sadrzaj>
    <derivirana_varijabla naziv="DomainObject.Predmet.OstaliListFormatedOIB_1">
      <item>Ana Pudić, OIB 50651887856</item>
    </derivirana_varijabla>
  </DomainObject.Predmet.OstaliListFormatedOIB>
  <DomainObject.Predmet.OstaliListFormatedWithAdress>
    <izvorni_sadrzaj>
      <item>Ana Pudić, Ulica Petra Dumičića 6, 10360 Sesvete</item>
    </izvorni_sadrzaj>
    <derivirana_varijabla naziv="DomainObject.Predmet.OstaliListFormatedWithAdress_1">
      <item>Ana Pudić, Ulica Petra Dumičića 6, 10360 Sesvete</item>
    </derivirana_varijabla>
  </DomainObject.Predmet.OstaliListFormatedWithAdress>
  <DomainObject.Predmet.OstaliListFormatedWithAdressOIB>
    <izvorni_sadrzaj>
      <item>Ana Pudić, OIB 50651887856, Ulica Petra Dumičića 6, 10360 Sesvete</item>
    </izvorni_sadrzaj>
    <derivirana_varijabla naziv="DomainObject.Predmet.OstaliListFormatedWithAdressOIB_1">
      <item>Ana Pudić, OIB 50651887856, Ulica Petra Dumičića 6, 10360 Sesvete</item>
    </derivirana_varijabla>
  </DomainObject.Predmet.OstaliListFormatedWithAdressOIB>
  <DomainObject.Predmet.OstaliListNazivFormated>
    <izvorni_sadrzaj>
      <item>Ana Pudić</item>
    </izvorni_sadrzaj>
    <derivirana_varijabla naziv="DomainObject.Predmet.OstaliListNazivFormated_1">
      <item>Ana Pudić</item>
    </derivirana_varijabla>
  </DomainObject.Predmet.OstaliListNazivFormated>
  <DomainObject.Predmet.OstaliListNazivFormatedOIB>
    <izvorni_sadrzaj>
      <item>Ana Pudić, OIB 50651887856</item>
    </izvorni_sadrzaj>
    <derivirana_varijabla naziv="DomainObject.Predmet.OstaliListNazivFormatedOIB_1">
      <item>Ana Pudić, OIB 50651887856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&amp; JOZO  d.o.o.</izvorni_sadrzaj>
    <derivirana_varijabla naziv="DomainObject.Predmet.ProtustrankaIDrugi_1">ANA &amp; JOZO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&amp; JOZO  d.o.o., OIB 81775455955, III Poljanice 9/5, 10000 Zagreb</izvorni_sadrzaj>
    <derivirana_varijabla naziv="DomainObject.Predmet.ProtustrankaIDrugiAdressOIB_1">ANA &amp; JOZO  d.o.o., OIB 81775455955, III Poljanice 9/5,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&amp; JOZO  d.o.o.</item>
      <item>Ana Pudić</item>
    </izvorni_sadrzaj>
    <derivirana_varijabla naziv="DomainObject.Predmet.SudioniciListNaziv_1">
      <item>FINA Regionalni centar Zagreb</item>
      <item>ANA &amp; JOZO  d.o.o.</item>
      <item>Ana Pudić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 &amp; JOZO  d.o.o., OIB 81775455955, III Poljanice 9/5,10000 Zagreb</item>
      <item>Ana Pudić, OIB 50651887856, Ulica Petra Dumičića 6,10360 Sesvete</item>
    </izvorni_sadrzaj>
    <derivirana_varijabla naziv="DomainObject.Predmet.SudioniciListAdressOIB_1">
      <item>FINA Regionalni centar Zagreb, OIB 85821130368, Trg svibanjskih žrtava 1995. 1,10000 Zagreb</item>
      <item>ANA &amp; JOZO  d.o.o., OIB 81775455955, III Poljanice 9/5,10000 Zagreb</item>
      <item>Ana Pudić, OIB 50651887856, Ulica Petra Dumičića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81775455955</item>
      <item>, OIB 50651887856</item>
    </izvorni_sadrzaj>
    <derivirana_varijabla naziv="DomainObject.Predmet.SudioniciListNazivOIB_1">
      <item>, OIB 85821130368</item>
      <item>, OIB 81775455955</item>
      <item>, OIB 50651887856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9B95A-95A0-4411-9EDB-B4D471CA4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1508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2016-09-20T12:27:00Z</dcterms:created>
  <dc:creator>Unknown</dc:creator>
  <cp:lastModifiedBy>Valerija Svečak</cp:lastModifiedBy>
  <cp:lastPrinted>2016-01-26T10:37:00Z</cp:lastPrinted>
  <dcterms:modified xmlns:xsi="http://www.w3.org/2001/XMLSchema-instance" xsi:type="dcterms:W3CDTF">2016-09-20T12:28:00Z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