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6f88" w14:paraId="c146f8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00752" cx="677792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1461" cx="67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9F1F7C">
        <w:t xml:space="preserve">                     70. St-2261</w:t>
      </w:r>
      <w:r>
        <w:t>/2016</w:t>
      </w:r>
    </w:p>
    <w:p w:rsidRDefault="004668EA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7717BA" w:rsidP="00C94123" w:rsidR="00C94123">
      <w:pPr>
        <w:ind w:firstLine="720"/>
        <w:jc w:val="both"/>
      </w:pPr>
      <w:r w:rsidRPr="008A2CA9">
        <w:t>TRGOVAČKI SUD U ZAGREBU, po sucu</w:t>
      </w:r>
      <w:r w:rsidR="00CF464A">
        <w:t xml:space="preserve"> Maji Jurovicki</w:t>
      </w:r>
      <w:permStart w:edGrp="everyone" w:id="587749435"/>
      <w:permEnd w:id="587749435"/>
      <w:r w:rsidRPr="008A2CA9">
        <w:t xml:space="preserve">, kao stečajnom sucu, </w:t>
      </w:r>
      <w:r>
        <w:t>u stečajnom postupku nad dužnikom</w:t>
      </w:r>
      <w:r w:rsidR="005D3DE4" w:rsidRPr="005D3DE4">
        <w:t xml:space="preserve"> </w:t>
      </w:r>
      <w:r w:rsidR="009F1F7C" w:rsidRPr="009F1F7C">
        <w:t>AGRO POMONA d.o.o. OIB: 17086814657, MBS: 080822708 iz Zagreba, Zvonigradska 16</w:t>
      </w:r>
      <w:r w:rsidR="009F1F7C">
        <w:t xml:space="preserve"> , dana </w:t>
      </w:r>
      <w:r w:rsidR="005D3DE4">
        <w:t>2</w:t>
      </w:r>
      <w:r w:rsidR="004668EA">
        <w:t>9</w:t>
      </w:r>
      <w:r w:rsidR="002D6894">
        <w:t>.</w:t>
      </w:r>
      <w:r w:rsidR="004668EA">
        <w:t xml:space="preserve"> </w:t>
      </w:r>
      <w:r w:rsidR="002D6894">
        <w:t>svib</w:t>
      </w:r>
      <w:r w:rsidR="005D3DE4">
        <w:t>nja</w:t>
      </w:r>
      <w:r>
        <w:t xml:space="preserve"> </w:t>
      </w:r>
      <w:r w:rsidR="00C94123">
        <w:t>201</w:t>
      </w:r>
      <w:r w:rsidR="005D3DE4">
        <w:t>7</w:t>
      </w:r>
      <w:r w:rsidR="00C94123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152F9B" w:rsidR="00DB441F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152F9B" w:rsidRPr="00152F9B">
        <w:t>AGRO POMONA d.o.o. OIB: 17086814657, MBS: 080822708 iz Zagreba, Zvonigradska 16</w:t>
      </w:r>
      <w:r w:rsidR="00DB441F">
        <w:t xml:space="preserve">. Rješenje o otvaranju stečajnog postupka nad dužnikom istaknut je mrežnoj stranici na e-oglasna ploča Trgovačkog suda u Zagrebu </w:t>
      </w:r>
      <w:r w:rsidR="00D71FFD" w:rsidRPr="00D71FFD">
        <w:t>2</w:t>
      </w:r>
      <w:r w:rsidR="003E5C43">
        <w:t>9</w:t>
      </w:r>
      <w:r w:rsidR="00D71FFD" w:rsidRPr="00D71FFD">
        <w:t>.</w:t>
      </w:r>
      <w:r w:rsidR="003E5C43">
        <w:t xml:space="preserve"> </w:t>
      </w:r>
      <w:r w:rsidR="00D71FFD" w:rsidRPr="00D71FFD">
        <w:t>svibnja 2017.</w:t>
      </w:r>
      <w:r w:rsidR="00D71FFD">
        <w:t xml:space="preserve"> </w:t>
      </w:r>
      <w:r w:rsidR="00DB441F">
        <w:t xml:space="preserve">u </w:t>
      </w:r>
      <w:r w:rsidR="003E5C43">
        <w:t xml:space="preserve">11 sati i 00 minuta. </w:t>
      </w:r>
    </w:p>
    <w:p w:rsidRDefault="005046AB" w:rsidP="00152F9B" w:rsidR="005046AB">
      <w:pPr>
        <w:pStyle w:val="Odlomakpopisa"/>
        <w:ind w:left="780"/>
        <w:jc w:val="both"/>
      </w:pPr>
    </w:p>
    <w:p w:rsidRDefault="00DB441F" w:rsidP="00152F9B" w:rsidR="00F9309D">
      <w:pPr>
        <w:jc w:val="both"/>
      </w:pPr>
      <w:r>
        <w:t xml:space="preserve">II. </w:t>
      </w:r>
      <w:r w:rsidR="00AA78A7">
        <w:t xml:space="preserve"> </w:t>
      </w:r>
      <w:r>
        <w:t xml:space="preserve">Za stečajnog upravitelja imenuje se </w:t>
      </w:r>
      <w:r w:rsidR="00152F9B">
        <w:t xml:space="preserve">Paula Čandrlić Mesarić </w:t>
      </w:r>
      <w:r w:rsidR="00F9309D">
        <w:t xml:space="preserve">OIB: </w:t>
      </w:r>
      <w:r w:rsidR="00152F9B">
        <w:t>89394772015 iz Osijeka, Zagrebačka 6.</w:t>
      </w:r>
    </w:p>
    <w:p w:rsidRDefault="00F9309D" w:rsidP="00152F9B" w:rsidR="00AA78A7">
      <w:pPr>
        <w:jc w:val="both"/>
      </w:pPr>
      <w:r>
        <w:t xml:space="preserve"> </w:t>
      </w:r>
    </w:p>
    <w:p w:rsidRDefault="00DB441F" w:rsidP="00152F9B" w:rsidR="00AA78A7">
      <w:pPr>
        <w:jc w:val="both"/>
      </w:pPr>
      <w:r>
        <w:t xml:space="preserve">III. Zaključuje se stečajni postupak nad dužnikom </w:t>
      </w:r>
      <w:r w:rsidR="00152F9B" w:rsidRPr="00152F9B">
        <w:t>AGRO POMONA d.o.o. OIB: 17086814657, MBS: 080822708 iz Zagreba, Zvonigradska 16</w:t>
      </w:r>
      <w:r w:rsidR="00152F9B">
        <w:t>.</w:t>
      </w:r>
    </w:p>
    <w:p w:rsidRDefault="0049146C" w:rsidP="00152F9B" w:rsidR="0049146C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49146C">
      <w:pPr>
        <w:jc w:val="both"/>
      </w:pPr>
      <w:r>
        <w:t xml:space="preserve">        </w:t>
      </w:r>
      <w:r w:rsidR="00DB441F">
        <w:t xml:space="preserve">Financijska agencija, Regionalni centar Zagreb, podnijela je ovom sudu prijedlog za otvaranje stečajnog postupka nad </w:t>
      </w:r>
      <w:r w:rsidR="00491C7B" w:rsidRPr="00491C7B">
        <w:t>AGRO POMONA d.o.o. OIB: 17086814657, MBS: 080822708 iz Zagreba, Zvonigradska 16</w:t>
      </w:r>
      <w:r w:rsidR="0049146C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91C7B">
        <w:t>232</w:t>
      </w:r>
      <w:r w:rsidR="00DB441F">
        <w:t xml:space="preserve"> dana, u ukupnom iznosu od </w:t>
      </w:r>
      <w:r w:rsidR="00491C7B">
        <w:t xml:space="preserve">37.695,92 </w:t>
      </w:r>
      <w:r w:rsidR="00DB441F">
        <w:t xml:space="preserve">kn,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1602A5">
        <w:t>Sud je rješenjem od 27. ožujka 2017</w:t>
      </w:r>
      <w:r w:rsidR="00DB441F">
        <w:t xml:space="preserve">. pokrenuo prethodni postupak nad dužnikom, a </w:t>
      </w:r>
    </w:p>
    <w:p w:rsidRDefault="001602A5" w:rsidP="001602A5" w:rsidR="00DB441F">
      <w:pPr>
        <w:jc w:val="both"/>
      </w:pPr>
      <w:r>
        <w:t>02. svibnja 2017</w:t>
      </w:r>
      <w:r w:rsidR="00DB441F">
        <w:t>. održano je ročište radi očitovanja o prijedlogu za otvaranje stečajnog postupka. Zastupnik po zakonu dužnika pristupio je na navedeno ročište te je izjavio kako dužnik u svom vlasništvu nema imovinu. Zastupnik po zakonu dužnika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      Sud je rješenjem od 03. svibnja 2017</w:t>
      </w:r>
      <w:r w:rsidR="00DB441F">
        <w:t>.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476076">
        <w:t>oča Trgovačkog suda u Zagrebu 03.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76076" w:rsidP="005539FB" w:rsidR="005539FB">
      <w:pPr>
        <w:jc w:val="both"/>
      </w:pPr>
      <w:r>
        <w:t xml:space="preserve">        </w:t>
      </w:r>
      <w:r w:rsidR="005539FB">
        <w:t>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539FB" w:rsidP="005539FB" w:rsidR="005539F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AA78A7" w:rsidR="00DB441F">
      <w:pPr>
        <w:jc w:val="both"/>
      </w:pPr>
    </w:p>
    <w:p w:rsidRDefault="00DB441F" w:rsidP="00DB441F" w:rsidR="00DB441F"/>
    <w:p w:rsidRDefault="00DB441F" w:rsidP="00FE530E" w:rsidR="00DB441F">
      <w:pPr>
        <w:jc w:val="center"/>
      </w:pPr>
      <w:r>
        <w:t>U Zagrebu</w:t>
      </w:r>
      <w:r w:rsidR="00FE530E">
        <w:t>,</w:t>
      </w:r>
      <w:r w:rsidR="00683DA9">
        <w:t xml:space="preserve"> 29. svibnja 2017. </w:t>
      </w:r>
    </w:p>
    <w:p w:rsidRDefault="00DB441F" w:rsidP="00FE530E" w:rsidR="005046AB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E5CF5">
        <w:t xml:space="preserve">, v.r. </w:t>
      </w:r>
    </w:p>
    <w:p w:rsidRDefault="00DB441F" w:rsidP="00DB441F" w:rsidR="00DB441F"/>
    <w:p w:rsidRDefault="00DB441F" w:rsidP="00DB441F" w:rsidR="00DB441F"/>
    <w:p w:rsidRDefault="00DB441F" w:rsidP="00DB441F" w:rsidR="00DB441F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E5CF5" w:rsidP="00445BA5" w:rsidR="003E5CF5">
      <w:pPr>
        <w:jc w:val="right"/>
      </w:pPr>
      <w:r>
        <w:t>Za točnost otpravka-</w:t>
      </w:r>
    </w:p>
    <w:p w:rsidRDefault="003E5CF5" w:rsidP="00445BA5" w:rsidR="003E5CF5">
      <w:pPr>
        <w:jc w:val="right"/>
      </w:pPr>
      <w:r>
        <w:t>ovlašteni službenik</w:t>
      </w:r>
    </w:p>
    <w:p w:rsidRDefault="003E5CF5" w:rsidP="00445BA5" w:rsidR="003E5CF5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817284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8702919"/>
      <w:docPartObj>
        <w:docPartGallery w:val="Page Numbers (Top of Page)"/>
        <w:docPartUnique/>
      </w:docPartObj>
    </w:sdtPr>
    <w:sdtEndPr/>
    <w:sdtContent>
      <w:p w:rsidRDefault="00817284" w:rsidP="00817284" w:rsidR="00817284">
        <w:pPr>
          <w:pStyle w:val="Zaglavlje"/>
          <w:jc w:val="right"/>
        </w:pPr>
        <w:r>
          <w:t xml:space="preserve">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5CF5">
          <w:rPr>
            <w:noProof/>
          </w:rPr>
          <w:t>3</w:t>
        </w:r>
        <w:r>
          <w:fldChar w:fldCharType="end"/>
        </w:r>
        <w:r>
          <w:tab/>
          <w:t>70.St-2261/16</w:t>
        </w:r>
      </w:p>
    </w:sdtContent>
  </w:sdt>
  <w:p w:rsidRDefault="00CC6535" w:rsidR="00CC65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0E1465"/>
    <w:rsid w:val="00102A0F"/>
    <w:rsid w:val="00127F6E"/>
    <w:rsid w:val="00144607"/>
    <w:rsid w:val="00152F9B"/>
    <w:rsid w:val="001602A5"/>
    <w:rsid w:val="002302C6"/>
    <w:rsid w:val="0023149C"/>
    <w:rsid w:val="002916CE"/>
    <w:rsid w:val="002B0102"/>
    <w:rsid w:val="002D6894"/>
    <w:rsid w:val="003338B7"/>
    <w:rsid w:val="00347CA4"/>
    <w:rsid w:val="00351508"/>
    <w:rsid w:val="00363447"/>
    <w:rsid w:val="00392E4D"/>
    <w:rsid w:val="003A517E"/>
    <w:rsid w:val="003E0E43"/>
    <w:rsid w:val="003E5C43"/>
    <w:rsid w:val="003E5CF5"/>
    <w:rsid w:val="00410190"/>
    <w:rsid w:val="004150C9"/>
    <w:rsid w:val="004200BD"/>
    <w:rsid w:val="00435A44"/>
    <w:rsid w:val="00435EF2"/>
    <w:rsid w:val="0044106C"/>
    <w:rsid w:val="00441A09"/>
    <w:rsid w:val="004668EA"/>
    <w:rsid w:val="00471353"/>
    <w:rsid w:val="00476076"/>
    <w:rsid w:val="0049146C"/>
    <w:rsid w:val="00491C7B"/>
    <w:rsid w:val="00496768"/>
    <w:rsid w:val="004C5B58"/>
    <w:rsid w:val="004D34E6"/>
    <w:rsid w:val="004D3BF3"/>
    <w:rsid w:val="004E7FF6"/>
    <w:rsid w:val="005046AB"/>
    <w:rsid w:val="00516ED0"/>
    <w:rsid w:val="005224DC"/>
    <w:rsid w:val="005448EA"/>
    <w:rsid w:val="005539FB"/>
    <w:rsid w:val="005C1600"/>
    <w:rsid w:val="005C7C4C"/>
    <w:rsid w:val="005D3DE4"/>
    <w:rsid w:val="00603A21"/>
    <w:rsid w:val="006671E6"/>
    <w:rsid w:val="00683DA9"/>
    <w:rsid w:val="006B10DF"/>
    <w:rsid w:val="006C3CCF"/>
    <w:rsid w:val="006C5196"/>
    <w:rsid w:val="006E6BD6"/>
    <w:rsid w:val="00705E40"/>
    <w:rsid w:val="007717BA"/>
    <w:rsid w:val="00780919"/>
    <w:rsid w:val="007E0378"/>
    <w:rsid w:val="007E349A"/>
    <w:rsid w:val="00801605"/>
    <w:rsid w:val="00810257"/>
    <w:rsid w:val="00811710"/>
    <w:rsid w:val="00817284"/>
    <w:rsid w:val="0082423D"/>
    <w:rsid w:val="008C661C"/>
    <w:rsid w:val="008E127C"/>
    <w:rsid w:val="008E59F9"/>
    <w:rsid w:val="00910DEA"/>
    <w:rsid w:val="00937188"/>
    <w:rsid w:val="00976D9E"/>
    <w:rsid w:val="009B54BC"/>
    <w:rsid w:val="009B7AB6"/>
    <w:rsid w:val="009C6B90"/>
    <w:rsid w:val="009E4E4C"/>
    <w:rsid w:val="009F1F7C"/>
    <w:rsid w:val="00A22B7B"/>
    <w:rsid w:val="00AA0442"/>
    <w:rsid w:val="00AA78A7"/>
    <w:rsid w:val="00AE7439"/>
    <w:rsid w:val="00B221D4"/>
    <w:rsid w:val="00B8024A"/>
    <w:rsid w:val="00BC2DA8"/>
    <w:rsid w:val="00BD17D3"/>
    <w:rsid w:val="00C12410"/>
    <w:rsid w:val="00C12C33"/>
    <w:rsid w:val="00C3505F"/>
    <w:rsid w:val="00C47008"/>
    <w:rsid w:val="00C66603"/>
    <w:rsid w:val="00C755A1"/>
    <w:rsid w:val="00C77A8E"/>
    <w:rsid w:val="00C94123"/>
    <w:rsid w:val="00CA4E71"/>
    <w:rsid w:val="00CA7052"/>
    <w:rsid w:val="00CB46CE"/>
    <w:rsid w:val="00CC6535"/>
    <w:rsid w:val="00CF2A99"/>
    <w:rsid w:val="00CF464A"/>
    <w:rsid w:val="00D26467"/>
    <w:rsid w:val="00D63665"/>
    <w:rsid w:val="00D71FFD"/>
    <w:rsid w:val="00D85CC6"/>
    <w:rsid w:val="00DB441F"/>
    <w:rsid w:val="00DD2E8C"/>
    <w:rsid w:val="00DD4D7C"/>
    <w:rsid w:val="00E02AE0"/>
    <w:rsid w:val="00E337EC"/>
    <w:rsid w:val="00E4038E"/>
    <w:rsid w:val="00E46026"/>
    <w:rsid w:val="00E63E36"/>
    <w:rsid w:val="00E72D2A"/>
    <w:rsid w:val="00E75D7C"/>
    <w:rsid w:val="00EA457B"/>
    <w:rsid w:val="00EA6A84"/>
    <w:rsid w:val="00EA6D31"/>
    <w:rsid w:val="00EB51F8"/>
    <w:rsid w:val="00F51E11"/>
    <w:rsid w:val="00F61CF3"/>
    <w:rsid w:val="00F730AC"/>
    <w:rsid w:val="00F9309D"/>
    <w:rsid w:val="00FA31EB"/>
    <w:rsid w:val="00FE530E"/>
    <w:rsid w:val="00FE65B8"/>
    <w:rsid w:val="00FF2F59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POMONA d.o.o. za proizvodnju, usluge i trgovinu zastupanog po punomoćniku Tomislav Orehovac</izvorni_sadrzaj>
    <derivirana_varijabla naziv="DomainObject.Predmet.ProtustrankaFormated_1">  AGRO POMONA d.o.o. za proizvodnju, usluge i trgovinu zastupanog po punomoćniku Tomislav Orehovac</derivirana_varijabla>
  </DomainObject.Predmet.ProtustrankaFormated>
  <DomainObject.Predmet.ProtustrankaFormatedOIB>
    <izvorni_sadrzaj>  AGRO POMONA d.o.o. za proizvodnju, usluge i trgovinu, OIB 17086814657 zastupanog po punomoćniku Tomislav Orehovac</izvorni_sadrzaj>
    <derivirana_varijabla naziv="DomainObject.Predmet.ProtustrankaFormatedOIB_1">  AGRO POMONA d.o.o. za proizvodnju, usluge i trgovinu, OIB 17086814657 zastupanog po punomoćniku Tomislav Orehovac</derivirana_varijabla>
  </DomainObject.Predmet.ProtustrankaFormatedOIB>
  <DomainObject.Predmet.ProtustrankaFormatedWithAdress>
    <izvorni_sadrzaj> AGRO POMONA d.o.o. za proizvodnju, usluge i trgovinu, Zvonigradska 16, 10000 Zagreb zastupanog po punomoćniku Tomislav Orehovac</izvorni_sadrzaj>
    <derivirana_varijabla naziv="DomainObject.Predmet.ProtustrankaFormatedWithAdress_1"> AGRO POMONA d.o.o. za proizvodnju, usluge i trgovinu, Zvonigradska 16, 10000 Zagreb zastupanog po punomoćniku Tomislav Orehovac</derivirana_varijabla>
  </DomainObject.Predmet.ProtustrankaFormatedWithAdress>
  <DomainObject.Predmet.ProtustrankaFormatedWithAdressOIB>
    <izvorni_sadrzaj> AGRO POMONA d.o.o. za proizvodnju, usluge i trgovinu, OIB 17086814657, Zvonigradska 16, 10000 Zagreb zastupanog po punomoćniku Tomislav Orehovac</izvorni_sadrzaj>
    <derivirana_varijabla naziv="DomainObject.Predmet.ProtustrankaFormatedWithAdressOIB_1"> AGRO POMONA d.o.o. za proizvodnju, usluge i trgovinu, OIB 17086814657, Zvonigradska 16, 10000 Zagreb zastupanog po punomoćniku Tomislav Orehovac</derivirana_varijabla>
  </DomainObject.Predmet.ProtustrankaFormatedWithAdressOIB>
  <DomainObject.Predmet.ProtustrankaWithAdress>
    <izvorni_sadrzaj>AGRO POMONA d.o.o. za proizvodnju, usluge i trgovinu Zvonigradska 16, 10000 Zagreb</izvorni_sadrzaj>
    <derivirana_varijabla naziv="DomainObject.Predmet.ProtustrankaWithAdress_1">AGRO POMONA d.o.o. za proizvodnju, usluge i trgovinu Zvonigradska 16, 10000 Zagreb</derivirana_varijabla>
  </DomainObject.Predmet.ProtustrankaWithAdress>
  <DomainObject.Predmet.ProtustrankaWithAdressOIB>
    <izvorni_sadrzaj>AGRO POMONA d.o.o. za proizvodnju, usluge i trgovinu, OIB 17086814657, Zvonigradska 16, 10000 Zagreb</izvorni_sadrzaj>
    <derivirana_varijabla naziv="DomainObject.Predmet.ProtustrankaWithAdressOIB_1">AGRO POMONA d.o.o. za proizvodnju, usluge i trgovinu, OIB 17086814657, Zvonigradska 16, 10000 Zagreb</derivirana_varijabla>
  </DomainObject.Predmet.ProtustrankaWithAdressOIB>
  <DomainObject.Predmet.ProtustrankaNazivFormated>
    <izvorni_sadrzaj>AGRO POMONA d.o.o. za proizvodnju, usluge i trgovinu</izvorni_sadrzaj>
    <derivirana_varijabla naziv="DomainObject.Predmet.ProtustrankaNazivFormated_1">AGRO POMONA d.o.o. za proizvodnju, usluge i trgovinu</derivirana_varijabla>
  </DomainObject.Predmet.ProtustrankaNazivFormated>
  <DomainObject.Predmet.ProtustrankaNazivFormatedOIB>
    <izvorni_sadrzaj>AGRO POMONA d.o.o. za proizvodnju, usluge i trgovinu, OIB 17086814657</izvorni_sadrzaj>
    <derivirana_varijabla naziv="DomainObject.Predmet.ProtustrankaNazivFormatedOIB_1">AGRO POMONA d.o.o. za proizvodnju, usluge i trgovinu, OIB 17086814657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POMONA d.o.o. za proizvodnju, usluge i trgovinu zastupanog po punomoćniku Tomislav Orehovac</item>
    </izvorni_sadrzaj>
    <derivirana_varijabla naziv="DomainObject.Predmet.ProtuStrankaListFormated_1">
      <item>AGRO POMONA d.o.o. za proizvodnju, usluge i trgovinu zastupanog po punomoćniku Tomislav Orehovac</item>
    </derivirana_varijabla>
  </DomainObject.Predmet.ProtuStrankaListFormated>
  <DomainObject.Predmet.ProtuStrankaListFormatedOIB>
    <izvorni_sadrzaj>
      <item>AGRO POMONA d.o.o. za proizvodnju, usluge i trgovinu, OIB 17086814657 zastupanog po punomoćniku Tomislav Orehovac</item>
    </izvorni_sadrzaj>
    <derivirana_varijabla naziv="DomainObject.Predmet.ProtuStrankaListFormatedOIB_1">
      <item>AGRO POMONA d.o.o. za proizvodnju, usluge i trgovinu, OIB 17086814657 zastupanog po punomoćniku Tomislav Orehovac</item>
    </derivirana_varijabla>
  </DomainObject.Predmet.ProtuStrankaListFormatedOIB>
  <DomainObject.Predmet.ProtuStrankaListFormatedWithAdress>
    <izvorni_sadrzaj>
      <item>AGRO POMONA d.o.o. za proizvodnju, usluge i trgovinu, Zvonigradska 16, 10000 Zagreb zastupanog po punomoćniku Tomislav Orehovac</item>
    </izvorni_sadrzaj>
    <derivirana_varijabla naziv="DomainObject.Predmet.ProtuStrankaListFormatedWithAdress_1">
      <item>AGRO POMONA d.o.o. za proizvodnju, usluge i trgovinu, Zvonigradska 16, 10000 Zagreb zastupanog po punomoćniku Tomislav Orehovac</item>
    </derivirana_varijabla>
  </DomainObject.Predmet.ProtuStrankaListFormatedWithAdress>
  <DomainObject.Predmet.ProtuStrankaListFormatedWithAdressOIB>
    <izvorni_sadrzaj>
      <item>AGRO POMONA d.o.o. za proizvodnju, usluge i trgovinu, OIB 17086814657, Zvonigradska 16, 10000 Zagreb zastupanog po punomoćniku Tomislav Orehovac</item>
    </izvorni_sadrzaj>
    <derivirana_varijabla naziv="DomainObject.Predmet.ProtuStrankaListFormatedWithAdressOIB_1">
      <item>AGRO POMONA d.o.o. za proizvodnju, usluge i trgovinu, OIB 17086814657, Zvonigradska 16, 10000 Zagreb zastupanog po punomoćniku Tomislav Orehovac</item>
    </derivirana_varijabla>
  </DomainObject.Predmet.ProtuStrankaListFormatedWithAdressOIB>
  <DomainObject.Predmet.ProtuStrankaListNazivFormated>
    <izvorni_sadrzaj>
      <item>AGRO POMONA d.o.o. za proizvodnju, usluge i trgovinu</item>
    </izvorni_sadrzaj>
    <derivirana_varijabla naziv="DomainObject.Predmet.ProtuStrankaListNazivFormated_1">
      <item>AGRO POMONA d.o.o. za proizvodnju, usluge i trgovinu</item>
    </derivirana_varijabla>
  </DomainObject.Predmet.ProtuStrankaListNazivFormated>
  <DomainObject.Predmet.ProtuStrankaListNazivFormatedOIB>
    <izvorni_sadrzaj>
      <item>AGRO POMONA d.o.o. za proizvodnju, usluge i trgovinu, OIB 17086814657</item>
    </izvorni_sadrzaj>
    <derivirana_varijabla naziv="DomainObject.Predmet.ProtuStrankaListNazivFormatedOIB_1">
      <item>AGRO POMONA d.o.o. za proizvodnju, usluge i trgovinu, OIB 17086814657</item>
    </derivirana_varijabla>
  </DomainObject.Predmet.ProtuStrankaListNazivFormatedOIB>
  <DomainObject.Predmet.OstaliListFormated>
    <izvorni_sadrzaj>
      <item>Tomislav Orehovac punomoćnik sudionika u postupku AGRO POMONA d.o.o. za proizvodnju, usluge i trgovinu</item>
    </izvorni_sadrzaj>
    <derivirana_varijabla naziv="DomainObject.Predmet.OstaliListFormated_1">
      <item>Tomislav Orehovac punomoćnik sudionika u postupku AGRO POMONA d.o.o. za proizvodnju, usluge i trgovinu</item>
    </derivirana_varijabla>
  </DomainObject.Predmet.OstaliListFormated>
  <DomainObject.Predmet.OstaliListFormatedOIB>
    <izvorni_sadrzaj>
      <item>Tomislav Orehovac, OIB 35913526624 punomoćnik sudionika u postupku AGRO POMONA d.o.o. za proizvodnju, usluge i trgovinu</item>
    </izvorni_sadrzaj>
    <derivirana_varijabla naziv="DomainObject.Predmet.OstaliListFormatedOIB_1">
      <item>Tomislav Orehovac, OIB 35913526624 punomoćnik sudionika u postupku AGRO POMONA d.o.o. za proizvodnju, usluge i trgovinu</item>
    </derivirana_varijabla>
  </DomainObject.Predmet.OstaliListFormatedOIB>
  <DomainObject.Predmet.OstaliListFormatedWithAdress>
    <izvorni_sadrzaj>
      <item>Tomislav Orehovac, Zvonigradska 16, 10000 Zagreb punomoćnik sudionika u postupku AGRO POMONA d.o.o. za proizvodnju, usluge i trgovinu</item>
    </izvorni_sadrzaj>
    <derivirana_varijabla naziv="DomainObject.Predmet.OstaliListFormatedWithAdress_1">
      <item>Tomislav Orehovac, Zvonigradska 16, 10000 Zagreb punomoćnik sudionika u postupku AGRO POMONA d.o.o. za proizvodnju, usluge i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AGRO POMONA d.o.o. za proizvodnju, usluge i trgovinu</item>
    </izvorni_sadrzaj>
    <derivirana_varijabla naziv="DomainObject.Predmet.OstaliListFormatedWithAdressOIB_1">
      <item>Tomislav Orehovac, OIB 35913526624, Zvonigradska 16, 10000 Zagreb punomoćnik sudionika u postupku AGRO POMONA d.o.o. za proizvodnju, usluge i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POMONA d.o.o. za proizvodnju, usluge i trgovinu</izvorni_sadrzaj>
    <derivirana_varijabla naziv="DomainObject.Predmet.ProtustrankaIDrugi_1">AGRO POMONA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POMONA d.o.o. za proizvodnju, usluge i trgovinu, OIB 17086814657, Zvonigradska 16, 10000 Zagreb</izvorni_sadrzaj>
    <derivirana_varijabla naziv="DomainObject.Predmet.ProtustrankaIDrugiAdressOIB_1">AGRO POMONA d.o.o. za proizvodnju, usluge i trgovinu, OIB 17086814657, Zvonigradska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POMONA d.o.o. za proizvodnju, usluge i trgovinu</item>
      <item>Tomislav Orehovac</item>
    </izvorni_sadrzaj>
    <derivirana_varijabla naziv="DomainObject.Predmet.SudioniciListNaziv_1">
      <item>FINA Regionalni centar Zagreb</item>
      <item>AGRO POMONA d.o.o. za proizvodnju, usluge i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POMONA d.o.o. za proizvodnju, usluge i trgovinu, OIB 17086814657, Zvonigradska 16,10000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AGRO POMONA d.o.o. za proizvodnju, usluge i trgovinu, OIB 17086814657, Zvonigradska 16,10000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17086814657</item>
      <item>, OIB 35913526624</item>
    </izvorni_sadrzaj>
    <derivirana_varijabla naziv="DomainObject.Predmet.SudioniciListNazivOIB_1">
      <item>, OIB 85821130368</item>
      <item>, OIB 17086814657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34F2E-D309-4C61-9AE9-5B6F86D7F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4945</properties:Characters>
  <properties:Lines>108</properties:Lines>
  <properties:Paragraphs>34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2017-05-22T13:15:00Z</dcterms:created>
  <dc:creator>gzubak</dc:creator>
  <cp:lastModifiedBy>Mirjana Gašparić</cp:lastModifiedBy>
  <cp:lastPrinted>2017-05-29T07:35:00Z</cp:lastPrinted>
  <dcterms:modified xmlns:xsi="http://www.w3.org/2001/XMLSchema-instance" xsi:type="dcterms:W3CDTF">2017-05-29T07:37:00Z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