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5cd0" w14:paraId="e6a5cd0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81.St-</w:t>
      </w:r>
      <w:r w:rsidR="00B135F1">
        <w:t>5</w:t>
      </w:r>
      <w:r w:rsidR="009A0AF7">
        <w:t>441</w:t>
      </w:r>
      <w:r w:rsidR="00435037">
        <w:t>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B135F1">
        <w:t>5</w:t>
      </w:r>
      <w:r w:rsidR="009A0AF7">
        <w:t>441</w:t>
      </w:r>
      <w:r w:rsidR="00435037">
        <w:t>/2015</w:t>
      </w:r>
      <w:r>
        <w:t xml:space="preserve">, na temelju odredbe članka 430. Stečajnog zakona ("Narodne novine" br. 71/15), dana </w:t>
      </w:r>
      <w:r w:rsidR="002E756D">
        <w:t>24. kolovoza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9A0AF7">
        <w:t>TIPKOVNICA BAR</w:t>
      </w:r>
      <w:r w:rsidR="00B135F1">
        <w:t xml:space="preserve"> j.</w:t>
      </w:r>
      <w:r w:rsidR="0056488A">
        <w:t xml:space="preserve">d.o.o. </w:t>
      </w:r>
      <w:r w:rsidR="00427039">
        <w:t>Zagreb</w:t>
      </w:r>
      <w:r w:rsidR="0056488A">
        <w:t>,</w:t>
      </w:r>
      <w:r w:rsidR="00EF3143">
        <w:t xml:space="preserve"> </w:t>
      </w:r>
      <w:r w:rsidR="009A0AF7">
        <w:t xml:space="preserve">Ulica Stjepana </w:t>
      </w:r>
      <w:proofErr w:type="spellStart"/>
      <w:r w:rsidR="009A0AF7">
        <w:t>Lacka</w:t>
      </w:r>
      <w:proofErr w:type="spellEnd"/>
      <w:r w:rsidR="009A0AF7">
        <w:t xml:space="preserve"> 13/</w:t>
      </w:r>
      <w:r w:rsidR="00B135F1">
        <w:t>A</w:t>
      </w:r>
      <w:r w:rsidR="00435037">
        <w:t>,</w:t>
      </w:r>
      <w:r>
        <w:t xml:space="preserve"> </w:t>
      </w:r>
      <w:r w:rsidR="0056488A">
        <w:t>MBS:</w:t>
      </w:r>
      <w:r w:rsidR="009A0AF7">
        <w:t>080963786</w:t>
      </w:r>
      <w:r>
        <w:t>, OIB:</w:t>
      </w:r>
      <w:r w:rsidR="009A0AF7">
        <w:t>32599055261</w:t>
      </w:r>
      <w:r w:rsidR="00905D34">
        <w:t xml:space="preserve">, dana </w:t>
      </w:r>
      <w:r w:rsidR="009A0AF7">
        <w:t>2. studenog</w:t>
      </w:r>
      <w:r w:rsidR="00905D34">
        <w:t xml:space="preserve">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9A0AF7">
        <w:t>181,50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2E756D">
        <w:t>24. kolovoza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2E756D">
        <w:t>,v.r.</w:t>
      </w:r>
    </w:p>
    <w:p w:rsidRDefault="002E756D" w:rsidP="002E756D" w:rsidR="002E756D">
      <w:pPr>
        <w:tabs>
          <w:tab w:pos="6435" w:val="left"/>
        </w:tabs>
      </w:pPr>
    </w:p>
    <w:p w:rsidRDefault="002E756D" w:rsidP="002E756D" w:rsidR="00F40D9D">
      <w:pPr>
        <w:tabs>
          <w:tab w:pos="6435" w:val="left"/>
        </w:tabs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756D" w:rsidP="002E756D" w:rsidR="002E756D">
      <w:pPr>
        <w:tabs>
          <w:tab w:pos="6435" w:val="left"/>
        </w:tabs>
      </w:pPr>
      <w:r>
        <w:t>Lidija Klinčić</w:t>
      </w:r>
    </w:p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F40D9D" w:rsidP="00F40D9D" w:rsidR="00F40D9D"/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A6E83"/>
    <w:rsid w:val="002B4F15"/>
    <w:rsid w:val="002D43BC"/>
    <w:rsid w:val="002E756D"/>
    <w:rsid w:val="00327449"/>
    <w:rsid w:val="00427039"/>
    <w:rsid w:val="00435037"/>
    <w:rsid w:val="005377C8"/>
    <w:rsid w:val="0056488A"/>
    <w:rsid w:val="00636AA9"/>
    <w:rsid w:val="006805DE"/>
    <w:rsid w:val="006C181C"/>
    <w:rsid w:val="00905D34"/>
    <w:rsid w:val="0097749D"/>
    <w:rsid w:val="009A0AF7"/>
    <w:rsid w:val="00AE295B"/>
    <w:rsid w:val="00B135F1"/>
    <w:rsid w:val="00D82E7C"/>
    <w:rsid w:val="00DB4C8F"/>
    <w:rsid w:val="00E758A2"/>
    <w:rsid w:val="00E9054D"/>
    <w:rsid w:val="00EF3143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4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4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4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4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4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4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4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4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5441</izvorni_sadrzaj>
    <derivirana_varijabla naziv="DomainObject.Predmet.Broj_1">5441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St-5441/2015</izvorni_sadrzaj>
    <derivirana_varijabla naziv="DomainObject.Predmet.OznakaBroj_1">St-5441/2015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TIPKOVNICA BAR j.d.o.o.</izvorni_sadrzaj>
    <derivirana_varijabla naziv="DomainObject.Predmet.ProtustrankaFormated_1">  TIPKOVNICA BAR j.d.o.o.</derivirana_varijabla>
  </DomainObject.Predmet.ProtustrankaFormated>
  <DomainObject.Predmet.ProtustrankaFormatedOIB>
    <izvorni_sadrzaj>  TIPKOVNICA BAR j.d.o.o., OIB 32599055261</izvorni_sadrzaj>
    <derivirana_varijabla naziv="DomainObject.Predmet.ProtustrankaFormatedOIB_1">  TIPKOVNICA BAR j.d.o.o., OIB 32599055261</derivirana_varijabla>
  </DomainObject.Predmet.ProtustrankaFormatedOIB>
  <DomainObject.Predmet.ProtustrankaFormatedWithAdress>
    <izvorni_sadrzaj> TIPKOVNICA BAR j.d.o.o., Ulica Stjepana Lacka 13/A, 10000 Zagreb</izvorni_sadrzaj>
    <derivirana_varijabla naziv="DomainObject.Predmet.ProtustrankaFormatedWithAdress_1"> TIPKOVNICA BAR j.d.o.o., Ulica Stjepana Lacka 13/A, 10000 Zagreb</derivirana_varijabla>
  </DomainObject.Predmet.ProtustrankaFormatedWithAdress>
  <DomainObject.Predmet.ProtustrankaFormatedWithAdressOIB>
    <izvorni_sadrzaj> TIPKOVNICA BAR j.d.o.o., OIB 32599055261, Ulica Stjepana Lacka 13/A, 10000 Zagreb</izvorni_sadrzaj>
    <derivirana_varijabla naziv="DomainObject.Predmet.ProtustrankaFormatedWithAdressOIB_1"> TIPKOVNICA BAR j.d.o.o., OIB 32599055261, Ulica Stjepana Lacka 13/A, 10000 Zagreb</derivirana_varijabla>
  </DomainObject.Predmet.ProtustrankaFormatedWithAdressOIB>
  <DomainObject.Predmet.ProtustrankaWithAdress>
    <izvorni_sadrzaj>TIPKOVNICA BAR j.d.o.o. Ulica Stjepana Lacka 13/A, 10000 Zagreb</izvorni_sadrzaj>
    <derivirana_varijabla naziv="DomainObject.Predmet.ProtustrankaWithAdress_1">TIPKOVNICA BAR j.d.o.o. Ulica Stjepana Lacka 13/A, 10000 Zagreb</derivirana_varijabla>
  </DomainObject.Predmet.ProtustrankaWithAdress>
  <DomainObject.Predmet.ProtustrankaWithAdressOIB>
    <izvorni_sadrzaj>TIPKOVNICA BAR j.d.o.o., OIB 32599055261, Ulica Stjepana Lacka 13/A, 10000 Zagreb</izvorni_sadrzaj>
    <derivirana_varijabla naziv="DomainObject.Predmet.ProtustrankaWithAdressOIB_1">TIPKOVNICA BAR j.d.o.o., OIB 32599055261, Ulica Stjepana Lacka 13/A, 10000 Zagreb</derivirana_varijabla>
  </DomainObject.Predmet.ProtustrankaWithAdressOIB>
  <DomainObject.Predmet.ProtustrankaNazivFormated>
    <izvorni_sadrzaj>TIPKOVNICA BAR j.d.o.o.</izvorni_sadrzaj>
    <derivirana_varijabla naziv="DomainObject.Predmet.ProtustrankaNazivFormated_1">TIPKOVNICA BAR j.d.o.o.</derivirana_varijabla>
  </DomainObject.Predmet.ProtustrankaNazivFormated>
  <DomainObject.Predmet.ProtustrankaNazivFormatedOIB>
    <izvorni_sadrzaj>TIPKOVNICA BAR j.d.o.o., OIB 32599055261</izvorni_sadrzaj>
    <derivirana_varijabla naziv="DomainObject.Predmet.ProtustrankaNazivFormatedOIB_1">TIPKOVNICA BAR j.d.o.o., OIB 32599055261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TIPKOVNICA BAR j.d.o.o.</item>
    </izvorni_sadrzaj>
    <derivirana_varijabla naziv="DomainObject.Predmet.ProtuStrankaListFormated_1">
      <item>TIPKOVNICA BAR j.d.o.o.</item>
    </derivirana_varijabla>
  </DomainObject.Predmet.ProtuStrankaListFormated>
  <DomainObject.Predmet.ProtuStrankaListFormatedOIB>
    <izvorni_sadrzaj>
      <item>TIPKOVNICA BAR j.d.o.o., OIB 32599055261</item>
    </izvorni_sadrzaj>
    <derivirana_varijabla naziv="DomainObject.Predmet.ProtuStrankaListFormatedOIB_1">
      <item>TIPKOVNICA BAR j.d.o.o., OIB 32599055261</item>
    </derivirana_varijabla>
  </DomainObject.Predmet.ProtuStrankaListFormatedOIB>
  <DomainObject.Predmet.ProtuStrankaListFormatedWithAdress>
    <izvorni_sadrzaj>
      <item>TIPKOVNICA BAR j.d.o.o., Ulica Stjepana Lacka 13/A, 10000 Zagreb</item>
    </izvorni_sadrzaj>
    <derivirana_varijabla naziv="DomainObject.Predmet.ProtuStrankaListFormatedWithAdress_1">
      <item>TIPKOVNICA BAR j.d.o.o., Ulica Stjepana Lacka 13/A, 10000 Zagreb</item>
    </derivirana_varijabla>
  </DomainObject.Predmet.ProtuStrankaListFormatedWithAdress>
  <DomainObject.Predmet.ProtuStrankaListFormatedWithAdressOIB>
    <izvorni_sadrzaj>
      <item>TIPKOVNICA BAR j.d.o.o., OIB 32599055261, Ulica Stjepana Lacka 13/A, 10000 Zagreb</item>
    </izvorni_sadrzaj>
    <derivirana_varijabla naziv="DomainObject.Predmet.ProtuStrankaListFormatedWithAdressOIB_1">
      <item>TIPKOVNICA BAR j.d.o.o., OIB 32599055261, Ulica Stjepana Lacka 13/A, 10000 Zagreb</item>
    </derivirana_varijabla>
  </DomainObject.Predmet.ProtuStrankaListFormatedWithAdressOIB>
  <DomainObject.Predmet.ProtuStrankaListNazivFormated>
    <izvorni_sadrzaj>
      <item>TIPKOVNICA BAR j.d.o.o.</item>
    </izvorni_sadrzaj>
    <derivirana_varijabla naziv="DomainObject.Predmet.ProtuStrankaListNazivFormated_1">
      <item>TIPKOVNICA BAR j.d.o.o.</item>
    </derivirana_varijabla>
  </DomainObject.Predmet.ProtuStrankaListNazivFormated>
  <DomainObject.Predmet.ProtuStrankaListNazivFormatedOIB>
    <izvorni_sadrzaj>
      <item>TIPKOVNICA BAR j.d.o.o., OIB 32599055261</item>
    </izvorni_sadrzaj>
    <derivirana_varijabla naziv="DomainObject.Predmet.ProtuStrankaListNazivFormatedOIB_1">
      <item>TIPKOVNICA BAR j.d.o.o., OIB 32599055261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TIPKOVNICA BAR j.d.o.o.</izvorni_sadrzaj>
    <derivirana_varijabla naziv="DomainObject.Predmet.ProtustrankaIDrugi_1">TIPKOVNICA BAR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TIPKOVNICA BAR j.d.o.o., OIB 32599055261, Ulica Stjepana Lacka 13/A, 10000 Zagreb</izvorni_sadrzaj>
    <derivirana_varijabla naziv="DomainObject.Predmet.ProtustrankaIDrugiAdressOIB_1">TIPKOVNICA BAR j.d.o.o., OIB 32599055261, Ulica Stjepana Lacka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TIPKOVNICA BAR j.d.o.o.</item>
      <item>FINA Regionalni centar Zagreb</item>
    </izvorni_sadrzaj>
    <derivirana_varijabla naziv="DomainObject.Predmet.SudioniciListNaziv_1">
      <item>TIPKOVNICA BAR j.d.o.o.</item>
      <item>FINA Regionalni centar Zagreb</item>
    </derivirana_varijabla>
  </DomainObject.Predmet.SudioniciListNaziv>
  <DomainObject.Predmet.SudioniciListAdressOIB>
    <izvorni_sadrzaj>
      <item>TIPKOVNICA BAR j.d.o.o., OIB 32599055261, Ulica Stjepana Lacka 13/A,10000 Zagreb</item>
      <item>FINA Regionalni centar Zagreb, OIB 85821130368, Trg svibanjskih žrtava 1995. 1,10000 Zagreb</item>
    </izvorni_sadrzaj>
    <derivirana_varijabla naziv="DomainObject.Predmet.SudioniciListAdressOIB_1">
      <item>TIPKOVNICA BAR j.d.o.o., OIB 32599055261, Ulica Stjepana Lacka 13/A,10000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32599055261</item>
      <item>, OIB 85821130368</item>
    </izvorni_sadrzaj>
    <derivirana_varijabla naziv="DomainObject.Predmet.SudioniciListNazivOIB_1">
      <item>, OIB 32599055261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1434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2016-08-24T08:47:00Z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2016-08-24T09:35:00Z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