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4890" w14:paraId="0344890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Zadru OIB: 39670464653, po sutkinji tog suda Ani </w:t>
      </w:r>
      <w:proofErr w:type="spellStart"/>
      <w:r>
        <w:rPr>
          <w:szCs w:val="24"/>
        </w:rPr>
        <w:t>Markač</w:t>
      </w:r>
      <w:proofErr w:type="spellEnd"/>
      <w:r>
        <w:rPr>
          <w:szCs w:val="24"/>
        </w:rPr>
        <w:t xml:space="preserve">, povodom prijedloga za otvaranje stečajnog postupka nad dužnikom </w:t>
      </w:r>
      <w:r w:rsidR="00AD0702" w:rsidRPr="00AD0702">
        <w:rPr>
          <w:szCs w:val="24"/>
          <w:lang w:val="en-AU"/>
        </w:rPr>
        <w:t xml:space="preserve">ADRIA KAMEN, </w:t>
      </w:r>
      <w:proofErr w:type="spellStart"/>
      <w:r w:rsidR="00AD0702" w:rsidRPr="00AD0702">
        <w:rPr>
          <w:szCs w:val="24"/>
          <w:lang w:val="en-AU"/>
        </w:rPr>
        <w:t>d.o.o</w:t>
      </w:r>
      <w:proofErr w:type="spellEnd"/>
      <w:r w:rsidR="00AD0702" w:rsidRPr="00AD0702">
        <w:rPr>
          <w:szCs w:val="24"/>
          <w:lang w:val="en-AU"/>
        </w:rPr>
        <w:t>.</w:t>
      </w:r>
      <w:r w:rsidR="00CA7217" w:rsidRPr="00CA7217">
        <w:rPr>
          <w:szCs w:val="24"/>
          <w:lang w:val="en-AU"/>
        </w:rPr>
        <w:t xml:space="preserve">, </w:t>
      </w:r>
      <w:proofErr w:type="spellStart"/>
      <w:r w:rsidR="00AD0702" w:rsidRPr="00AD0702">
        <w:rPr>
          <w:szCs w:val="24"/>
          <w:lang w:val="en-AU"/>
        </w:rPr>
        <w:t>Benkovac</w:t>
      </w:r>
      <w:proofErr w:type="spellEnd"/>
      <w:r w:rsidR="00CA7217" w:rsidRPr="00CA7217">
        <w:rPr>
          <w:szCs w:val="24"/>
          <w:lang w:val="en-AU"/>
        </w:rPr>
        <w:t xml:space="preserve">, </w:t>
      </w:r>
      <w:proofErr w:type="spellStart"/>
      <w:r w:rsidR="00AD0702" w:rsidRPr="00AD0702">
        <w:rPr>
          <w:szCs w:val="24"/>
          <w:lang w:val="en-AU"/>
        </w:rPr>
        <w:t>Kukalj</w:t>
      </w:r>
      <w:proofErr w:type="spellEnd"/>
      <w:r w:rsidR="00AD0702" w:rsidRPr="00AD0702">
        <w:rPr>
          <w:szCs w:val="24"/>
          <w:lang w:val="en-AU"/>
        </w:rPr>
        <w:t xml:space="preserve"> 66</w:t>
      </w:r>
      <w:r w:rsidR="00861E21">
        <w:rPr>
          <w:szCs w:val="24"/>
          <w:lang w:val="en-AU"/>
        </w:rPr>
        <w:t>, OIB</w:t>
      </w:r>
      <w:proofErr w:type="gramStart"/>
      <w:r w:rsidR="00861E21">
        <w:rPr>
          <w:szCs w:val="24"/>
          <w:lang w:val="en-AU"/>
        </w:rPr>
        <w:t>:</w:t>
      </w:r>
      <w:r w:rsidR="00AD0702" w:rsidRPr="00AD0702">
        <w:rPr>
          <w:szCs w:val="24"/>
          <w:lang w:val="en-AU"/>
        </w:rPr>
        <w:t>31947920748</w:t>
      </w:r>
      <w:proofErr w:type="gramEnd"/>
      <w:r>
        <w:rPr>
          <w:szCs w:val="24"/>
        </w:rPr>
        <w:t xml:space="preserve">, dana </w:t>
      </w:r>
      <w:r w:rsidR="00AD0702">
        <w:rPr>
          <w:szCs w:val="24"/>
        </w:rPr>
        <w:t>3</w:t>
      </w:r>
      <w:r>
        <w:rPr>
          <w:szCs w:val="24"/>
        </w:rPr>
        <w:t xml:space="preserve">. </w:t>
      </w:r>
      <w:r w:rsidR="00861E21">
        <w:rPr>
          <w:szCs w:val="24"/>
        </w:rPr>
        <w:t>travnja</w:t>
      </w:r>
      <w:r w:rsidR="00CA7217">
        <w:rPr>
          <w:szCs w:val="24"/>
        </w:rPr>
        <w:t xml:space="preserve"> 2017</w:t>
      </w:r>
      <w:r>
        <w:rPr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AD0702">
        <w:rPr>
          <w:b/>
          <w:sz w:val="24"/>
          <w:szCs w:val="24"/>
        </w:rPr>
        <w:t>SANJI POLA KATAVIĆ</w:t>
      </w:r>
      <w:r w:rsidR="00CA7217">
        <w:rPr>
          <w:sz w:val="24"/>
          <w:szCs w:val="24"/>
          <w:lang w:val="hr-HR"/>
        </w:rPr>
        <w:t xml:space="preserve">, </w:t>
      </w:r>
      <w:r w:rsidR="00AD0702">
        <w:rPr>
          <w:sz w:val="24"/>
          <w:szCs w:val="24"/>
        </w:rPr>
        <w:t>Zagreb</w:t>
      </w:r>
      <w:r>
        <w:rPr>
          <w:sz w:val="24"/>
          <w:szCs w:val="24"/>
          <w:lang w:val="hr-HR"/>
        </w:rPr>
        <w:t xml:space="preserve">, </w:t>
      </w:r>
      <w:proofErr w:type="spellStart"/>
      <w:r w:rsidR="00AD0702">
        <w:rPr>
          <w:sz w:val="24"/>
          <w:szCs w:val="24"/>
        </w:rPr>
        <w:t>Vodnjanska</w:t>
      </w:r>
      <w:proofErr w:type="spellEnd"/>
      <w:r w:rsidR="00AD0702">
        <w:rPr>
          <w:sz w:val="24"/>
          <w:szCs w:val="24"/>
        </w:rPr>
        <w:t xml:space="preserve"> 9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OIB:</w:t>
      </w:r>
      <w:r w:rsidR="00AD0702">
        <w:rPr>
          <w:sz w:val="24"/>
          <w:szCs w:val="24"/>
          <w:lang w:val="hr-HR"/>
        </w:rPr>
        <w:t>40810627971</w:t>
      </w:r>
      <w:r w:rsidR="00A814BE">
        <w:rPr>
          <w:sz w:val="24"/>
          <w:szCs w:val="24"/>
          <w:lang w:val="hr-HR"/>
        </w:rPr>
        <w:t>,</w:t>
      </w:r>
      <w:r w:rsidR="00AD0702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>kao osob</w:t>
      </w:r>
      <w:r w:rsidR="00AD0702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AD0702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</w:t>
      </w:r>
      <w:proofErr w:type="spellStart"/>
      <w:r>
        <w:rPr>
          <w:sz w:val="24"/>
          <w:szCs w:val="24"/>
          <w:lang w:val="hr-HR"/>
        </w:rPr>
        <w:t>kontovnika</w:t>
      </w:r>
      <w:proofErr w:type="spellEnd"/>
      <w:r>
        <w:rPr>
          <w:sz w:val="24"/>
          <w:szCs w:val="24"/>
          <w:lang w:val="hr-HR"/>
        </w:rPr>
        <w:t xml:space="preserve"> predmeta 05 221-</w:t>
      </w:r>
      <w:r w:rsidR="00AD0702">
        <w:rPr>
          <w:sz w:val="24"/>
          <w:szCs w:val="24"/>
          <w:lang w:val="hr-HR"/>
        </w:rPr>
        <w:t>116-17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D0702" w:rsidRPr="00AD0702">
        <w:rPr>
          <w:sz w:val="24"/>
          <w:szCs w:val="24"/>
        </w:rPr>
        <w:t xml:space="preserve">ADRIA KAMEN, </w:t>
      </w:r>
      <w:proofErr w:type="spellStart"/>
      <w:r w:rsidR="00AD0702" w:rsidRPr="00AD0702">
        <w:rPr>
          <w:sz w:val="24"/>
          <w:szCs w:val="24"/>
        </w:rPr>
        <w:t>d.</w:t>
      </w:r>
      <w:r w:rsidR="00861E21">
        <w:rPr>
          <w:sz w:val="24"/>
          <w:szCs w:val="24"/>
        </w:rPr>
        <w:t>o.o</w:t>
      </w:r>
      <w:proofErr w:type="spellEnd"/>
      <w:r w:rsidR="00861E21">
        <w:rPr>
          <w:sz w:val="24"/>
          <w:szCs w:val="24"/>
        </w:rPr>
        <w:t xml:space="preserve">., </w:t>
      </w:r>
      <w:proofErr w:type="spellStart"/>
      <w:r w:rsidR="00861E21">
        <w:rPr>
          <w:sz w:val="24"/>
          <w:szCs w:val="24"/>
        </w:rPr>
        <w:t>Benkovac</w:t>
      </w:r>
      <w:proofErr w:type="spellEnd"/>
      <w:r w:rsidR="00861E21">
        <w:rPr>
          <w:sz w:val="24"/>
          <w:szCs w:val="24"/>
        </w:rPr>
        <w:t xml:space="preserve">, </w:t>
      </w:r>
      <w:proofErr w:type="spellStart"/>
      <w:r w:rsidR="00861E21">
        <w:rPr>
          <w:sz w:val="24"/>
          <w:szCs w:val="24"/>
        </w:rPr>
        <w:t>Kukalj</w:t>
      </w:r>
      <w:proofErr w:type="spellEnd"/>
      <w:r w:rsidR="00861E21">
        <w:rPr>
          <w:sz w:val="24"/>
          <w:szCs w:val="24"/>
        </w:rPr>
        <w:t xml:space="preserve"> 66, OIB</w:t>
      </w:r>
      <w:proofErr w:type="gramStart"/>
      <w:r w:rsidR="00861E21">
        <w:rPr>
          <w:sz w:val="24"/>
          <w:szCs w:val="24"/>
        </w:rPr>
        <w:t>:</w:t>
      </w:r>
      <w:r w:rsidR="00AD0702" w:rsidRPr="00AD0702">
        <w:rPr>
          <w:sz w:val="24"/>
          <w:szCs w:val="24"/>
        </w:rPr>
        <w:t>31947920748</w:t>
      </w:r>
      <w:proofErr w:type="gramEnd"/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</w:t>
      </w:r>
      <w:r>
        <w:rPr>
          <w:sz w:val="24"/>
          <w:szCs w:val="24"/>
          <w:lang w:val="hr-HR"/>
        </w:rPr>
        <w:lastRenderedPageBreak/>
        <w:t>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AD0702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 xml:space="preserve">. </w:t>
      </w:r>
      <w:r w:rsidR="00861E21">
        <w:rPr>
          <w:sz w:val="24"/>
          <w:szCs w:val="24"/>
          <w:lang w:val="hr-HR"/>
        </w:rPr>
        <w:t>travnja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861E21" w:rsidP="003D430B" w:rsidR="00861E21" w:rsidRPr="00861E21">
      <w:pPr>
        <w:jc w:val="both"/>
        <w:rPr>
          <w:sz w:val="24"/>
          <w:szCs w:val="24"/>
          <w:lang w:val="hr-HR"/>
        </w:rPr>
      </w:pPr>
    </w:p>
    <w:p w:rsidRDefault="00861E21" w:rsidP="00E32F7E" w:rsidR="00861E21" w:rsidRPr="00861E21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proofErr w:type="spellStart"/>
      <w:r w:rsidRPr="00861E21">
        <w:rPr>
          <w:sz w:val="24"/>
          <w:szCs w:val="24"/>
        </w:rPr>
        <w:t>Sutkinja</w:t>
      </w:r>
      <w:bookmarkStart w:name="_GoBack" w:id="0"/>
      <w:bookmarkEnd w:id="0"/>
      <w:proofErr w:type="spellEnd"/>
    </w:p>
    <w:p w:rsidRDefault="00861E21" w:rsidP="00E32F7E" w:rsidR="00861E21" w:rsidRPr="00861E21">
      <w:pPr>
        <w:jc w:val="right"/>
        <w:rPr>
          <w:sz w:val="24"/>
          <w:szCs w:val="24"/>
        </w:rPr>
      </w:pPr>
      <w:r w:rsidRPr="00861E21">
        <w:rPr>
          <w:sz w:val="24"/>
          <w:szCs w:val="24"/>
        </w:rPr>
        <w:tab/>
      </w:r>
      <w:r w:rsidRPr="00861E21">
        <w:rPr>
          <w:sz w:val="24"/>
          <w:szCs w:val="24"/>
        </w:rPr>
        <w:tab/>
      </w:r>
      <w:r w:rsidRPr="00861E21">
        <w:rPr>
          <w:sz w:val="24"/>
          <w:szCs w:val="24"/>
        </w:rPr>
        <w:tab/>
      </w:r>
      <w:r w:rsidRPr="00861E21">
        <w:rPr>
          <w:sz w:val="24"/>
          <w:szCs w:val="24"/>
        </w:rPr>
        <w:tab/>
      </w:r>
      <w:r w:rsidRPr="00861E21">
        <w:rPr>
          <w:sz w:val="24"/>
          <w:szCs w:val="24"/>
        </w:rPr>
        <w:tab/>
        <w:t xml:space="preserve">                 </w:t>
      </w:r>
      <w:r>
        <w:rPr>
          <w:sz w:val="24"/>
          <w:szCs w:val="24"/>
        </w:rPr>
        <w:t xml:space="preserve">                      </w:t>
      </w:r>
      <w:r w:rsidRPr="00861E21">
        <w:rPr>
          <w:sz w:val="24"/>
          <w:szCs w:val="24"/>
        </w:rPr>
        <w:t xml:space="preserve">Ana </w:t>
      </w:r>
      <w:proofErr w:type="spellStart"/>
      <w:r w:rsidRPr="00861E21">
        <w:rPr>
          <w:sz w:val="24"/>
          <w:szCs w:val="24"/>
        </w:rPr>
        <w:t>Markač</w:t>
      </w:r>
      <w:proofErr w:type="spellEnd"/>
    </w:p>
    <w:p w:rsidRDefault="00861E21" w:rsidP="003D430B" w:rsidR="00861E21" w:rsidRPr="00861E21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A814BE">
      <w:pPr>
        <w:pStyle w:val="Tijeloteksta"/>
        <w:rPr>
          <w:szCs w:val="24"/>
        </w:rPr>
      </w:pPr>
      <w:r>
        <w:rPr>
          <w:szCs w:val="24"/>
        </w:rPr>
        <w:t xml:space="preserve">- </w:t>
      </w:r>
      <w:proofErr w:type="spellStart"/>
      <w:r w:rsidR="00AD0702" w:rsidRPr="00AD0702">
        <w:rPr>
          <w:szCs w:val="24"/>
          <w:lang w:val="en-AU"/>
        </w:rPr>
        <w:t>Sanji</w:t>
      </w:r>
      <w:proofErr w:type="spellEnd"/>
      <w:r w:rsidR="00AD0702" w:rsidRPr="00AD0702">
        <w:rPr>
          <w:szCs w:val="24"/>
          <w:lang w:val="en-AU"/>
        </w:rPr>
        <w:t xml:space="preserve"> </w:t>
      </w:r>
      <w:proofErr w:type="spellStart"/>
      <w:r w:rsidR="00AD0702" w:rsidRPr="00AD0702">
        <w:rPr>
          <w:szCs w:val="24"/>
          <w:lang w:val="en-AU"/>
        </w:rPr>
        <w:t>Pola</w:t>
      </w:r>
      <w:proofErr w:type="spellEnd"/>
      <w:r w:rsidR="00AD0702" w:rsidRPr="00AD0702">
        <w:rPr>
          <w:szCs w:val="24"/>
          <w:lang w:val="en-AU"/>
        </w:rPr>
        <w:t xml:space="preserve"> </w:t>
      </w:r>
      <w:proofErr w:type="spellStart"/>
      <w:r w:rsidR="00AD0702" w:rsidRPr="00AD0702">
        <w:rPr>
          <w:szCs w:val="24"/>
          <w:lang w:val="en-AU"/>
        </w:rPr>
        <w:t>Katavić</w:t>
      </w:r>
      <w:proofErr w:type="spellEnd"/>
      <w:r w:rsidR="00AD0702" w:rsidRPr="00AD0702">
        <w:rPr>
          <w:szCs w:val="24"/>
          <w:lang w:val="en-AU"/>
        </w:rPr>
        <w:t xml:space="preserve">, Zagreb, </w:t>
      </w:r>
      <w:proofErr w:type="spellStart"/>
      <w:r w:rsidR="00AD0702" w:rsidRPr="00AD0702">
        <w:rPr>
          <w:szCs w:val="24"/>
          <w:lang w:val="en-AU"/>
        </w:rPr>
        <w:t>Vodnjanska</w:t>
      </w:r>
      <w:proofErr w:type="spellEnd"/>
      <w:r w:rsidR="00AD0702" w:rsidRPr="00AD0702">
        <w:rPr>
          <w:szCs w:val="24"/>
          <w:lang w:val="en-AU"/>
        </w:rPr>
        <w:t xml:space="preserve"> 9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E2D" w:rsidR="00432E2D">
      <w:r>
        <w:separator/>
      </w:r>
    </w:p>
  </w:endnote>
  <w:endnote w:id="0" w:type="continuationSeparator">
    <w:p w:rsidRDefault="00432E2D" w:rsidR="00432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E2D" w:rsidR="00432E2D">
      <w:r>
        <w:separator/>
      </w:r>
    </w:p>
  </w:footnote>
  <w:footnote w:id="0" w:type="continuationSeparator">
    <w:p w:rsidRDefault="00432E2D" w:rsidR="00432E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32F7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F3250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St-116/17</w:t>
    </w:r>
    <w:r w:rsidR="00EE3BB6">
      <w:rPr>
        <w:sz w:val="24"/>
        <w:szCs w:val="24"/>
        <w:lang w:val="hr-HR"/>
      </w:rPr>
      <w:t>-</w:t>
    </w:r>
    <w:r w:rsidR="00861E21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>
      <w:rPr>
        <w:sz w:val="24"/>
        <w:szCs w:val="24"/>
        <w:lang w:val="hr-HR"/>
      </w:rPr>
      <w:t>Poslovni broj: 2 St-</w:t>
    </w:r>
    <w:r w:rsidR="00FF3250">
      <w:rPr>
        <w:sz w:val="24"/>
        <w:szCs w:val="24"/>
        <w:lang w:val="hr-HR"/>
      </w:rPr>
      <w:t>116</w:t>
    </w:r>
    <w:r>
      <w:rPr>
        <w:sz w:val="24"/>
        <w:szCs w:val="24"/>
        <w:lang w:val="hr-HR"/>
      </w:rPr>
      <w:t>/</w:t>
    </w:r>
    <w:r w:rsidR="00FF3250">
      <w:rPr>
        <w:sz w:val="24"/>
        <w:szCs w:val="24"/>
        <w:lang w:val="hr-HR"/>
      </w:rPr>
      <w:t>17</w:t>
    </w:r>
    <w:r>
      <w:rPr>
        <w:sz w:val="24"/>
        <w:szCs w:val="24"/>
        <w:lang w:val="hr-HR"/>
      </w:rPr>
      <w:t>-</w:t>
    </w:r>
    <w:r w:rsidR="00861E21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53A3F"/>
    <w:rsid w:val="001544B5"/>
    <w:rsid w:val="00170C78"/>
    <w:rsid w:val="00171492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9654C"/>
    <w:rsid w:val="002D33E5"/>
    <w:rsid w:val="003328D9"/>
    <w:rsid w:val="003C52FE"/>
    <w:rsid w:val="003D430B"/>
    <w:rsid w:val="003E475F"/>
    <w:rsid w:val="00410D53"/>
    <w:rsid w:val="00421825"/>
    <w:rsid w:val="00432E2D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61E21"/>
    <w:rsid w:val="00871F4E"/>
    <w:rsid w:val="008A0BDF"/>
    <w:rsid w:val="008A35BC"/>
    <w:rsid w:val="008B261F"/>
    <w:rsid w:val="00936321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0702"/>
    <w:rsid w:val="00AD38DE"/>
    <w:rsid w:val="00AD7A7D"/>
    <w:rsid w:val="00AE21DC"/>
    <w:rsid w:val="00B11191"/>
    <w:rsid w:val="00B17CD4"/>
    <w:rsid w:val="00B22FEB"/>
    <w:rsid w:val="00BA7825"/>
    <w:rsid w:val="00BB68B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2F7E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  <w:rsid w:val="00FF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32F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2F7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F7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F7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F7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32F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2F7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F7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F7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F7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Kamen, d.o.o. za proizvodnju i trgovinu kamenom Zagreb</izvorni_sadrzaj>
    <derivirana_varijabla naziv="DomainObject.Predmet.ProtustrankaFormated_1">  Adria Kamen, d.o.o. za proizvodnju i trgovinu kamenom Zagreb</derivirana_varijabla>
  </DomainObject.Predmet.ProtustrankaFormated>
  <DomainObject.Predmet.ProtustrankaFormatedOIB>
    <izvorni_sadrzaj>  Adria Kamen, d.o.o. za proizvodnju i trgovinu kamenom Zagreb, OIB 31947920748</izvorni_sadrzaj>
    <derivirana_varijabla naziv="DomainObject.Predmet.ProtustrankaFormatedOIB_1">  Adria Kamen, d.o.o. za proizvodnju i trgovinu kamenom Zagreb, OIB 31947920748</derivirana_varijabla>
  </DomainObject.Predmet.ProtustrankaFormatedOIB>
  <DomainObject.Predmet.ProtustrankaFormatedWithAdress>
    <izvorni_sadrzaj> Adria Kamen, d.o.o. za proizvodnju i trgovinu kamenom Zagreb, Kukalj 66, 23420 Benkovac</izvorni_sadrzaj>
    <derivirana_varijabla naziv="DomainObject.Predmet.ProtustrankaFormatedWithAdress_1"> Adria Kamen, d.o.o. za proizvodnju i trgovinu kamenom Zagreb, Kukalj 66, 23420 Benkovac</derivirana_varijabla>
  </DomainObject.Predmet.ProtustrankaFormatedWithAdress>
  <DomainObject.Predmet.ProtustrankaFormatedWithAdressOIB>
    <izvorni_sadrzaj> Adria Kamen, d.o.o. za proizvodnju i trgovinu kamenom Zagreb, OIB 31947920748, Kukalj 66, 23420 Benkovac</izvorni_sadrzaj>
    <derivirana_varijabla naziv="DomainObject.Predmet.ProtustrankaFormatedWithAdressOIB_1"> Adria Kamen, d.o.o. za proizvodnju i trgovinu kamenom Zagreb, OIB 31947920748, Kukalj 66, 23420 Benkovac</derivirana_varijabla>
  </DomainObject.Predmet.ProtustrankaFormatedWithAdressOIB>
  <DomainObject.Predmet.ProtustrankaWithAdress>
    <izvorni_sadrzaj>Adria Kamen, d.o.o. za proizvodnju i trgovinu kamenom Zagreb Kukalj 66, 23420 Benkovac</izvorni_sadrzaj>
    <derivirana_varijabla naziv="DomainObject.Predmet.ProtustrankaWithAdress_1">Adria Kamen, d.o.o. za proizvodnju i trgovinu kamenom Zagreb Kukalj 66, 23420 Benkovac</derivirana_varijabla>
  </DomainObject.Predmet.ProtustrankaWithAdress>
  <DomainObject.Predmet.ProtustrankaWithAdressOIB>
    <izvorni_sadrzaj>Adria Kamen, d.o.o. za proizvodnju i trgovinu kamenom Zagreb, OIB 31947920748, Kukalj 66, 23420 Benkovac</izvorni_sadrzaj>
    <derivirana_varijabla naziv="DomainObject.Predmet.ProtustrankaWithAdressOIB_1">Adria Kamen, d.o.o. za proizvodnju i trgovinu kamenom Zagreb, OIB 31947920748, Kukalj 66, 23420 Benkovac</derivirana_varijabla>
  </DomainObject.Predmet.ProtustrankaWithAdressOIB>
  <DomainObject.Predmet.ProtustrankaNazivFormated>
    <izvorni_sadrzaj>Adria Kamen, d.o.o. za proizvodnju i trgovinu kamenom Zagreb</izvorni_sadrzaj>
    <derivirana_varijabla naziv="DomainObject.Predmet.ProtustrankaNazivFormated_1">Adria Kamen, d.o.o. za proizvodnju i trgovinu kamenom Zagreb</derivirana_varijabla>
  </DomainObject.Predmet.ProtustrankaNazivFormated>
  <DomainObject.Predmet.ProtustrankaNazivFormatedOIB>
    <izvorni_sadrzaj>Adria Kamen, d.o.o. za proizvodnju i trgovinu kamenom Zagreb, OIB 31947920748</izvorni_sadrzaj>
    <derivirana_varijabla naziv="DomainObject.Predmet.ProtustrankaNazivFormatedOIB_1">Adria Kamen, d.o.o. za proizvodnju i trgovinu kamenom Zagreb, OIB 31947920748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Kamen, d.o.o. za proizvodnju i trgovinu kamenom Zagreb</item>
    </izvorni_sadrzaj>
    <derivirana_varijabla naziv="DomainObject.Predmet.ProtuStrankaListFormated_1">
      <item>Adria Kamen, d.o.o. za proizvodnju i trgovinu kamenom Zagreb</item>
    </derivirana_varijabla>
  </DomainObject.Predmet.ProtuStrankaListFormated>
  <DomainObject.Predmet.ProtuStrankaListFormatedOIB>
    <izvorni_sadrzaj>
      <item>Adria Kamen, d.o.o. za proizvodnju i trgovinu kamenom Zagreb, OIB 31947920748</item>
    </izvorni_sadrzaj>
    <derivirana_varijabla naziv="DomainObject.Predmet.ProtuStrankaListFormatedOIB_1">
      <item>Adria Kamen, d.o.o. za proizvodnju i trgovinu kamenom Zagreb, OIB 31947920748</item>
    </derivirana_varijabla>
  </DomainObject.Predmet.ProtuStrankaListFormatedOIB>
  <DomainObject.Predmet.ProtuStrankaListFormatedWithAdress>
    <izvorni_sadrzaj>
      <item>Adria Kamen, d.o.o. za proizvodnju i trgovinu kamenom Zagreb, Kukalj 66, 23420 Benkovac</item>
    </izvorni_sadrzaj>
    <derivirana_varijabla naziv="DomainObject.Predmet.ProtuStrankaListFormatedWithAdress_1">
      <item>Adria Kamen, d.o.o. za proizvodnju i trgovinu kamenom Zagreb, Kukalj 66, 23420 Benkovac</item>
    </derivirana_varijabla>
  </DomainObject.Predmet.ProtuStrankaListFormatedWithAdress>
  <DomainObject.Predmet.ProtuStrankaListFormatedWithAdressOIB>
    <izvorni_sadrzaj>
      <item>Adria Kamen, d.o.o. za proizvodnju i trgovinu kamenom Zagreb, OIB 31947920748, Kukalj 66, 23420 Benkovac</item>
    </izvorni_sadrzaj>
    <derivirana_varijabla naziv="DomainObject.Predmet.ProtuStrankaListFormatedWithAdressOIB_1">
      <item>Adria Kamen, d.o.o. za proizvodnju i trgovinu kamenom Zagreb, OIB 31947920748, Kukalj 66, 23420 Benkovac</item>
    </derivirana_varijabla>
  </DomainObject.Predmet.ProtuStrankaListFormatedWithAdressOIB>
  <DomainObject.Predmet.ProtuStrankaListNazivFormated>
    <izvorni_sadrzaj>
      <item>Adria Kamen, d.o.o. za proizvodnju i trgovinu kamenom Zagreb</item>
    </izvorni_sadrzaj>
    <derivirana_varijabla naziv="DomainObject.Predmet.ProtuStrankaListNazivFormated_1">
      <item>Adria Kamen, d.o.o. za proizvodnju i trgovinu kamenom Zagreb</item>
    </derivirana_varijabla>
  </DomainObject.Predmet.ProtuStrankaListNazivFormated>
  <DomainObject.Predmet.ProtuStrankaListNazivFormatedOIB>
    <izvorni_sadrzaj>
      <item>Adria Kamen, d.o.o. za proizvodnju i trgovinu kamenom Zagreb, OIB 31947920748</item>
    </izvorni_sadrzaj>
    <derivirana_varijabla naziv="DomainObject.Predmet.ProtuStrankaListNazivFormatedOIB_1">
      <item>Adria Kamen, d.o.o. za proizvodnju i trgovinu kamenom Zagreb, OIB 31947920748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Kamen, d.o.o. za proizvodnju i trgovinu kamenom Zagreb</izvorni_sadrzaj>
    <derivirana_varijabla naziv="DomainObject.Predmet.ProtustrankaIDrugi_1">Adria Kamen, d.o.o. za proizvodnju i trgovinu kamenom Zagreb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Kamen, d.o.o. za proizvodnju i trgovinu kamenom Zagreb, OIB 31947920748, Kukalj 66, 23420 Benkovac</izvorni_sadrzaj>
    <derivirana_varijabla naziv="DomainObject.Predmet.ProtustrankaIDrugiAdressOIB_1">Adria Kamen, d.o.o. za proizvodnju i trgovinu kamenom Zagreb, OIB 31947920748, Kukalj 66,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Kamen, d.o.o. za proizvodnju i trgovinu kamenom Zagreb</item>
    </izvorni_sadrzaj>
    <derivirana_varijabla naziv="DomainObject.Predmet.SudioniciListNaziv_1">
      <item>FINA</item>
      <item>Adria Kamen, d.o.o. za proizvodnju i trgovinu kamenom Zagreb</item>
    </derivirana_varijabla>
  </DomainObject.Predmet.SudioniciListNaziv>
  <DomainObject.Predmet.SudioniciListAdressOIB>
    <izvorni_sadrzaj>
      <item>FINA, OIB 85821130368</item>
      <item>Adria Kamen, d.o.o. za proizvodnju i trgovinu kamenom Zagreb, OIB 31947920748, Kukalj 66,23420 Benkovac</item>
    </izvorni_sadrzaj>
    <derivirana_varijabla naziv="DomainObject.Predmet.SudioniciListAdressOIB_1">
      <item>FINA, OIB 85821130368</item>
      <item>Adria Kamen, d.o.o. za proizvodnju i trgovinu kamenom Zagreb, OIB 31947920748, Kukalj 66,23420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31947920748</item>
    </izvorni_sadrzaj>
    <derivirana_varijabla naziv="DomainObject.Predmet.SudioniciListNazivOIB_1">
      <item>, OIB 85821130368</item>
      <item>, OIB 31947920748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A9084-BB0D-4F05-AEDE-51FB7339CF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488</properties:Words>
  <properties:Characters>2503</properties:Characters>
  <properties:Lines>73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2017-04-03T05:44:00Z</dcterms:created>
  <dc:creator>Ante Kačić</dc:creator>
  <cp:lastModifiedBy>Marijana Žuža</cp:lastModifiedBy>
  <cp:lastPrinted>2017-04-03T05:38:00Z</cp:lastPrinted>
  <dcterms:modified xmlns:xsi="http://www.w3.org/2001/XMLSchema-instance" xsi:type="dcterms:W3CDTF">2017-04-03T06:48:00Z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