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1fab" w14:paraId="e871fab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3737D9">
        <w:rPr>
          <w:color w:val="000000"/>
          <w:sz w:val="24"/>
          <w:szCs w:val="24"/>
          <w:lang w:val="hr-HR"/>
        </w:rPr>
        <w:t>1</w:t>
      </w:r>
      <w:r w:rsidR="00976DC8">
        <w:rPr>
          <w:color w:val="000000"/>
          <w:sz w:val="24"/>
          <w:szCs w:val="24"/>
          <w:lang w:val="hr-HR"/>
        </w:rPr>
        <w:t>21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976DC8">
        <w:rPr>
          <w:sz w:val="24"/>
          <w:szCs w:val="24"/>
          <w:lang w:val="hr-HR"/>
        </w:rPr>
        <w:t>LASER GRADNJA</w:t>
      </w:r>
      <w:r w:rsidR="003737D9">
        <w:rPr>
          <w:sz w:val="24"/>
          <w:szCs w:val="24"/>
          <w:lang w:val="hr-HR"/>
        </w:rPr>
        <w:t xml:space="preserve"> </w:t>
      </w:r>
      <w:r w:rsidR="000539FB" w:rsidRPr="000539FB">
        <w:rPr>
          <w:sz w:val="24"/>
          <w:szCs w:val="24"/>
          <w:lang w:val="hr-HR"/>
        </w:rPr>
        <w:t xml:space="preserve">d.o.o., </w:t>
      </w:r>
      <w:r w:rsidR="009E4D65">
        <w:rPr>
          <w:sz w:val="24"/>
          <w:szCs w:val="24"/>
          <w:lang w:val="hr-HR"/>
        </w:rPr>
        <w:t>Zadar</w:t>
      </w:r>
      <w:r w:rsidR="000539FB" w:rsidRPr="000539FB">
        <w:rPr>
          <w:sz w:val="24"/>
          <w:szCs w:val="24"/>
          <w:lang w:val="hr-HR"/>
        </w:rPr>
        <w:t xml:space="preserve">, </w:t>
      </w:r>
      <w:r w:rsidR="00976DC8">
        <w:rPr>
          <w:sz w:val="24"/>
          <w:szCs w:val="24"/>
          <w:lang w:val="hr-HR"/>
        </w:rPr>
        <w:t>Grgura Budislavića 109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976DC8">
        <w:rPr>
          <w:sz w:val="24"/>
          <w:szCs w:val="24"/>
          <w:lang w:val="hr-HR"/>
        </w:rPr>
        <w:t>45997471935</w:t>
      </w:r>
      <w:r w:rsidR="00DB2BD8">
        <w:rPr>
          <w:sz w:val="24"/>
          <w:szCs w:val="24"/>
          <w:lang w:val="hr-HR"/>
        </w:rPr>
        <w:t>, zastupanom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976DC8">
        <w:rPr>
          <w:sz w:val="24"/>
          <w:szCs w:val="24"/>
          <w:lang w:val="hr-HR"/>
        </w:rPr>
        <w:t>Asim</w:t>
      </w:r>
      <w:r w:rsidR="00DB2BD8">
        <w:rPr>
          <w:sz w:val="24"/>
          <w:szCs w:val="24"/>
          <w:lang w:val="hr-HR"/>
        </w:rPr>
        <w:t>u</w:t>
      </w:r>
      <w:r w:rsidR="00976DC8">
        <w:rPr>
          <w:sz w:val="24"/>
          <w:szCs w:val="24"/>
          <w:lang w:val="hr-HR"/>
        </w:rPr>
        <w:t xml:space="preserve"> Raković</w:t>
      </w:r>
      <w:r w:rsidR="000E5B22">
        <w:rPr>
          <w:sz w:val="24"/>
          <w:szCs w:val="24"/>
          <w:lang w:val="hr-HR"/>
        </w:rPr>
        <w:t xml:space="preserve"> </w:t>
      </w:r>
      <w:r w:rsidR="00992235">
        <w:rPr>
          <w:sz w:val="24"/>
          <w:szCs w:val="24"/>
          <w:lang w:val="hr-HR"/>
        </w:rPr>
        <w:t>iz</w:t>
      </w:r>
      <w:r w:rsidR="000E5B22">
        <w:rPr>
          <w:sz w:val="24"/>
          <w:szCs w:val="24"/>
          <w:lang w:val="hr-HR"/>
        </w:rPr>
        <w:t xml:space="preserve"> 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243CB4">
        <w:rPr>
          <w:sz w:val="24"/>
          <w:szCs w:val="24"/>
          <w:lang w:val="hr-HR"/>
        </w:rPr>
        <w:t>20</w:t>
      </w:r>
      <w:r w:rsidR="003C00DB" w:rsidRPr="00FF60D5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976DC8">
        <w:rPr>
          <w:sz w:val="24"/>
          <w:szCs w:val="24"/>
          <w:lang w:val="hr-HR"/>
        </w:rPr>
        <w:t>Asim Raković iz Zadra</w:t>
      </w:r>
      <w:r w:rsidR="008B299A" w:rsidRPr="0010055C">
        <w:rPr>
          <w:sz w:val="24"/>
          <w:szCs w:val="24"/>
          <w:lang w:val="hr-HR"/>
        </w:rPr>
        <w:t xml:space="preserve">, </w:t>
      </w:r>
      <w:r w:rsidR="00976DC8">
        <w:rPr>
          <w:sz w:val="24"/>
          <w:szCs w:val="24"/>
          <w:lang w:val="hr-HR"/>
        </w:rPr>
        <w:t>Ulica Ivana Skvarčine 19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976DC8">
        <w:rPr>
          <w:sz w:val="24"/>
          <w:szCs w:val="24"/>
          <w:lang w:val="hr-HR"/>
        </w:rPr>
        <w:t>85534748625</w:t>
      </w:r>
      <w:r w:rsidR="00B71922">
        <w:rPr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976DC8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976DC8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976DC8">
        <w:rPr>
          <w:sz w:val="24"/>
          <w:szCs w:val="24"/>
          <w:lang w:val="hr-HR"/>
        </w:rPr>
        <w:t>121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B71922" w:rsidP="005E5A87" w:rsidR="005E5A87" w:rsidRPr="001005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osoba</w:t>
      </w:r>
      <w:r w:rsidR="005E5A87" w:rsidRPr="0010055C">
        <w:rPr>
          <w:sz w:val="24"/>
          <w:szCs w:val="24"/>
          <w:lang w:val="hr-HR"/>
        </w:rPr>
        <w:t xml:space="preserve"> iz</w:t>
      </w:r>
      <w:r w:rsidR="003737D9">
        <w:rPr>
          <w:sz w:val="24"/>
          <w:szCs w:val="24"/>
          <w:lang w:val="hr-HR"/>
        </w:rPr>
        <w:t xml:space="preserve"> točke I. ovog rješenja </w:t>
      </w:r>
      <w:r>
        <w:rPr>
          <w:sz w:val="24"/>
          <w:szCs w:val="24"/>
          <w:lang w:val="hr-HR"/>
        </w:rPr>
        <w:t>ne plati</w:t>
      </w:r>
      <w:r w:rsidR="005E5A87" w:rsidRPr="0010055C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B71922" w:rsidP="005E5A87" w:rsidR="005E5A87" w:rsidRPr="001005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obveznik ne plati</w:t>
      </w:r>
      <w:r w:rsidR="005E5A87" w:rsidRPr="0010055C">
        <w:rPr>
          <w:sz w:val="24"/>
          <w:szCs w:val="24"/>
          <w:lang w:val="hr-HR"/>
        </w:rPr>
        <w:t xml:space="preserve"> predujam iz točke I. ovog rješenja u ostavlj</w:t>
      </w:r>
      <w:r>
        <w:rPr>
          <w:sz w:val="24"/>
          <w:szCs w:val="24"/>
          <w:lang w:val="hr-HR"/>
        </w:rPr>
        <w:t>enom roku i o tome ne obavijesti</w:t>
      </w:r>
      <w:r w:rsidR="005E5A87" w:rsidRPr="0010055C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976DC8">
        <w:rPr>
          <w:sz w:val="24"/>
          <w:szCs w:val="24"/>
          <w:lang w:val="hr-HR"/>
        </w:rPr>
        <w:t>121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76DC8">
        <w:rPr>
          <w:sz w:val="24"/>
          <w:szCs w:val="24"/>
          <w:lang w:val="hr-HR"/>
        </w:rPr>
        <w:t xml:space="preserve">LASER GRADNJA </w:t>
      </w:r>
      <w:r w:rsidR="00976DC8" w:rsidRPr="000539FB">
        <w:rPr>
          <w:sz w:val="24"/>
          <w:szCs w:val="24"/>
          <w:lang w:val="hr-HR"/>
        </w:rPr>
        <w:t xml:space="preserve">d.o.o., </w:t>
      </w:r>
      <w:r w:rsidR="00976DC8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B71922">
        <w:rPr>
          <w:sz w:val="24"/>
          <w:szCs w:val="24"/>
          <w:lang w:val="hr-HR"/>
        </w:rPr>
        <w:t xml:space="preserve"> pozvao osobu</w:t>
      </w:r>
      <w:r w:rsidR="00A76477" w:rsidRPr="0010055C">
        <w:rPr>
          <w:sz w:val="24"/>
          <w:szCs w:val="24"/>
          <w:lang w:val="hr-HR"/>
        </w:rPr>
        <w:t xml:space="preserve"> upis</w:t>
      </w:r>
      <w:r w:rsidR="00B71922">
        <w:rPr>
          <w:sz w:val="24"/>
          <w:szCs w:val="24"/>
          <w:lang w:val="hr-HR"/>
        </w:rPr>
        <w:t>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B71922">
        <w:rPr>
          <w:sz w:val="24"/>
          <w:szCs w:val="24"/>
          <w:lang w:val="hr-HR"/>
        </w:rPr>
        <w:t>u za zastupanje dužnika koja</w:t>
      </w:r>
      <w:r w:rsidRPr="0010055C">
        <w:rPr>
          <w:sz w:val="24"/>
          <w:szCs w:val="24"/>
          <w:lang w:val="hr-HR"/>
        </w:rPr>
        <w:t xml:space="preserve"> </w:t>
      </w:r>
      <w:r w:rsidR="00B71922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 xml:space="preserve">anka stečajnog razloga </w:t>
      </w:r>
      <w:r w:rsidR="003737D9">
        <w:rPr>
          <w:sz w:val="24"/>
          <w:szCs w:val="24"/>
          <w:lang w:val="hr-HR"/>
        </w:rPr>
        <w:t>podnijel</w:t>
      </w:r>
      <w:r w:rsidR="00B71922">
        <w:rPr>
          <w:sz w:val="24"/>
          <w:szCs w:val="24"/>
          <w:lang w:val="hr-HR"/>
        </w:rPr>
        <w:t>a</w:t>
      </w:r>
      <w:r w:rsidRPr="0010055C">
        <w:rPr>
          <w:sz w:val="24"/>
          <w:szCs w:val="24"/>
          <w:lang w:val="hr-HR"/>
        </w:rPr>
        <w:t xml:space="preserve"> prijedlog za otvaranje stečajnog postupka</w:t>
      </w:r>
      <w:r w:rsidR="003737D9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 xml:space="preserve">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976DC8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</w:t>
      </w:r>
      <w:r w:rsidR="00976DC8">
        <w:rPr>
          <w:sz w:val="24"/>
          <w:szCs w:val="24"/>
          <w:lang w:val="hr-HR"/>
        </w:rPr>
        <w:t xml:space="preserve"> </w:t>
      </w:r>
      <w:r w:rsidR="00976DC8" w:rsidRPr="0010055C">
        <w:rPr>
          <w:sz w:val="24"/>
          <w:szCs w:val="24"/>
          <w:lang w:val="hr-HR"/>
        </w:rPr>
        <w:t>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243CB4">
        <w:rPr>
          <w:sz w:val="24"/>
          <w:szCs w:val="24"/>
          <w:lang w:val="hr-HR"/>
        </w:rPr>
        <w:t>20</w:t>
      </w:r>
      <w:r w:rsidR="003C00DB" w:rsidRPr="0010055C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C62868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C62868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6286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76DC8">
      <w:rPr>
        <w:sz w:val="24"/>
        <w:szCs w:val="24"/>
        <w:lang w:val="hr-HR"/>
      </w:rPr>
      <w:t>121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6EB6"/>
    <w:rsid w:val="000C04B3"/>
    <w:rsid w:val="000C0FD6"/>
    <w:rsid w:val="000E462D"/>
    <w:rsid w:val="000E5B22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43CB4"/>
    <w:rsid w:val="00281244"/>
    <w:rsid w:val="00283C4B"/>
    <w:rsid w:val="002A20E6"/>
    <w:rsid w:val="002B7153"/>
    <w:rsid w:val="00310393"/>
    <w:rsid w:val="00361650"/>
    <w:rsid w:val="00363B96"/>
    <w:rsid w:val="0037101E"/>
    <w:rsid w:val="003737D9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31C5E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0626"/>
    <w:rsid w:val="00694912"/>
    <w:rsid w:val="006A6C94"/>
    <w:rsid w:val="00701C8F"/>
    <w:rsid w:val="00706BB4"/>
    <w:rsid w:val="007130A1"/>
    <w:rsid w:val="007141A5"/>
    <w:rsid w:val="00714B64"/>
    <w:rsid w:val="007579C6"/>
    <w:rsid w:val="007B0AE6"/>
    <w:rsid w:val="007B3B98"/>
    <w:rsid w:val="00821AA0"/>
    <w:rsid w:val="00836A93"/>
    <w:rsid w:val="008405FD"/>
    <w:rsid w:val="0084684D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76DC8"/>
    <w:rsid w:val="00992235"/>
    <w:rsid w:val="009A0F67"/>
    <w:rsid w:val="009C7862"/>
    <w:rsid w:val="009E4D65"/>
    <w:rsid w:val="009E741D"/>
    <w:rsid w:val="00A26249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71922"/>
    <w:rsid w:val="00BF75A9"/>
    <w:rsid w:val="00C62868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B2BD8"/>
    <w:rsid w:val="00DC23B3"/>
    <w:rsid w:val="00E82341"/>
    <w:rsid w:val="00E82A7E"/>
    <w:rsid w:val="00E83EEA"/>
    <w:rsid w:val="00E92CBC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8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86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8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8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8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86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8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8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LASER GRADNJA d.o.o. za graditeljstvo i trgovinu</izvorni_sadrzaj>
    <derivirana_varijabla naziv="DomainObject.Predmet.ProtustrankaFormated_1">  LASER GRADNJA d.o.o. za graditeljstvo i trgovinu</derivirana_varijabla>
  </DomainObject.Predmet.ProtustrankaFormated>
  <DomainObject.Predmet.ProtustrankaFormatedOIB>
    <izvorni_sadrzaj>  LASER GRADNJA d.o.o. za graditeljstvo i trgovinu, OIB 45997471935</izvorni_sadrzaj>
    <derivirana_varijabla naziv="DomainObject.Predmet.ProtustrankaFormatedOIB_1">  LASER GRADNJA d.o.o. za graditeljstvo i trgovinu, OIB 45997471935</derivirana_varijabla>
  </DomainObject.Predmet.ProtustrankaFormatedOIB>
  <DomainObject.Predmet.ProtustrankaFormatedWithAdress>
    <izvorni_sadrzaj> LASER GRADNJA d.o.o. za graditeljstvo i trgovinu, Grgura Budislavića 109, 23000 Zadar</izvorni_sadrzaj>
    <derivirana_varijabla naziv="DomainObject.Predmet.ProtustrankaFormatedWithAdress_1"> LASER GRADNJA d.o.o. za graditeljstvo i trgovinu, Grgura Budislavića 109, 23000 Zadar</derivirana_varijabla>
  </DomainObject.Predmet.ProtustrankaFormatedWithAdress>
  <DomainObject.Predmet.ProtustrankaFormatedWithAdressOIB>
    <izvorni_sadrzaj> LASER GRADNJA d.o.o. za graditeljstvo i trgovinu, OIB 45997471935, Grgura Budislavića 109, 23000 Zadar</izvorni_sadrzaj>
    <derivirana_varijabla naziv="DomainObject.Predmet.ProtustrankaFormatedWithAdressOIB_1"> LASER GRADNJA d.o.o. za graditeljstvo i trgovinu, OIB 45997471935, Grgura Budislavića 109, 23000 Zadar</derivirana_varijabla>
  </DomainObject.Predmet.ProtustrankaFormatedWithAdressOIB>
  <DomainObject.Predmet.ProtustrankaWithAdress>
    <izvorni_sadrzaj>LASER GRADNJA d.o.o. za graditeljstvo i trgovinu Grgura Budislavića 109, 23000 Zadar</izvorni_sadrzaj>
    <derivirana_varijabla naziv="DomainObject.Predmet.ProtustrankaWithAdress_1">LASER GRADNJA d.o.o. za graditeljstvo i trgovinu Grgura Budislavića 109, 23000 Zadar</derivirana_varijabla>
  </DomainObject.Predmet.ProtustrankaWithAdress>
  <DomainObject.Predmet.ProtustrankaWithAdressOIB>
    <izvorni_sadrzaj>LASER GRADNJA d.o.o. za graditeljstvo i trgovinu, OIB 45997471935, Grgura Budislavića 109, 23000 Zadar</izvorni_sadrzaj>
    <derivirana_varijabla naziv="DomainObject.Predmet.ProtustrankaWithAdressOIB_1">LASER GRADNJA d.o.o. za graditeljstvo i trgovinu, OIB 45997471935, Grgura Budislavića 109, 23000 Zadar</derivirana_varijabla>
  </DomainObject.Predmet.ProtustrankaWithAdressOIB>
  <DomainObject.Predmet.ProtustrankaNazivFormated>
    <izvorni_sadrzaj>LASER GRADNJA d.o.o. za graditeljstvo i trgovinu</izvorni_sadrzaj>
    <derivirana_varijabla naziv="DomainObject.Predmet.ProtustrankaNazivFormated_1">LASER GRADNJA d.o.o. za graditeljstvo i trgovinu</derivirana_varijabla>
  </DomainObject.Predmet.ProtustrankaNazivFormated>
  <DomainObject.Predmet.ProtustrankaNazivFormatedOIB>
    <izvorni_sadrzaj>LASER GRADNJA d.o.o. za graditeljstvo i trgovinu, OIB 45997471935</izvorni_sadrzaj>
    <derivirana_varijabla naziv="DomainObject.Predmet.ProtustrankaNazivFormatedOIB_1">LASER GRADNJA d.o.o. za graditeljstvo i trgovinu, OIB 45997471935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13626.58</izvorni_sadrzaj>
    <derivirana_varijabla naziv="DomainObject.Predmet.TrenutnaVrijednost_1">13626.58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LASER GRADNJA d.o.o. za graditeljstvo i trgovinu</item>
    </izvorni_sadrzaj>
    <derivirana_varijabla naziv="DomainObject.Predmet.ProtuStrankaListFormated_1">
      <item>LASER GRADNJA d.o.o. za graditeljstvo i trgovinu</item>
    </derivirana_varijabla>
  </DomainObject.Predmet.ProtuStrankaListFormated>
  <DomainObject.Predmet.ProtuStrankaListFormatedOIB>
    <izvorni_sadrzaj>
      <item>LASER GRADNJA d.o.o. za graditeljstvo i trgovinu, OIB 45997471935</item>
    </izvorni_sadrzaj>
    <derivirana_varijabla naziv="DomainObject.Predmet.ProtuStrankaListFormatedOIB_1">
      <item>LASER GRADNJA d.o.o. za graditeljstvo i trgovinu, OIB 45997471935</item>
    </derivirana_varijabla>
  </DomainObject.Predmet.ProtuStrankaListFormatedOIB>
  <DomainObject.Predmet.ProtuStrankaListFormatedWithAdress>
    <izvorni_sadrzaj>
      <item>LASER GRADNJA d.o.o. za graditeljstvo i trgovinu, Grgura Budislavića 109, 23000 Zadar</item>
    </izvorni_sadrzaj>
    <derivirana_varijabla naziv="DomainObject.Predmet.ProtuStrankaListFormatedWithAdress_1">
      <item>LASER GRADNJA d.o.o. za graditeljstvo i trgovinu, Grgura Budislavića 109, 23000 Zadar</item>
    </derivirana_varijabla>
  </DomainObject.Predmet.ProtuStrankaListFormatedWithAdress>
  <DomainObject.Predmet.ProtuStrankaListFormatedWithAdressOIB>
    <izvorni_sadrzaj>
      <item>LASER GRADNJA d.o.o. za graditeljstvo i trgovinu, OIB 45997471935, Grgura Budislavića 109, 23000 Zadar</item>
    </izvorni_sadrzaj>
    <derivirana_varijabla naziv="DomainObject.Predmet.ProtuStrankaListFormatedWithAdressOIB_1">
      <item>LASER GRADNJA d.o.o. za graditeljstvo i trgovinu, OIB 45997471935, Grgura Budislavića 109, 23000 Zadar</item>
    </derivirana_varijabla>
  </DomainObject.Predmet.ProtuStrankaListFormatedWithAdressOIB>
  <DomainObject.Predmet.ProtuStrankaListNazivFormated>
    <izvorni_sadrzaj>
      <item>LASER GRADNJA d.o.o. za graditeljstvo i trgovinu</item>
    </izvorni_sadrzaj>
    <derivirana_varijabla naziv="DomainObject.Predmet.ProtuStrankaListNazivFormated_1">
      <item>LASER GRADNJA d.o.o. za graditeljstvo i trgovinu</item>
    </derivirana_varijabla>
  </DomainObject.Predmet.ProtuStrankaListNazivFormated>
  <DomainObject.Predmet.ProtuStrankaListNazivFormatedOIB>
    <izvorni_sadrzaj>
      <item>LASER GRADNJA d.o.o. za graditeljstvo i trgovinu, OIB 45997471935</item>
    </izvorni_sadrzaj>
    <derivirana_varijabla naziv="DomainObject.Predmet.ProtuStrankaListNazivFormatedOIB_1">
      <item>LASER GRADNJA d.o.o. za graditeljstvo i trgovinu, OIB 45997471935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LASER GRADNJA d.o.o. za graditeljstvo i trgovinu</izvorni_sadrzaj>
    <derivirana_varijabla naziv="DomainObject.Predmet.ProtustrankaIDrugi_1">LASER GRADNJA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LASER GRADNJA d.o.o. za graditeljstvo i trgovinu, OIB 45997471935, Grgura Budislavića 109, 23000 Zadar</izvorni_sadrzaj>
    <derivirana_varijabla naziv="DomainObject.Predmet.ProtustrankaIDrugiAdressOIB_1">LASER GRADNJA d.o.o. za graditeljstvo i trgovinu, OIB 45997471935, Grgura Budislavića 109,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LASER GRADNJA d.o.o. za graditeljstvo i trgovinu</item>
    </izvorni_sadrzaj>
    <derivirana_varijabla naziv="DomainObject.Predmet.SudioniciListNaziv_1">
      <item>Financijska agencija, Podružnica Zadar</item>
      <item>LASER GRADNJA d.o.o. za graditeljstvo i trgovinu</item>
    </derivirana_varijabla>
  </DomainObject.Predmet.SudioniciListNaziv>
  <DomainObject.Predmet.SudioniciListAdressOIB>
    <izvorni_sadrzaj>
      <item>Financijska agencija, Podružnica Zadar, OIB 85821130368</item>
      <item>LASER GRADNJA d.o.o. za graditeljstvo i trgovinu, OIB 45997471935, Grgura Budislavića 109,23000 Zadar</item>
    </izvorni_sadrzaj>
    <derivirana_varijabla naziv="DomainObject.Predmet.SudioniciListAdressOIB_1">
      <item>Financijska agencija, Podružnica Zadar, OIB 85821130368</item>
      <item>LASER GRADNJA d.o.o. za graditeljstvo i trgovinu, OIB 45997471935, Grgura Budislavića 109,23000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45997471935</item>
    </izvorni_sadrzaj>
    <derivirana_varijabla naziv="DomainObject.Predmet.SudioniciListNazivOIB_1">
      <item>, OIB 85821130368</item>
      <item>, OIB 45997471935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F5A59-E84E-4DF7-BD78-B817DC91D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3318</properties:Characters>
  <properties:Lines>90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2018-04-19T09:24:00Z</dcterms:created>
  <dc:creator>Tina Grgas</dc:creator>
  <cp:lastModifiedBy>Ante Rubelj</cp:lastModifiedBy>
  <cp:lastPrinted>2018-04-20T09:30:00Z</cp:lastPrinted>
  <dcterms:modified xmlns:xsi="http://www.w3.org/2001/XMLSchema-instance" xsi:type="dcterms:W3CDTF">2018-04-20T09:30:00Z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(St-121-18 -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