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27538E" w:rsidR="005344FD" w:rsidRPr="00E003B6">
            <w:pPr>
              <w:jc w:val="right"/>
              <w:rPr>
                <w:noProof/>
                <w:sz w:val="24"/>
                <w:szCs w:val="24"/>
              </w:rPr>
            </w:pPr>
            <w:r>
              <w:rPr>
                <w:noProof/>
                <w:sz w:val="24"/>
                <w:szCs w:val="24"/>
              </w:rPr>
              <w:t>Poslovni broj: 11.St-</w:t>
            </w:r>
            <w:r w:rsidR="0027538E">
              <w:rPr>
                <w:noProof/>
                <w:sz w:val="24"/>
                <w:szCs w:val="24"/>
              </w:rPr>
              <w:t>379</w:t>
            </w:r>
            <w:r w:rsidR="003D6917">
              <w:rPr>
                <w:noProof/>
                <w:sz w:val="24"/>
                <w:szCs w:val="24"/>
              </w:rPr>
              <w:t>/2018-1</w:t>
            </w:r>
            <w:r w:rsidR="0027538E">
              <w:rPr>
                <w:noProof/>
                <w:sz w:val="24"/>
                <w:szCs w:val="24"/>
              </w:rPr>
              <w:t>3</w:t>
            </w:r>
          </w:p>
        </w:tc>
      </w:tr>
    </w:tbl>
    <w:p w14:textId="231356a" w14:paraId="231356a"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27538E" w:rsidRPr="0027538E">
        <w:rPr>
          <w:szCs w:val="24"/>
          <w:lang w:val="hr-HR"/>
        </w:rPr>
        <w:t>TIARA j.d.o.o., OIB: 57480355379, Split, Ive Tijardovića 12</w:t>
      </w:r>
      <w:r w:rsidR="003D6917" w:rsidRPr="003D6917">
        <w:rPr>
          <w:szCs w:val="24"/>
          <w:lang w:val="hr-HR"/>
        </w:rPr>
        <w:t xml:space="preserve">,  </w:t>
      </w:r>
      <w:r w:rsidR="0027538E">
        <w:rPr>
          <w:szCs w:val="24"/>
          <w:lang w:val="hr-HR"/>
        </w:rPr>
        <w:t>13.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F338FD"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F338FD">
        <w:rPr>
          <w:lang w:val="hr-HR"/>
        </w:rPr>
        <w:t xml:space="preserve">Maja Bašić, OIB: 60526714633, </w:t>
      </w:r>
      <w:r w:rsidR="00F338FD" w:rsidRPr="00F338FD">
        <w:rPr>
          <w:lang w:val="hr-HR"/>
        </w:rPr>
        <w:t xml:space="preserve">Split, Ive Tijardovića 12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F338FD">
        <w:rPr>
          <w:lang w:val="hr-HR"/>
        </w:rPr>
        <w:t>379</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F338FD">
        <w:t>379</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F338FD" w:rsidP="00F338FD" w:rsidR="00F338FD" w:rsidRPr="00F338FD">
      <w:pPr>
        <w:ind w:firstLine="709"/>
        <w:jc w:val="both"/>
        <w:rPr>
          <w:szCs w:val="24"/>
        </w:rPr>
      </w:pPr>
      <w:r w:rsidRPr="00F338FD">
        <w:rPr>
          <w:szCs w:val="24"/>
        </w:rPr>
        <w:t>Financijska agencija, Regionalni centar Split podnijela je ovom sudu 21. svibnja 2018. prijedlog za otvaranje stečajnog postupka nad dužnikom TIARA j.d.o.o., OIB: 57480355379, Split, Ive Tijardovića 12, navodeći da dužnik ima jednog zaposlenog, a da na dan 17. svibnja 2018. u Očevidniku redoslijeda osnova za plaćanje, ima evidentirane neizvršene osnove za plaćanje u neprekinutom razdoblju od 120 dana, u ukupnom iznosu od 16.004,76 kn.</w:t>
      </w:r>
    </w:p>
    <w:p w:rsidRDefault="003D6917" w:rsidP="003D6917" w:rsidR="003D6917" w:rsidRPr="003D6917">
      <w:pPr>
        <w:spacing w:before="200"/>
        <w:ind w:firstLine="708"/>
        <w:jc w:val="both"/>
        <w:rPr>
          <w:szCs w:val="24"/>
        </w:rPr>
      </w:pPr>
      <w:r w:rsidRPr="003D6917">
        <w:rPr>
          <w:szCs w:val="24"/>
        </w:rPr>
        <w:t>Rješenjem ovog suda</w:t>
      </w:r>
      <w:r w:rsidR="00F338FD">
        <w:rPr>
          <w:szCs w:val="24"/>
        </w:rPr>
        <w:t xml:space="preserve"> poslovni broj</w:t>
      </w:r>
      <w:r w:rsidRPr="003D6917">
        <w:rPr>
          <w:szCs w:val="24"/>
        </w:rPr>
        <w:t xml:space="preserve"> 11.St-</w:t>
      </w:r>
      <w:r w:rsidR="00F338FD">
        <w:rPr>
          <w:szCs w:val="24"/>
        </w:rPr>
        <w:t>379</w:t>
      </w:r>
      <w:r w:rsidRPr="003D6917">
        <w:rPr>
          <w:szCs w:val="24"/>
        </w:rPr>
        <w:t>/2018</w:t>
      </w:r>
      <w:r w:rsidR="00F338FD">
        <w:rPr>
          <w:szCs w:val="24"/>
        </w:rPr>
        <w:t>-7</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F338FD" w:rsidP="00D821AC" w:rsidR="00F338FD">
      <w:pPr>
        <w:spacing w:before="200"/>
        <w:ind w:firstLine="708"/>
        <w:jc w:val="both"/>
        <w:rPr>
          <w:szCs w:val="24"/>
        </w:rPr>
      </w:pPr>
      <w:r w:rsidRPr="00F338FD">
        <w:rPr>
          <w:szCs w:val="24"/>
        </w:rPr>
        <w:t xml:space="preserve">Na ročište radi očitovanja o prijedlogu za otvaranje stečajnog postupka nad dužnikom, održano kod ovog suda </w:t>
      </w:r>
      <w:r>
        <w:rPr>
          <w:szCs w:val="24"/>
        </w:rPr>
        <w:t>13. prosinca 2018</w:t>
      </w:r>
      <w:r w:rsidRPr="00F338FD">
        <w:rPr>
          <w:szCs w:val="24"/>
        </w:rPr>
        <w:t>., nije pristupi</w:t>
      </w:r>
      <w:r>
        <w:rPr>
          <w:szCs w:val="24"/>
        </w:rPr>
        <w:t xml:space="preserve">la zastupnica </w:t>
      </w:r>
      <w:r w:rsidRPr="00F338FD">
        <w:rPr>
          <w:szCs w:val="24"/>
        </w:rPr>
        <w:t>po za</w:t>
      </w:r>
      <w:r>
        <w:rPr>
          <w:szCs w:val="24"/>
        </w:rPr>
        <w:t xml:space="preserve">konu dužnika, niti je udovoljila </w:t>
      </w:r>
      <w:r w:rsidRPr="00F338FD">
        <w:rPr>
          <w:szCs w:val="24"/>
        </w:rPr>
        <w:t xml:space="preserve">nalogu suda iz rješenja poslovni broj 11.St-379/2018-7 od 20. studenog 2018. i u </w:t>
      </w:r>
      <w:r>
        <w:rPr>
          <w:szCs w:val="24"/>
        </w:rPr>
        <w:t>spis u ostavljenom roku dostavila</w:t>
      </w:r>
      <w:r w:rsidRPr="00F338FD">
        <w:rPr>
          <w:szCs w:val="24"/>
        </w:rPr>
        <w:t xml:space="preserve"> pisano izvješće o financijsko-gospodarskom stanju dužnika te popis imovine i obveza dužnika</w:t>
      </w:r>
      <w:r>
        <w:rPr>
          <w:szCs w:val="24"/>
        </w:rPr>
        <w:t>.</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prema prijedlogu</w:t>
      </w:r>
      <w:r w:rsidR="00E552AD">
        <w:t xml:space="preserve"> </w:t>
      </w:r>
      <w:r w:rsidR="00EA22A2" w:rsidRPr="001003B7">
        <w:t>FIN</w:t>
      </w:r>
      <w:r w:rsidR="008F7717" w:rsidRPr="001003B7">
        <w:t>A</w:t>
      </w:r>
      <w:r w:rsidR="00EA22A2" w:rsidRPr="001003B7">
        <w:t xml:space="preserve">-e za </w:t>
      </w:r>
      <w:r w:rsidR="00D8173C">
        <w:t>otvaranje</w:t>
      </w:r>
      <w:r w:rsidR="00F53790">
        <w:t xml:space="preserve"> </w:t>
      </w:r>
      <w:r w:rsidR="00EA22A2" w:rsidRPr="001003B7">
        <w:t>stečajnog postupka zaprimljen</w:t>
      </w:r>
      <w:r w:rsidR="00F57002" w:rsidRPr="001003B7">
        <w:t>o</w:t>
      </w:r>
      <w:r w:rsidR="00E94CA7">
        <w:t>m</w:t>
      </w:r>
      <w:r w:rsidR="00D8173C">
        <w:t xml:space="preserve"> kod ovoga suda </w:t>
      </w:r>
      <w:r w:rsidR="00F338FD">
        <w:t>21. svibnja</w:t>
      </w:r>
      <w:r w:rsidR="00D8173C">
        <w:t xml:space="preserve"> 2018.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F338FD">
        <w:t>Maja Bašić</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podni</w:t>
      </w:r>
      <w:r w:rsidR="00AF2305">
        <w:t>jela</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F338FD">
        <w:t>Maju Bašić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13.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94096C" w:rsidR="00394594">
      <w:pPr>
        <w:ind w:left="6372"/>
        <w:jc w:val="center"/>
      </w:pPr>
      <w:r w:rsidRPr="001003B7">
        <w:t>Ana Golub Gruić</w:t>
      </w:r>
      <w:r w:rsidR="00394594">
        <w:t>, v.r.</w:t>
      </w:r>
    </w:p>
    <w:p w:rsidRDefault="00394594" w:rsidP="008832A6" w:rsidR="00394594">
      <w:pPr>
        <w:jc w:val="right"/>
      </w:pPr>
      <w:r>
        <w:t>za točnost otpravka – ovlašteni službenik</w:t>
      </w:r>
    </w:p>
    <w:p w:rsidRDefault="00394594" w:rsidP="008832A6" w:rsidR="00394594">
      <w:pPr>
        <w:ind w:firstLine="708" w:left="4956"/>
        <w:jc w:val="center"/>
      </w:pPr>
      <w:r>
        <w:t>Ana Bosančić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94"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27538E">
      <w:t>379/2018-13</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7538E"/>
    <w:rsid w:val="002A4AD2"/>
    <w:rsid w:val="002F2EA3"/>
    <w:rsid w:val="002F4D49"/>
    <w:rsid w:val="00302874"/>
    <w:rsid w:val="00315051"/>
    <w:rsid w:val="00326532"/>
    <w:rsid w:val="00334794"/>
    <w:rsid w:val="00335E2C"/>
    <w:rsid w:val="0034057E"/>
    <w:rsid w:val="00374A1A"/>
    <w:rsid w:val="00381069"/>
    <w:rsid w:val="00394594"/>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37120"/>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4B4E"/>
    <w:rsid w:val="00DB0070"/>
    <w:rsid w:val="00DC5471"/>
    <w:rsid w:val="00DD0D50"/>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38FD"/>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937120"/>
    <w:rPr>
      <w:color w:val="808080"/>
      <w:bdr w:space="0" w:sz="0" w:color="auto" w:val="none"/>
      <w:shd w:fill="auto" w:color="auto" w:val="clear"/>
    </w:rPr>
  </w:style>
  <w:style w:customStyle="true" w:styleId="eSPISCCParagraphDefaultFont" w:type="character">
    <w:name w:val="eSPIS_CC_Paragraph Default Font"/>
    <w:basedOn w:val="Zadanifontodlomka"/>
    <w:rsid w:val="0093712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37120"/>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37120"/>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37120"/>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937120"/>
    <w:rPr>
      <w:color w:val="808080"/>
      <w:bdr w:color="auto" w:space="0" w:sz="0" w:val="none"/>
      <w:shd w:color="auto" w:fill="auto" w:val="clear"/>
    </w:rPr>
  </w:style>
  <w:style w:customStyle="1" w:styleId="eSPISCCParagraphDefaultFont" w:type="character">
    <w:name w:val="eSPIS_CC_Paragraph Default Font"/>
    <w:basedOn w:val="Zadanifontodlomka"/>
    <w:rsid w:val="0093712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37120"/>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37120"/>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37120"/>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St-379/2018-13</izvorni_sadrzaj>
    <derivirana_varijabla naziv="DomainObject.Oznaka_1">St-379/2018-13</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2018.</izvorni_sadrzaj>
    <derivirana_varijabla naziv="DomainObject.Predmet.DatumOsnivanja_1">23.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St-379/2018</izvorni_sadrzaj>
    <derivirana_varijabla naziv="DomainObject.Predmet.OznakaBroj_1">St-379/2018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TIARA j.d.o.o. turistička agencija</izvorni_sadrzaj>
    <derivirana_varijabla naziv="DomainObject.Predmet.ProtustrankaFormated_1">  TIARA j.d.o.o. turistička agencija</derivirana_varijabla>
  </DomainObject.Predmet.ProtustrankaFormated>
  <DomainObject.Predmet.ProtustrankaFormatedOIB>
    <izvorni_sadrzaj>  TIARA j.d.o.o. turistička agencija, OIB 57480355379</izvorni_sadrzaj>
    <derivirana_varijabla naziv="DomainObject.Predmet.ProtustrankaFormatedOIB_1">  TIARA j.d.o.o. turistička agencija, OIB 57480355379</derivirana_varijabla>
  </DomainObject.Predmet.ProtustrankaFormatedOIB>
  <DomainObject.Predmet.ProtustrankaFormatedWithAdress>
    <izvorni_sadrzaj> TIARA j.d.o.o. turistička agencija, Ive Tijardovića 12, 21000 Split</izvorni_sadrzaj>
    <derivirana_varijabla naziv="DomainObject.Predmet.ProtustrankaFormatedWithAdress_1"> TIARA j.d.o.o. turistička agencija, Ive Tijardovića 12, 21000 Split</derivirana_varijabla>
  </DomainObject.Predmet.ProtustrankaFormatedWithAdress>
  <DomainObject.Predmet.ProtustrankaFormatedWithAdressOIB>
    <izvorni_sadrzaj> TIARA j.d.o.o. turistička agencija, OIB 57480355379, Ive Tijardovića 12, 21000 Split</izvorni_sadrzaj>
    <derivirana_varijabla naziv="DomainObject.Predmet.ProtustrankaFormatedWithAdressOIB_1"> TIARA j.d.o.o. turistička agencija, OIB 57480355379, Ive Tijardovića 12, 21000 Split</derivirana_varijabla>
  </DomainObject.Predmet.ProtustrankaFormatedWithAdressOIB>
  <DomainObject.Predmet.ProtustrankaWithAdress>
    <izvorni_sadrzaj>TIARA j.d.o.o. turistička agencija Ive Tijardovića 12, 21000 Split</izvorni_sadrzaj>
    <derivirana_varijabla naziv="DomainObject.Predmet.ProtustrankaWithAdress_1">TIARA j.d.o.o. turistička agencija Ive Tijardovića 12, 21000 Split</derivirana_varijabla>
  </DomainObject.Predmet.ProtustrankaWithAdress>
  <DomainObject.Predmet.ProtustrankaWithAdressOIB>
    <izvorni_sadrzaj>TIARA j.d.o.o. turistička agencija, OIB 57480355379, Ive Tijardovića 12, 21000 Split</izvorni_sadrzaj>
    <derivirana_varijabla naziv="DomainObject.Predmet.ProtustrankaWithAdressOIB_1">TIARA j.d.o.o. turistička agencija, OIB 57480355379, Ive Tijardovića 12, 21000 Split</derivirana_varijabla>
  </DomainObject.Predmet.ProtustrankaWithAdressOIB>
  <DomainObject.Predmet.ProtustrankaNazivFormated>
    <izvorni_sadrzaj>TIARA j.d.o.o. turistička agencija</izvorni_sadrzaj>
    <derivirana_varijabla naziv="DomainObject.Predmet.ProtustrankaNazivFormated_1">TIARA j.d.o.o. turistička agencija</derivirana_varijabla>
  </DomainObject.Predmet.ProtustrankaNazivFormated>
  <DomainObject.Predmet.ProtustrankaNazivFormatedOIB>
    <izvorni_sadrzaj>TIARA j.d.o.o. turistička agencija, OIB 57480355379</izvorni_sadrzaj>
    <derivirana_varijabla naziv="DomainObject.Predmet.ProtustrankaNazivFormatedOIB_1">TIARA j.d.o.o. turistička agencija, OIB 57480355379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16004.76</izvorni_sadrzaj>
    <derivirana_varijabla naziv="DomainObject.Predmet.TrenutnaVrijednost_1">16004.76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TIARA j.d.o.o. turistička agencija</item>
    </izvorni_sadrzaj>
    <derivirana_varijabla naziv="DomainObject.Predmet.ProtuStrankaListFormated_1">
      <item>TIARA j.d.o.o. turistička agencija</item>
    </derivirana_varijabla>
  </DomainObject.Predmet.ProtuStrankaListFormated>
  <DomainObject.Predmet.ProtuStrankaListFormatedOIB>
    <izvorni_sadrzaj>
      <item>TIARA j.d.o.o. turistička agencija, OIB 57480355379</item>
    </izvorni_sadrzaj>
    <derivirana_varijabla naziv="DomainObject.Predmet.ProtuStrankaListFormatedOIB_1">
      <item>TIARA j.d.o.o. turistička agencija, OIB 57480355379</item>
    </derivirana_varijabla>
  </DomainObject.Predmet.ProtuStrankaListFormatedOIB>
  <DomainObject.Predmet.ProtuStrankaListFormatedWithAdress>
    <izvorni_sadrzaj>
      <item>TIARA j.d.o.o. turistička agencija, Ive Tijardovića 12, 21000 Split</item>
    </izvorni_sadrzaj>
    <derivirana_varijabla naziv="DomainObject.Predmet.ProtuStrankaListFormatedWithAdress_1">
      <item>TIARA j.d.o.o. turistička agencija, Ive Tijardovića 12, 21000 Split</item>
    </derivirana_varijabla>
  </DomainObject.Predmet.ProtuStrankaListFormatedWithAdress>
  <DomainObject.Predmet.ProtuStrankaListFormatedWithAdressOIB>
    <izvorni_sadrzaj>
      <item>TIARA j.d.o.o. turistička agencija, OIB 57480355379, Ive Tijardovića 12, 21000 Split</item>
    </izvorni_sadrzaj>
    <derivirana_varijabla naziv="DomainObject.Predmet.ProtuStrankaListFormatedWithAdressOIB_1">
      <item>TIARA j.d.o.o. turistička agencija, OIB 57480355379, Ive Tijardovića 12, 21000 Split</item>
    </derivirana_varijabla>
  </DomainObject.Predmet.ProtuStrankaListFormatedWithAdressOIB>
  <DomainObject.Predmet.ProtuStrankaListNazivFormated>
    <izvorni_sadrzaj>
      <item>TIARA j.d.o.o. turistička agencija</item>
    </izvorni_sadrzaj>
    <derivirana_varijabla naziv="DomainObject.Predmet.ProtuStrankaListNazivFormated_1">
      <item>TIARA j.d.o.o. turistička agencija</item>
    </derivirana_varijabla>
  </DomainObject.Predmet.ProtuStrankaListNazivFormated>
  <DomainObject.Predmet.ProtuStrankaListNazivFormatedOIB>
    <izvorni_sadrzaj>
      <item>TIARA j.d.o.o. turistička agencija, OIB 57480355379</item>
    </izvorni_sadrzaj>
    <derivirana_varijabla naziv="DomainObject.Predmet.ProtuStrankaListNazivFormatedOIB_1">
      <item>TIARA j.d.o.o. turistička agencija, OIB 57480355379</item>
    </derivirana_varijabla>
  </DomainObject.Predmet.ProtuStrankaListNazivFormatedOIB>
  <DomainObject.Predmet.OstaliListFormated>
    <izvorni_sadrzaj>
      <item>Maja Bašić</item>
    </izvorni_sadrzaj>
    <derivirana_varijabla naziv="DomainObject.Predmet.OstaliListFormated_1">
      <item>Maja Bašić</item>
    </derivirana_varijabla>
  </DomainObject.Predmet.OstaliListFormated>
  <DomainObject.Predmet.OstaliListFormatedOIB>
    <izvorni_sadrzaj>
      <item>Maja Bašić, OIB 60526714633</item>
    </izvorni_sadrzaj>
    <derivirana_varijabla naziv="DomainObject.Predmet.OstaliListFormatedOIB_1">
      <item>Maja Bašić, OIB 60526714633</item>
    </derivirana_varijabla>
  </DomainObject.Predmet.OstaliListFormatedOIB>
  <DomainObject.Predmet.OstaliListFormatedWithAdress>
    <izvorni_sadrzaj>
      <item>Maja Bašić, Tijardovićeva 12, 21000 Split</item>
    </izvorni_sadrzaj>
    <derivirana_varijabla naziv="DomainObject.Predmet.OstaliListFormatedWithAdress_1">
      <item>Maja Bašić, Tijardovićeva 12, 21000 Split</item>
    </derivirana_varijabla>
  </DomainObject.Predmet.OstaliListFormatedWithAdress>
  <DomainObject.Predmet.OstaliListFormatedWithAdressOIB>
    <izvorni_sadrzaj>
      <item>Maja Bašić, OIB 60526714633, Tijardovićeva 12, 21000 Split</item>
    </izvorni_sadrzaj>
    <derivirana_varijabla naziv="DomainObject.Predmet.OstaliListFormatedWithAdressOIB_1">
      <item>Maja Bašić, OIB 60526714633, Tijardovićeva 12, 21000 Split</item>
    </derivirana_varijabla>
  </DomainObject.Predmet.OstaliListFormatedWithAdressOIB>
  <DomainObject.Predmet.OstaliListNazivFormated>
    <izvorni_sadrzaj>
      <item>Maja Bašić</item>
    </izvorni_sadrzaj>
    <derivirana_varijabla naziv="DomainObject.Predmet.OstaliListNazivFormated_1">
      <item>Maja Bašić</item>
    </derivirana_varijabla>
  </DomainObject.Predmet.OstaliListNazivFormated>
  <DomainObject.Predmet.OstaliListNazivFormatedOIB>
    <izvorni_sadrzaj>
      <item>Maja Bašić, OIB 60526714633</item>
    </izvorni_sadrzaj>
    <derivirana_varijabla naziv="DomainObject.Predmet.OstaliListNazivFormatedOIB_1">
      <item>Maja Bašić, OIB 60526714633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St-379/2018-13</izvorni_sadrzaj>
    <derivirana_varijabla naziv="DomainObject.PoslovniBrojDokumenta_1">St-379/2018-13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TIARA j.d.o.o. turistička agencija</izvorni_sadrzaj>
    <derivirana_varijabla naziv="DomainObject.Predmet.ProtustrankaIDrugi_1">TIARA j.d.o.o.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TIARA j.d.o.o. turistička agencija, OIB 57480355379, Ive Tijardovića 12, 21000 Split</izvorni_sadrzaj>
    <derivirana_varijabla naziv="DomainObject.Predmet.ProtustrankaIDrugiAdressOIB_1">TIARA j.d.o.o. turistička agencija, OIB 57480355379, Ive Tijardovića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TIARA j.d.o.o. turistička agencija</item>
      <item>FINANCIJSKA AGENCIJA, RC SPLIT</item>
      <item>Maja Bašić</item>
    </izvorni_sadrzaj>
    <derivirana_varijabla naziv="DomainObject.Predmet.SudioniciListNaziv_1">
      <item>TIARA j.d.o.o. turistička agencija</item>
      <item>FINANCIJSKA AGENCIJA, RC SPLIT</item>
      <item>Maja Bašić</item>
    </derivirana_varijabla>
  </DomainObject.Predmet.SudioniciListNaziv>
  <DomainObject.Predmet.SudioniciListAdressOIB>
    <izvorni_sadrzaj>
      <item>TIARA j.d.o.o. turistička agencija, OIB 57480355379, Ive Tijardovića 12,21000 Split</item>
      <item>FINANCIJSKA AGENCIJA, RC SPLIT, OIB 85821130368, Mažuranićevo šetalište 24 b,21000 Split</item>
      <item>Maja Bašić, OIB 60526714633, Tijardovićeva 12,21000 Split</item>
    </izvorni_sadrzaj>
    <derivirana_varijabla naziv="DomainObject.Predmet.SudioniciListAdressOIB_1">
      <item>TIARA j.d.o.o. turistička agencija, OIB 57480355379, Ive Tijardovića 12,21000 Split</item>
      <item>FINANCIJSKA AGENCIJA, RC SPLIT, OIB 85821130368, Mažuranićevo šetalište 24 b,21000 Split</item>
      <item>Maja Bašić, OIB 60526714633, Tijardovićeva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57480355379</item>
      <item>, OIB 85821130368</item>
      <item>, OIB 60526714633</item>
    </izvorni_sadrzaj>
    <derivirana_varijabla naziv="DomainObject.Predmet.SudioniciListNazivOIB_1">
      <item>, OIB 57480355379</item>
      <item>, OIB 85821130368</item>
      <item>, OIB 60526714633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St-379/2018-13</izvorni_sadrzaj>
    <derivirana_varijabla naziv="DomainObject.PredzadnjaOdlukaIzPredmeta.Oznaka_1">St-379/2018-13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780E69-6716-4BB4-8DA8-D0F358AA25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1084</properties:Words>
  <properties:Characters>5998</properties:Characters>
  <properties:Lines>114</properties:Lines>
  <properties:Paragraphs>31</properties:Paragraphs>
  <properties:TotalTime>192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2018-12-13T10:41:00Z</cp:lastPrinted>
  <dcterms:modified xmlns:xsi="http://www.w3.org/2001/XMLSchema-instance" xsi:type="dcterms:W3CDTF">2018-12-13T10:41:00Z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St-379/2018-13 / Odluka - Rješenje (St-379-2018_poziv_na_predujam_zz_1.000.000)</vt:lpwstr>
  </prop:property>
  <prop:property name="CC_coloring" pid="4" fmtid="{D5CDD505-2E9C-101B-9397-08002B2CF9AE}">
    <vt:bool>false</vt:bool>
  </prop:property>
  <prop:property name="BrojStranica" pid="5" fmtid="{D5CDD505-2E9C-101B-9397-08002B2CF9AE}">
    <vt:i4>3</vt:i4>
  </prop:property>
</prop:Properties>
</file>