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d26b" w14:paraId="4f9d26b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D33399" w:rsidP="00747923" w:rsidR="00747923" w:rsidRPr="001B6B54">
      <w:pPr>
        <w:pStyle w:val="Naslov2"/>
        <w:jc w:val="left"/>
        <w:rPr>
          <w:szCs w:val="24"/>
        </w:rPr>
      </w:pPr>
      <w:r>
        <w:rPr>
          <w:szCs w:val="24"/>
        </w:rPr>
        <w:t xml:space="preserve">               Split, </w:t>
      </w:r>
      <w:proofErr w:type="spellStart"/>
      <w:r>
        <w:rPr>
          <w:szCs w:val="24"/>
        </w:rPr>
        <w:t>Sukoišanska</w:t>
      </w:r>
      <w:proofErr w:type="spellEnd"/>
      <w:r>
        <w:rPr>
          <w:szCs w:val="24"/>
        </w:rPr>
        <w:t xml:space="preserve"> 6</w:t>
      </w:r>
    </w:p>
    <w:p w:rsidRDefault="001B6B54" w:rsidP="004B0002" w:rsidR="004B0002" w:rsidRPr="001B6B54">
      <w:pPr>
        <w:jc w:val="right"/>
        <w:rPr>
          <w:b/>
          <w:szCs w:val="24"/>
        </w:rPr>
      </w:pPr>
      <w:proofErr w:type="spellStart"/>
      <w:r w:rsidRPr="001B6B54">
        <w:rPr>
          <w:b/>
          <w:szCs w:val="24"/>
        </w:rPr>
        <w:t>Posl</w:t>
      </w:r>
      <w:proofErr w:type="spellEnd"/>
      <w:r w:rsidRPr="001B6B54">
        <w:rPr>
          <w:b/>
          <w:szCs w:val="24"/>
        </w:rPr>
        <w:t>. br. 18 St-</w:t>
      </w:r>
      <w:r w:rsidR="004A7F8F">
        <w:rPr>
          <w:b/>
          <w:szCs w:val="24"/>
        </w:rPr>
        <w:t>1</w:t>
      </w:r>
      <w:r w:rsidR="00D33399">
        <w:rPr>
          <w:b/>
          <w:szCs w:val="24"/>
        </w:rPr>
        <w:t>07</w:t>
      </w:r>
      <w:r w:rsidR="004A7F8F">
        <w:rPr>
          <w:b/>
          <w:szCs w:val="24"/>
        </w:rPr>
        <w:t>6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2016</w:t>
      </w:r>
      <w:r w:rsidR="0080030C">
        <w:rPr>
          <w:b/>
          <w:szCs w:val="24"/>
        </w:rPr>
        <w:t>-</w:t>
      </w:r>
      <w:r w:rsidR="00D33399">
        <w:rPr>
          <w:b/>
          <w:szCs w:val="24"/>
        </w:rPr>
        <w:t>37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D33399" w:rsidP="00A92926" w:rsidR="00D33399">
      <w:pPr>
        <w:pStyle w:val="Naslov2"/>
        <w:rPr>
          <w:szCs w:val="24"/>
        </w:rPr>
      </w:pPr>
    </w:p>
    <w:p w:rsidRDefault="00747923" w:rsidP="00A92926" w:rsidR="00747923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D33399" w:rsidP="00D33399" w:rsidR="00D33399" w:rsidRPr="00D33399"/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D33399" w:rsidRPr="00D33399">
        <w:rPr>
          <w:szCs w:val="24"/>
        </w:rPr>
        <w:t xml:space="preserve">PAPIRNICA TEMPERA d.o.o. u stečaju, Split, Bruna Bušića 8, MBS: 060262472, OIB: 74727865103zastupano po stečajnom upravitelju Jozo Jelavić, Zagreb, Pavla </w:t>
      </w:r>
      <w:proofErr w:type="spellStart"/>
      <w:r w:rsidR="00D33399" w:rsidRPr="00D33399">
        <w:rPr>
          <w:szCs w:val="24"/>
        </w:rPr>
        <w:t>Hatza</w:t>
      </w:r>
      <w:proofErr w:type="spellEnd"/>
      <w:r w:rsidR="00D33399" w:rsidRPr="00D33399">
        <w:rPr>
          <w:szCs w:val="24"/>
        </w:rPr>
        <w:t xml:space="preserve"> 9, OIB: 79433837132</w:t>
      </w:r>
      <w:r w:rsidRPr="001B6B54">
        <w:rPr>
          <w:szCs w:val="24"/>
        </w:rPr>
        <w:t xml:space="preserve">, dana </w:t>
      </w:r>
      <w:r w:rsidR="00D33399">
        <w:rPr>
          <w:szCs w:val="24"/>
        </w:rPr>
        <w:t>26</w:t>
      </w:r>
      <w:r w:rsidR="00B85A1D">
        <w:rPr>
          <w:szCs w:val="24"/>
        </w:rPr>
        <w:t>. rujn</w:t>
      </w:r>
      <w:r w:rsidRPr="001B6B54">
        <w:rPr>
          <w:szCs w:val="24"/>
        </w:rPr>
        <w:t>a 201</w:t>
      </w:r>
      <w:r w:rsidR="004A7F8F">
        <w:rPr>
          <w:szCs w:val="24"/>
        </w:rPr>
        <w:t>7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80030C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 xml:space="preserve">Određuje se saslušanje ranijeg </w:t>
      </w:r>
      <w:r w:rsidR="00D33399">
        <w:rPr>
          <w:szCs w:val="24"/>
        </w:rPr>
        <w:t>zastupnika po zakonu,</w:t>
      </w:r>
      <w:r w:rsidRPr="00B85A1D">
        <w:rPr>
          <w:szCs w:val="24"/>
        </w:rPr>
        <w:t xml:space="preserve"> član</w:t>
      </w:r>
      <w:r w:rsidR="004A7F8F">
        <w:rPr>
          <w:szCs w:val="24"/>
        </w:rPr>
        <w:t>a</w:t>
      </w:r>
      <w:r w:rsidRPr="00B85A1D">
        <w:rPr>
          <w:szCs w:val="24"/>
        </w:rPr>
        <w:t xml:space="preserve"> uprave</w:t>
      </w:r>
      <w:r w:rsidR="00D33399">
        <w:rPr>
          <w:szCs w:val="24"/>
        </w:rPr>
        <w:t>,</w:t>
      </w:r>
      <w:r w:rsidRPr="00B85A1D">
        <w:rPr>
          <w:szCs w:val="24"/>
        </w:rPr>
        <w:t xml:space="preserve">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D33399">
        <w:rPr>
          <w:szCs w:val="24"/>
        </w:rPr>
        <w:t>Damir Sršen, Split, Doverska 17, OIB: 92535305797</w:t>
      </w:r>
      <w:r w:rsidRPr="00B85A1D">
        <w:rPr>
          <w:szCs w:val="24"/>
        </w:rPr>
        <w:t>,</w:t>
      </w:r>
      <w:r w:rsidR="00782A4B" w:rsidRPr="00B85A1D">
        <w:rPr>
          <w:szCs w:val="24"/>
        </w:rPr>
        <w:tab/>
      </w:r>
      <w:r w:rsidR="00D33399">
        <w:rPr>
          <w:b/>
          <w:szCs w:val="24"/>
          <w:u w:val="single"/>
        </w:rPr>
        <w:t>dana 17</w:t>
      </w:r>
      <w:r w:rsidRPr="0080030C">
        <w:rPr>
          <w:b/>
          <w:szCs w:val="24"/>
          <w:u w:val="single"/>
        </w:rPr>
        <w:t>. listopad</w:t>
      </w:r>
      <w:r w:rsidR="00763599" w:rsidRPr="0080030C">
        <w:rPr>
          <w:b/>
          <w:szCs w:val="24"/>
          <w:u w:val="single"/>
        </w:rPr>
        <w:t>a 201</w:t>
      </w:r>
      <w:r w:rsidR="004A7F8F" w:rsidRPr="0080030C">
        <w:rPr>
          <w:b/>
          <w:szCs w:val="24"/>
          <w:u w:val="single"/>
        </w:rPr>
        <w:t xml:space="preserve">7. godine u </w:t>
      </w:r>
      <w:r w:rsidR="00D33399">
        <w:rPr>
          <w:b/>
          <w:szCs w:val="24"/>
          <w:u w:val="single"/>
        </w:rPr>
        <w:t>08</w:t>
      </w:r>
      <w:r w:rsidR="004A7F8F" w:rsidRPr="0080030C">
        <w:rPr>
          <w:b/>
          <w:szCs w:val="24"/>
          <w:u w:val="single"/>
        </w:rPr>
        <w:t>,4</w:t>
      </w:r>
      <w:r w:rsidR="00D33399">
        <w:rPr>
          <w:b/>
          <w:szCs w:val="24"/>
          <w:u w:val="single"/>
        </w:rPr>
        <w:t>5</w:t>
      </w:r>
      <w:r w:rsidR="00763599" w:rsidRPr="0080030C">
        <w:rPr>
          <w:b/>
          <w:szCs w:val="24"/>
          <w:u w:val="single"/>
        </w:rPr>
        <w:t xml:space="preserve">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D33399">
        <w:rPr>
          <w:szCs w:val="24"/>
        </w:rPr>
        <w:t xml:space="preserve">Split, </w:t>
      </w:r>
      <w:proofErr w:type="spellStart"/>
      <w:r w:rsidR="00D33399">
        <w:rPr>
          <w:szCs w:val="24"/>
        </w:rPr>
        <w:t>Sukoišanska</w:t>
      </w:r>
      <w:proofErr w:type="spellEnd"/>
      <w:r w:rsidR="00D33399">
        <w:rPr>
          <w:szCs w:val="24"/>
        </w:rPr>
        <w:t xml:space="preserve"> 6, sudnica br. 4, soba br. 118 na</w:t>
      </w:r>
      <w:r w:rsidRPr="0080030C">
        <w:rPr>
          <w:szCs w:val="24"/>
        </w:rPr>
        <w:t xml:space="preserve"> I kat</w:t>
      </w:r>
      <w:r w:rsidR="00D33399">
        <w:rPr>
          <w:szCs w:val="24"/>
        </w:rPr>
        <w:t>u</w:t>
      </w:r>
      <w:r w:rsidRPr="0080030C">
        <w:rPr>
          <w:szCs w:val="24"/>
        </w:rPr>
        <w:t xml:space="preserve"> 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 ključeve, prometne knjižice i knjižice vozila stečajnog dužnika (motora, automobila i </w:t>
      </w:r>
      <w:proofErr w:type="spellStart"/>
      <w:r w:rsidRPr="0080030C">
        <w:rPr>
          <w:szCs w:val="24"/>
        </w:rPr>
        <w:t>dr</w:t>
      </w:r>
      <w:proofErr w:type="spellEnd"/>
      <w:r w:rsidRPr="0080030C">
        <w:rPr>
          <w:szCs w:val="24"/>
        </w:rPr>
        <w:t xml:space="preserve">), </w:t>
      </w:r>
      <w:r w:rsidR="00A92926" w:rsidRPr="0080030C">
        <w:rPr>
          <w:szCs w:val="24"/>
        </w:rPr>
        <w:t xml:space="preserve">te </w:t>
      </w:r>
      <w:r w:rsidRPr="0080030C">
        <w:rPr>
          <w:szCs w:val="24"/>
        </w:rPr>
        <w:t xml:space="preserve">ključeve svih prostora u vlasništvu i posjedu </w:t>
      </w:r>
      <w:r w:rsidR="00D33399">
        <w:rPr>
          <w:szCs w:val="24"/>
        </w:rPr>
        <w:t>stečajnog dužnika, kao i onih gdje se roba nalazi.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D33399" w:rsidRPr="00D33399">
        <w:rPr>
          <w:szCs w:val="24"/>
        </w:rPr>
        <w:t>Damir Sršen, Split, Doverska 17, OIB: 92535305797</w:t>
      </w:r>
      <w:r w:rsidR="004A7F8F" w:rsidRPr="004A7F8F">
        <w:rPr>
          <w:szCs w:val="24"/>
        </w:rPr>
        <w:t xml:space="preserve">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80030C" w:rsidR="00A92926" w:rsidRPr="0080030C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D33399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Split</w:t>
      </w:r>
      <w:r w:rsidR="00052534" w:rsidRPr="001B6B54">
        <w:rPr>
          <w:b/>
          <w:szCs w:val="24"/>
        </w:rPr>
        <w:t xml:space="preserve">, </w:t>
      </w:r>
      <w:r>
        <w:rPr>
          <w:b/>
          <w:szCs w:val="24"/>
        </w:rPr>
        <w:t>26</w:t>
      </w:r>
      <w:r w:rsidR="00052534" w:rsidRPr="001B6B54">
        <w:rPr>
          <w:b/>
          <w:szCs w:val="24"/>
        </w:rPr>
        <w:t xml:space="preserve">. </w:t>
      </w:r>
      <w:r w:rsidR="00A92926">
        <w:rPr>
          <w:b/>
          <w:szCs w:val="24"/>
        </w:rPr>
        <w:t>rujn</w:t>
      </w:r>
      <w:r w:rsidR="008377F9" w:rsidRPr="001B6B54">
        <w:rPr>
          <w:b/>
          <w:szCs w:val="24"/>
        </w:rPr>
        <w:t>a</w:t>
      </w:r>
      <w:r w:rsidR="00052534" w:rsidRPr="001B6B54">
        <w:rPr>
          <w:b/>
          <w:szCs w:val="24"/>
        </w:rPr>
        <w:t xml:space="preserve"> 201</w:t>
      </w:r>
      <w:r w:rsidR="004A7F8F">
        <w:rPr>
          <w:b/>
          <w:szCs w:val="24"/>
        </w:rPr>
        <w:t>7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D33399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D33399" w:rsidRPr="00D33399">
        <w:rPr>
          <w:szCs w:val="24"/>
        </w:rPr>
        <w:t>Damir Sršen, Spli</w:t>
      </w:r>
      <w:r w:rsidR="00D33399">
        <w:rPr>
          <w:szCs w:val="24"/>
        </w:rPr>
        <w:t>t, Doverska 17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083654">
        <w:rPr>
          <w:szCs w:val="24"/>
        </w:rPr>
        <w:t>, putem e oglasne ploče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proofErr w:type="spellStart"/>
    <w:r w:rsidR="004A2770" w:rsidRPr="004A2770">
      <w:rPr>
        <w:b/>
      </w:rPr>
      <w:t>Posl</w:t>
    </w:r>
    <w:proofErr w:type="spellEnd"/>
    <w:r w:rsidR="004A2770" w:rsidRPr="004A2770">
      <w:rPr>
        <w:b/>
      </w:rPr>
      <w:t>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83654"/>
    <w:rsid w:val="0011282D"/>
    <w:rsid w:val="001428AA"/>
    <w:rsid w:val="00181A48"/>
    <w:rsid w:val="001A11AE"/>
    <w:rsid w:val="001B6B54"/>
    <w:rsid w:val="00214142"/>
    <w:rsid w:val="00214D23"/>
    <w:rsid w:val="00226054"/>
    <w:rsid w:val="00275B70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A4EC4"/>
    <w:rsid w:val="005C3F89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33399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PAPIRNICA TEMPERA d.o.o. za trgovinu zastupanog po punomoćniku Jozo Jelavić, stečajni upravitelj</izvorni_sadrzaj>
    <derivirana_varijabla naziv="DomainObject.Predmet.ProtustrankaFormated_1">  PAPIRNICA TEMPERA d.o.o. za trgovinu zastupanog po punomoćniku Jozo Jelavić, stečajni upravitelj</derivirana_varijabla>
  </DomainObject.Predmet.ProtustrankaFormated>
  <DomainObject.Predmet.ProtustrankaFormatedOIB>
    <izvorni_sadrzaj>  PAPIRNICA TEMPERA d.o.o. za trgovinu, OIB 74727865103 zastupanog po punomoćniku Jozo Jelavić, stečajni upravitelj</izvorni_sadrzaj>
    <derivirana_varijabla naziv="DomainObject.Predmet.ProtustrankaFormatedOIB_1">  PAPIRNICA TEMPERA d.o.o. za trgovinu, OIB 74727865103 zastupanog po punomoćniku Jozo Jelavić, stečajni upravitelj</derivirana_varijabla>
  </DomainObject.Predmet.ProtustrankaFormatedOIB>
  <DomainObject.Predmet.ProtustrankaFormatedWithAdress>
    <izvorni_sadrzaj> PAPIRNICA TEMPERA d.o.o. za trgovinu, Bruna Bušića 8, 21000 Split zastupanog po punomoćniku Jozo Jelavić, stečajni upravitelj</izvorni_sadrzaj>
    <derivirana_varijabla naziv="DomainObject.Predmet.ProtustrankaFormatedWithAdress_1"> PAPIRNICA TEMPERA d.o.o. za trgovinu, Bruna Bušića 8, 21000 Split zastupanog po punomoćniku Jozo Jelavić, stečajni upravitelj</derivirana_varijabla>
  </DomainObject.Predmet.ProtustrankaFormatedWithAdress>
  <DomainObject.Predmet.ProtustrankaFormatedWithAdressOIB>
    <izvorni_sadrzaj> PAPIRNICA TEMPERA d.o.o. za trgovinu, OIB 74727865103, Bruna Bušića 8, 21000 Split zastupanog po punomoćniku Jozo Jelavić, stečajni upravitelj</izvorni_sadrzaj>
    <derivirana_varijabla naziv="DomainObject.Predmet.ProtustrankaFormatedWithAdressOIB_1"> PAPIRNICA TEMPERA d.o.o. za trgovinu, OIB 74727865103, Bruna Bušića 8, 21000 Split zastupanog po punomoćniku Jozo Jelavić, stečajni upravitelj</derivirana_varijabla>
  </DomainObject.Predmet.ProtustrankaFormatedWithAdressOIB>
  <DomainObject.Predmet.ProtustrankaWithAdress>
    <izvorni_sadrzaj>PAPIRNICA TEMPERA d.o.o. za trgovinu Bruna Bušića 8, 21000 Split</izvorni_sadrzaj>
    <derivirana_varijabla naziv="DomainObject.Predmet.ProtustrankaWithAdress_1">PAPIRNICA TEMPERA d.o.o. za trgovinu Bruna Bušića 8, 21000 Split</derivirana_varijabla>
  </DomainObject.Predmet.ProtustrankaWithAdress>
  <DomainObject.Predmet.ProtustrankaWithAdressOIB>
    <izvorni_sadrzaj>PAPIRNICA TEMPERA d.o.o. za trgovinu, OIB 74727865103, Bruna Bušića 8, 21000 Split</izvorni_sadrzaj>
    <derivirana_varijabla naziv="DomainObject.Predmet.ProtustrankaWithAdressOIB_1">PAPIRNICA TEMPERA d.o.o. za trgovinu, OIB 74727865103, Bruna Bušića 8, 21000 Split</derivirana_varijabla>
  </DomainObject.Predmet.ProtustrankaWithAdressOIB>
  <DomainObject.Predmet.ProtustrankaNazivFormated>
    <izvorni_sadrzaj>PAPIRNICA TEMPERA d.o.o. za trgovinu</izvorni_sadrzaj>
    <derivirana_varijabla naziv="DomainObject.Predmet.ProtustrankaNazivFormated_1">PAPIRNICA TEMPERA d.o.o. za trgovinu</derivirana_varijabla>
  </DomainObject.Predmet.ProtustrankaNazivFormated>
  <DomainObject.Predmet.ProtustrankaNazivFormatedOIB>
    <izvorni_sadrzaj>PAPIRNICA TEMPERA d.o.o. za trgovinu, OIB 74727865103</izvorni_sadrzaj>
    <derivirana_varijabla naziv="DomainObject.Predmet.ProtustrankaNazivFormatedOIB_1">PAPIRNICA TEMPERA d.o.o. za trgovinu, OIB 74727865103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346385.11</izvorni_sadrzaj>
    <derivirana_varijabla naziv="DomainObject.Predmet.TrenutnaVrijednost_1">346385.11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PAPIRNICA TEMPERA d.o.o. za trgovinu zastupanog po punomoćniku Jozo Jelavić, stečajni upravitelj</item>
    </izvorni_sadrzaj>
    <derivirana_varijabla naziv="DomainObject.Predmet.ProtuStrankaListFormated_1">
      <item>PAPIRNICA TEMPERA d.o.o. za trgovinu zastupanog po punomoćniku Jozo Jelavić, stečajni upravitelj</item>
    </derivirana_varijabla>
  </DomainObject.Predmet.ProtuStrankaListFormated>
  <DomainObject.Predmet.ProtuStrankaListFormatedOIB>
    <izvorni_sadrzaj>
      <item>PAPIRNICA TEMPERA d.o.o. za trgovinu, OIB 74727865103 zastupanog po punomoćniku Jozo Jelavić, stečajni upravitelj</item>
    </izvorni_sadrzaj>
    <derivirana_varijabla naziv="DomainObject.Predmet.ProtuStrankaListFormatedOIB_1">
      <item>PAPIRNICA TEMPERA d.o.o. za trgovinu, OIB 74727865103 zastupanog po punomoćniku Jozo Jelavić, stečajni upravitelj</item>
    </derivirana_varijabla>
  </DomainObject.Predmet.ProtuStrankaListFormatedOIB>
  <DomainObject.Predmet.ProtuStrankaListFormatedWithAdress>
    <izvorni_sadrzaj>
      <item>PAPIRNICA TEMPERA d.o.o. za trgovinu, Bruna Bušića 8, 21000 Split zastupanog po punomoćniku Jozo Jelavić, stečajni upravitelj</item>
    </izvorni_sadrzaj>
    <derivirana_varijabla naziv="DomainObject.Predmet.ProtuStrankaListFormatedWithAdress_1">
      <item>PAPIRNICA TEMPERA d.o.o. za trgovinu, Bruna Bušića 8, 21000 Split zastupanog po punomoćniku Jozo Jelavić, stečajni upravitelj</item>
    </derivirana_varijabla>
  </DomainObject.Predmet.ProtuStrankaListFormatedWithAdress>
  <DomainObject.Predmet.ProtuStrankaListFormatedWithAdressOIB>
    <izvorni_sadrzaj>
      <item>PAPIRNICA TEMPERA d.o.o. za trgovinu, OIB 74727865103, Bruna Bušića 8, 21000 Split zastupanog po punomoćniku Jozo Jelavić, stečajni upravitelj</item>
    </izvorni_sadrzaj>
    <derivirana_varijabla naziv="DomainObject.Predmet.ProtuStrankaListFormatedWithAdressOIB_1">
      <item>PAPIRNICA TEMPERA d.o.o. za trgovinu, OIB 74727865103, Bruna Bušića 8, 21000 Split zastupanog po punomoćniku Jozo Jelavić, stečajni upravitelj</item>
    </derivirana_varijabla>
  </DomainObject.Predmet.ProtuStrankaListFormatedWithAdressOIB>
  <DomainObject.Predmet.ProtuStrankaListNazivFormated>
    <izvorni_sadrzaj>
      <item>PAPIRNICA TEMPERA d.o.o. za trgovinu</item>
    </izvorni_sadrzaj>
    <derivirana_varijabla naziv="DomainObject.Predmet.ProtuStrankaListNazivFormated_1">
      <item>PAPIRNICA TEMPERA d.o.o. za trgovinu</item>
    </derivirana_varijabla>
  </DomainObject.Predmet.ProtuStrankaListNazivFormated>
  <DomainObject.Predmet.ProtuStrankaListNazivFormatedOIB>
    <izvorni_sadrzaj>
      <item>PAPIRNICA TEMPERA d.o.o. za trgovinu, OIB 74727865103</item>
    </izvorni_sadrzaj>
    <derivirana_varijabla naziv="DomainObject.Predmet.ProtuStrankaListNazivFormatedOIB_1">
      <item>PAPIRNICA TEMPERA d.o.o. za trgovinu, OIB 74727865103</item>
    </derivirana_varijabla>
  </DomainObject.Predmet.ProtuStrankaListNazivFormatedOIB>
  <DomainObject.Predmet.OstaliListFormated>
    <izvorni_sadrzaj>
      <item>Jozo Jelavić, stečajni upravitelj punomoćnik sudionika u postupku PAPIRNICA TEMPERA d.o.o. za trgovinu</item>
    </izvorni_sadrzaj>
    <derivirana_varijabla naziv="DomainObject.Predmet.OstaliListFormated_1">
      <item>Jozo Jelavić, stečajni upravitelj punomoćnik sudionika u postupku PAPIRNICA TEMPERA d.o.o. za trgovinu</item>
    </derivirana_varijabla>
  </DomainObject.Predmet.OstaliListFormated>
  <DomainObject.Predmet.OstaliListFormatedOIB>
    <izvorni_sadrzaj>
      <item>Jozo Jelavić, stečajni upravitelj, OIB 79433837132 punomoćnik sudionika u postupku PAPIRNICA TEMPERA d.o.o. za trgovinu</item>
    </izvorni_sadrzaj>
    <derivirana_varijabla naziv="DomainObject.Predmet.OstaliListFormatedOIB_1">
      <item>Jozo Jelavić, stečajni upravitelj, OIB 79433837132 punomoćnik sudionika u postupku PAPIRNICA TEMPERA d.o.o. za trgovinu</item>
    </derivirana_varijabla>
  </DomainObject.Predmet.OstaliListFormatedOIB>
  <DomainObject.Predmet.OstaliListFormatedWithAdress>
    <izvorni_sadrzaj>
      <item>Jozo Jelavić, stečajni upravitelj, Pavla Hatza 9, 10000 Zagreb punomoćnik sudionika u postupku PAPIRNICA TEMPERA d.o.o. za trgovinu</item>
    </izvorni_sadrzaj>
    <derivirana_varijabla naziv="DomainObject.Predmet.OstaliListFormatedWithAdress_1">
      <item>Jozo Jelavić, stečajni upravitelj, Pavla Hatza 9, 10000 Zagreb punomoćnik sudionika u postupku PAPIRNICA TEMPERA d.o.o. za trgovinu</item>
    </derivirana_varijabla>
  </DomainObject.Predmet.OstaliListFormatedWithAdress>
  <DomainObject.Predmet.OstaliListFormatedWithAdressOIB>
    <izvorni_sadrzaj>
      <item>Jozo Jelavić, stečajni upravitelj, OIB 79433837132, Pavla Hatza 9, 10000 Zagreb punomoćnik sudionika u postupku PAPIRNICA TEMPERA d.o.o. za trgovinu</item>
    </izvorni_sadrzaj>
    <derivirana_varijabla naziv="DomainObject.Predmet.OstaliListFormatedWithAdressOIB_1">
      <item>Jozo Jelavić, stečajni upravitelj, OIB 79433837132, Pavla Hatza 9, 10000 Zagreb punomoćnik sudionika u postupku PAPIRNICA TEMPERA d.o.o. za trgovinu</item>
    </derivirana_varijabla>
  </DomainObject.Predmet.OstaliListFormatedWithAdressOIB>
  <DomainObject.Predmet.OstaliListNazivFormated>
    <izvorni_sadrzaj>
      <item>Jozo Jelavić, stečajni upravitelj</item>
    </izvorni_sadrzaj>
    <derivirana_varijabla naziv="DomainObject.Predmet.OstaliListNazivFormated_1">
      <item>Jozo Jelavić, stečajni upravitelj</item>
    </derivirana_varijabla>
  </DomainObject.Predmet.OstaliListNazivFormated>
  <DomainObject.Predmet.OstaliListNazivFormatedOIB>
    <izvorni_sadrzaj>
      <item>Jozo Jelavić, stečajni upravitelj, OIB 79433837132</item>
    </izvorni_sadrzaj>
    <derivirana_varijabla naziv="DomainObject.Predmet.OstaliListNazivFormatedOIB_1">
      <item>Jozo Jelavić, stečajni upravitelj,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PAPIRNICA TEMPERA d.o.o. za trgovinu</izvorni_sadrzaj>
    <derivirana_varijabla naziv="DomainObject.Predmet.ProtustrankaIDrugi_1">PAPIRNICA TEMPERA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PAPIRNICA TEMPERA d.o.o. za trgovinu, OIB 74727865103, Bruna Bušića 8, 21000 Split</izvorni_sadrzaj>
    <derivirana_varijabla naziv="DomainObject.Predmet.ProtustrankaIDrugiAdressOIB_1">PAPIRNICA TEMPERA d.o.o. za trgovinu, OIB 74727865103, Bruna Bušića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PAPIRNICA TEMPERA d.o.o. za trgovinu</item>
      <item>FINANCIJSKA AGENCIJA, RC SPLIT</item>
      <item>Jozo Jelavić, stečajni upravitelj</item>
    </izvorni_sadrzaj>
    <derivirana_varijabla naziv="DomainObject.Predmet.SudioniciListNaziv_1">
      <item>PAPIRNICA TEMPERA d.o.o. za trgovinu</item>
      <item>FINANCIJSKA AGENCIJA, RC SPLIT</item>
      <item>Jozo Jelavić, stečajni upravitelj</item>
    </derivirana_varijabla>
  </DomainObject.Predmet.SudioniciListNaziv>
  <DomainObject.Predmet.SudioniciListAdressOIB>
    <izvorni_sadrzaj>
      <item>PAPIRNICA TEMPERA d.o.o. za trgovinu, OIB 74727865103, Bruna Bušića 8,21000 Split</item>
      <item>FINANCIJSKA AGENCIJA, RC SPLIT, OIB 85821130368, Mažuranićevo šetalište 24 b,21000 Split</item>
      <item>Jozo Jelavić, stečajni upravitelj, OIB 79433837132, Pavla Hatza 9,10000 Zagreb</item>
    </izvorni_sadrzaj>
    <derivirana_varijabla naziv="DomainObject.Predmet.SudioniciListAdressOIB_1">
      <item>PAPIRNICA TEMPERA d.o.o. za trgovinu, OIB 74727865103, Bruna Bušića 8,21000 Split</item>
      <item>FINANCIJSKA AGENCIJA, RC SPLIT, OIB 85821130368, Mažuranićevo šetalište 24 b,21000 Split</item>
      <item>Jozo Jelavić, stečajni upravitelj,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74727865103</item>
      <item>, OIB 85821130368</item>
      <item>, OIB 79433837132</item>
    </izvorni_sadrzaj>
    <derivirana_varijabla naziv="DomainObject.Predmet.SudioniciListNazivOIB_1">
      <item>, OIB 74727865103</item>
      <item>, OIB 85821130368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288</properties:Words>
  <properties:Characters>1484</properties:Characters>
  <properties:Lines>45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2017-09-26T06:54:00Z</dcterms:created>
  <dc:creator>Ante Kačić</dc:creator>
  <cp:lastModifiedBy>Katarina Franković</cp:lastModifiedBy>
  <cp:lastPrinted>2017-09-26T06:55:00Z</cp:lastPrinted>
  <dcterms:modified xmlns:xsi="http://www.w3.org/2001/XMLSchema-instance" xsi:type="dcterms:W3CDTF">2017-09-26T06:56:00Z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