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93d8" w14:paraId="5ac93d8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41375C">
        <w:rPr>
          <w:rFonts w:hAnsi="Times New Roman" w:ascii="Times New Roman"/>
          <w:b w:val="false"/>
        </w:rPr>
        <w:t>10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1375C">
        <w:rPr>
          <w:rFonts w:hAnsi="Times New Roman" w:ascii="Times New Roman"/>
          <w:b w:val="false"/>
        </w:rPr>
        <w:t>travnja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43EA7" w:rsidRPr="00643EA7">
        <w:rPr>
          <w:rFonts w:hAnsi="Times New Roman" w:ascii="Times New Roman"/>
          <w:b w:val="false"/>
        </w:rPr>
        <w:t xml:space="preserve">jahte imena BUKALETA, upisane u uložak 299 Upisnika jahti Lučke kapetanije Pula, TEHNIČKI PODACI: Jahta za gospodarske namjene, model plovila BAVARIA 49, dužine 14,95 metara, materijal gradnje stakloplastika, godina gradnje 2003., porivni uređaj ugrađeni motor VOLVO TMD, snage 41 kW,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43EA7">
        <w:rPr>
          <w:rFonts w:hAnsi="Times New Roman" w:ascii="Times New Roman"/>
          <w:b w:val="false"/>
        </w:rPr>
        <w:t>682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643EA7">
        <w:rPr>
          <w:rFonts w:hAnsi="Times New Roman" w:ascii="Times New Roman"/>
          <w:b w:val="false"/>
          <w:color w:val="000000"/>
          <w:lang w:eastAsia="hr-HR"/>
        </w:rPr>
        <w:t>932,50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43EA7" w:rsidRPr="00643EA7">
        <w:rPr>
          <w:rFonts w:hAnsi="Times New Roman" w:ascii="Times New Roman"/>
          <w:b w:val="false"/>
        </w:rPr>
        <w:t>jahta imena BUKALETA, upisana u uložak 299 Upisnika jahti Lučke kapetanije Pula, TEHNIČKI PODACI: Jahta za gospodarske namjene, model plovila BAVARIA 49, dužine 14,95 metara, materijal gradnje stakloplastika, godina gradnje 2003., porivni uređaj ugrađeni motor VOLVO TMD, snage 41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643EA7" w:rsidRPr="00643EA7">
        <w:rPr>
          <w:rFonts w:hAnsi="Times New Roman" w:ascii="Times New Roman"/>
          <w:b w:val="false"/>
          <w:color w:val="000000"/>
          <w:lang w:eastAsia="hr-HR"/>
        </w:rPr>
        <w:t xml:space="preserve">682.932,50 </w:t>
      </w:r>
      <w:r w:rsidR="00554A68" w:rsidRPr="00554A68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43EA7">
        <w:rPr>
          <w:rFonts w:hAnsi="Times New Roman" w:ascii="Times New Roman"/>
          <w:b w:val="false"/>
        </w:rPr>
        <w:t>512.199</w:t>
      </w:r>
      <w:r w:rsidR="00554A68">
        <w:rPr>
          <w:rFonts w:hAnsi="Times New Roman" w:ascii="Times New Roman"/>
          <w:b w:val="false"/>
        </w:rPr>
        <w:t>,</w:t>
      </w:r>
      <w:r w:rsidR="00643EA7">
        <w:rPr>
          <w:rFonts w:hAnsi="Times New Roman" w:ascii="Times New Roman"/>
          <w:b w:val="false"/>
        </w:rPr>
        <w:t>38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3</w:t>
      </w:r>
      <w:r w:rsidR="00643EA7">
        <w:rPr>
          <w:rFonts w:hAnsi="Times New Roman" w:ascii="Times New Roman"/>
          <w:b w:val="false"/>
        </w:rPr>
        <w:t>41</w:t>
      </w:r>
      <w:r w:rsidR="00554A68">
        <w:rPr>
          <w:rFonts w:hAnsi="Times New Roman" w:ascii="Times New Roman"/>
          <w:b w:val="false"/>
        </w:rPr>
        <w:t>.</w:t>
      </w:r>
      <w:r w:rsidR="00643EA7">
        <w:rPr>
          <w:rFonts w:hAnsi="Times New Roman" w:ascii="Times New Roman"/>
          <w:b w:val="false"/>
        </w:rPr>
        <w:t>466</w:t>
      </w:r>
      <w:r w:rsidR="00554A68">
        <w:rPr>
          <w:rFonts w:hAnsi="Times New Roman" w:ascii="Times New Roman"/>
          <w:b w:val="false"/>
        </w:rPr>
        <w:t>,</w:t>
      </w:r>
      <w:r w:rsidR="00643EA7">
        <w:rPr>
          <w:rFonts w:hAnsi="Times New Roman" w:ascii="Times New Roman"/>
          <w:b w:val="false"/>
        </w:rPr>
        <w:t>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643EA7">
        <w:rPr>
          <w:rFonts w:hAnsi="Times New Roman" w:ascii="Times New Roman"/>
          <w:b w:val="false"/>
        </w:rPr>
        <w:t>70</w:t>
      </w:r>
      <w:r w:rsidR="00554A68">
        <w:rPr>
          <w:rFonts w:hAnsi="Times New Roman" w:ascii="Times New Roman"/>
          <w:b w:val="false"/>
        </w:rPr>
        <w:t>.7</w:t>
      </w:r>
      <w:r w:rsidR="00643EA7">
        <w:rPr>
          <w:rFonts w:hAnsi="Times New Roman" w:ascii="Times New Roman"/>
          <w:b w:val="false"/>
        </w:rPr>
        <w:t>3</w:t>
      </w:r>
      <w:r w:rsidR="00554A68">
        <w:rPr>
          <w:rFonts w:hAnsi="Times New Roman" w:ascii="Times New Roman"/>
          <w:b w:val="false"/>
        </w:rPr>
        <w:t>3</w:t>
      </w:r>
      <w:r w:rsidR="00236662">
        <w:rPr>
          <w:rFonts w:hAnsi="Times New Roman" w:ascii="Times New Roman"/>
          <w:b w:val="false"/>
        </w:rPr>
        <w:t>,</w:t>
      </w:r>
      <w:r w:rsidR="00643EA7">
        <w:rPr>
          <w:rFonts w:hAnsi="Times New Roman" w:ascii="Times New Roman"/>
          <w:b w:val="false"/>
        </w:rPr>
        <w:t>13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9605A">
        <w:rPr>
          <w:rFonts w:hAnsi="Times New Roman" w:ascii="Times New Roman"/>
          <w:b w:val="false"/>
        </w:rPr>
        <w:t>1</w:t>
      </w:r>
      <w:r w:rsidR="00643EA7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43EA7">
        <w:rPr>
          <w:rFonts w:hAnsi="Times New Roman" w:ascii="Times New Roman"/>
          <w:b w:val="false"/>
        </w:rPr>
        <w:t>travnja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4F4AB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A7425D">
      <w:pPr>
        <w:rPr>
          <w:rFonts w:hAnsi="Times New Roman" w:ascii="Times New Roman"/>
          <w:b w:val="false"/>
        </w:rPr>
      </w:pPr>
    </w:p>
    <w:p w:rsidRDefault="00DA5BD1" w:rsidP="00DA5BD1" w:rsidR="00DA5BD1" w:rsidRPr="00A7425D">
      <w:pPr>
        <w:pStyle w:val="Bezproreda"/>
        <w:rPr>
          <w:szCs w:val="24"/>
        </w:rPr>
      </w:pPr>
      <w:r w:rsidRPr="00A7425D">
        <w:rPr>
          <w:szCs w:val="24"/>
        </w:rPr>
        <w:t>DNA:</w:t>
      </w:r>
    </w:p>
    <w:p w:rsidRDefault="00661BC8" w:rsidP="00661BC8" w:rsidR="00661BC8" w:rsidRPr="00A7425D">
      <w:pPr>
        <w:rPr>
          <w:rFonts w:hAnsi="Times New Roman" w:ascii="Times New Roman"/>
          <w:b w:val="false"/>
        </w:rPr>
      </w:pPr>
      <w:r w:rsidRPr="00A7425D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 w:rsidRPr="00A7425D">
      <w:pPr>
        <w:rPr>
          <w:rFonts w:hAnsi="Times New Roman" w:ascii="Times New Roman"/>
          <w:b w:val="false"/>
        </w:rPr>
      </w:pPr>
      <w:r w:rsidRPr="00A7425D">
        <w:rPr>
          <w:rFonts w:hAnsi="Times New Roman" w:ascii="Times New Roman"/>
          <w:b w:val="false"/>
        </w:rPr>
        <w:t xml:space="preserve">- stečajni upravitelj </w:t>
      </w:r>
      <w:r w:rsidR="00643EA7" w:rsidRPr="00A7425D">
        <w:rPr>
          <w:rFonts w:hAnsi="Times New Roman" w:ascii="Times New Roman"/>
          <w:b w:val="false"/>
        </w:rPr>
        <w:t>Zdravko Kuzmić, Zagreb, Horvatovac 13</w:t>
      </w:r>
    </w:p>
    <w:p w:rsidRDefault="00E9605A" w:rsidP="001A6F06" w:rsidR="00A7425D" w:rsidRPr="00A7425D">
      <w:pPr>
        <w:rPr>
          <w:rFonts w:hAnsi="Times New Roman" w:ascii="Times New Roman"/>
          <w:b w:val="false"/>
          <w:lang w:val="pl-PL"/>
        </w:rPr>
      </w:pPr>
      <w:r w:rsidRPr="00A7425D">
        <w:rPr>
          <w:rFonts w:hAnsi="Times New Roman" w:ascii="Times New Roman"/>
          <w:b w:val="false"/>
        </w:rPr>
        <w:t xml:space="preserve">- </w:t>
      </w:r>
      <w:r w:rsidR="00A7425D" w:rsidRPr="00A7425D">
        <w:rPr>
          <w:rFonts w:hAnsi="Times New Roman" w:ascii="Times New Roman"/>
          <w:b w:val="false"/>
          <w:lang w:val="pl-PL"/>
        </w:rPr>
        <w:t>ADRIA VENTURES INC. St. Vincent and the Grenadines, Kingstown, 112 Bonadiestr</w:t>
      </w:r>
      <w:r w:rsidR="00C03BDA">
        <w:rPr>
          <w:rFonts w:hAnsi="Times New Roman" w:ascii="Times New Roman"/>
          <w:b w:val="false"/>
          <w:lang w:val="pl-PL"/>
        </w:rPr>
        <w:t>.</w:t>
      </w:r>
    </w:p>
    <w:p w:rsidRDefault="00643EA7" w:rsidP="00661BC8" w:rsidR="00A7425D" w:rsidRPr="00A7425D">
      <w:pPr>
        <w:rPr>
          <w:rFonts w:hAnsi="Times New Roman" w:ascii="Times New Roman"/>
          <w:b w:val="false"/>
        </w:rPr>
      </w:pPr>
      <w:r w:rsidRPr="00A7425D">
        <w:rPr>
          <w:rFonts w:hAnsi="Times New Roman" w:ascii="Times New Roman"/>
          <w:b w:val="false"/>
        </w:rPr>
        <w:t xml:space="preserve">- </w:t>
      </w:r>
      <w:r w:rsidR="00A7425D" w:rsidRPr="00A7425D">
        <w:rPr>
          <w:rFonts w:hAnsi="Times New Roman" w:ascii="Times New Roman"/>
          <w:b w:val="false"/>
        </w:rPr>
        <w:t xml:space="preserve">OTP banka Hrvatska d.d. Zadar, Domovinskog rata 3 </w:t>
      </w:r>
    </w:p>
    <w:p w:rsidRDefault="00661BC8" w:rsidP="00661BC8" w:rsidR="00661BC8" w:rsidRPr="00A7425D">
      <w:pPr>
        <w:rPr>
          <w:rFonts w:hAnsi="Times New Roman" w:ascii="Times New Roman"/>
          <w:b w:val="false"/>
        </w:rPr>
      </w:pPr>
      <w:r w:rsidRPr="00A7425D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A7425D">
        <w:rPr>
          <w:rFonts w:hAnsi="Times New Roman" w:ascii="Times New Roman"/>
          <w:b w:val="false"/>
        </w:rPr>
        <w:t>pokret</w:t>
      </w:r>
      <w:r w:rsidRPr="00A7425D">
        <w:rPr>
          <w:rFonts w:hAnsi="Times New Roman" w:ascii="Times New Roman"/>
          <w:b w:val="false"/>
        </w:rPr>
        <w:t>nine u stečajnom postupku</w:t>
      </w:r>
    </w:p>
    <w:sectPr w:rsidSect="00744CD8" w:rsidR="00661BC8" w:rsidRPr="00A7425D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00F" w:rsidP="00DA5BD1" w:rsidR="00C0200F">
      <w:r>
        <w:separator/>
      </w:r>
    </w:p>
  </w:endnote>
  <w:endnote w:id="0" w:type="continuationSeparator">
    <w:p w:rsidRDefault="00C0200F" w:rsidP="00DA5BD1" w:rsidR="00C02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4AB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AB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F4AB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00F" w:rsidP="00DA5BD1" w:rsidR="00C0200F">
      <w:r>
        <w:separator/>
      </w:r>
    </w:p>
  </w:footnote>
  <w:footnote w:id="0" w:type="continuationSeparator">
    <w:p w:rsidRDefault="00C0200F" w:rsidP="00DA5BD1" w:rsidR="00C02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F2523F" w:rsidR="00BD3032" w:rsidRPr="002B561F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F4AB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F2523F" w:rsidRPr="002B561F">
          <w:rPr>
            <w:rFonts w:hAnsi="Times New Roman" w:ascii="Times New Roman"/>
            <w:b w:val="false"/>
          </w:rPr>
          <w:t>Posl.br. 1</w:t>
        </w:r>
        <w:r w:rsidR="00F2523F">
          <w:rPr>
            <w:rFonts w:hAnsi="Times New Roman" w:ascii="Times New Roman"/>
            <w:b w:val="false"/>
          </w:rPr>
          <w:t>0 St-826/16</w:t>
        </w:r>
        <w:r w:rsidR="00F2523F" w:rsidRPr="002B561F">
          <w:rPr>
            <w:rFonts w:hAnsi="Times New Roman" w:ascii="Times New Roman"/>
            <w:b w:val="false"/>
          </w:rPr>
          <w:t>-</w:t>
        </w:r>
        <w:r w:rsidR="00F2523F">
          <w:rPr>
            <w:rFonts w:hAnsi="Times New Roman" w:ascii="Times New Roman"/>
            <w:b w:val="false"/>
          </w:rPr>
          <w:t>50</w:t>
        </w:r>
      </w:p>
      <w:p w:rsidRDefault="004F4AB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F4AB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554A68">
      <w:rPr>
        <w:rFonts w:hAnsi="Times New Roman" w:ascii="Times New Roman"/>
        <w:b w:val="false"/>
      </w:rPr>
      <w:t>5</w:t>
    </w:r>
    <w:r w:rsidR="000C17DD">
      <w:rPr>
        <w:rFonts w:hAnsi="Times New Roman" w:ascii="Times New Roman"/>
        <w:b w:val="false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C17DD"/>
    <w:rsid w:val="000D22DD"/>
    <w:rsid w:val="0010030D"/>
    <w:rsid w:val="001062FB"/>
    <w:rsid w:val="0016197B"/>
    <w:rsid w:val="00174BB1"/>
    <w:rsid w:val="001A6F06"/>
    <w:rsid w:val="001B7C33"/>
    <w:rsid w:val="001C65C2"/>
    <w:rsid w:val="00213C46"/>
    <w:rsid w:val="00215D2A"/>
    <w:rsid w:val="00224E4E"/>
    <w:rsid w:val="00236662"/>
    <w:rsid w:val="002B561F"/>
    <w:rsid w:val="002D7040"/>
    <w:rsid w:val="003441C8"/>
    <w:rsid w:val="00361F4E"/>
    <w:rsid w:val="003771B6"/>
    <w:rsid w:val="00392EDD"/>
    <w:rsid w:val="0041375C"/>
    <w:rsid w:val="004208E2"/>
    <w:rsid w:val="004550A0"/>
    <w:rsid w:val="004F3419"/>
    <w:rsid w:val="004F4ABC"/>
    <w:rsid w:val="005437C1"/>
    <w:rsid w:val="00550DEE"/>
    <w:rsid w:val="00554328"/>
    <w:rsid w:val="00554A68"/>
    <w:rsid w:val="00586781"/>
    <w:rsid w:val="00594642"/>
    <w:rsid w:val="005E6CD5"/>
    <w:rsid w:val="00601649"/>
    <w:rsid w:val="006262E4"/>
    <w:rsid w:val="00643EA7"/>
    <w:rsid w:val="00661BC8"/>
    <w:rsid w:val="006C36F9"/>
    <w:rsid w:val="006C45BD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A40F0E"/>
    <w:rsid w:val="00A7425D"/>
    <w:rsid w:val="00AE5E3F"/>
    <w:rsid w:val="00AF5904"/>
    <w:rsid w:val="00B70CB0"/>
    <w:rsid w:val="00B90FED"/>
    <w:rsid w:val="00BC76C1"/>
    <w:rsid w:val="00BD3032"/>
    <w:rsid w:val="00C0200F"/>
    <w:rsid w:val="00C03BDA"/>
    <w:rsid w:val="00C66A5C"/>
    <w:rsid w:val="00C77146"/>
    <w:rsid w:val="00C776FA"/>
    <w:rsid w:val="00C95559"/>
    <w:rsid w:val="00D50A1D"/>
    <w:rsid w:val="00D5342A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2523F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A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AB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A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A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A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AB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A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A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2810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2017-04-10T10:34:00Z</dcterms:created>
  <dc:creator>Jasmina Matika</dc:creator>
  <cp:lastModifiedBy>Sanja Lakošeljac</cp:lastModifiedBy>
  <dcterms:modified xmlns:xsi="http://www.w3.org/2001/XMLSchema-instance" xsi:type="dcterms:W3CDTF">2017-04-10T10:36:00Z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