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85f8" w14:paraId="b2485f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4C6C36" w:rsidP="004C6C36" w:rsidR="004C6C36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330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17</w:t>
      </w:r>
      <w:r w:rsidRPr="00B22722">
        <w:rPr>
          <w:b/>
          <w:sz w:val="22"/>
          <w:szCs w:val="22"/>
        </w:rPr>
        <w:t>-</w:t>
      </w:r>
      <w:r w:rsidR="0026326A">
        <w:rPr>
          <w:b/>
          <w:sz w:val="22"/>
          <w:szCs w:val="22"/>
        </w:rPr>
        <w:t>39</w:t>
      </w:r>
    </w:p>
    <w:p w:rsidRDefault="004C6C36" w:rsidP="004C6C36" w:rsidR="004C6C36" w:rsidRPr="00513EF7">
      <w:pPr>
        <w:jc w:val="center"/>
        <w:rPr>
          <w:b/>
        </w:rPr>
      </w:pPr>
    </w:p>
    <w:p w:rsidRDefault="004C6C36" w:rsidP="004C6C36" w:rsidR="004C6C36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4C6C36" w:rsidP="004C6C36" w:rsidR="004C6C36" w:rsidRPr="00B22722">
      <w:pPr>
        <w:jc w:val="center"/>
        <w:rPr>
          <w:b/>
          <w:sz w:val="16"/>
          <w:szCs w:val="16"/>
        </w:rPr>
      </w:pPr>
    </w:p>
    <w:p w:rsidRDefault="004C6C36" w:rsidP="004C6C36" w:rsidR="004C6C36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4C6C36" w:rsidP="004C6C36" w:rsidR="004C6C36">
      <w:pPr>
        <w:jc w:val="center"/>
        <w:rPr>
          <w:b/>
          <w:sz w:val="22"/>
          <w:szCs w:val="22"/>
        </w:rPr>
      </w:pPr>
    </w:p>
    <w:p w:rsidRDefault="004C6C36" w:rsidP="004C6C36" w:rsidR="004C6C36" w:rsidRPr="00B22722">
      <w:pPr>
        <w:jc w:val="center"/>
        <w:rPr>
          <w:b/>
          <w:sz w:val="22"/>
          <w:szCs w:val="22"/>
        </w:rPr>
      </w:pPr>
    </w:p>
    <w:p w:rsidRDefault="004C6C36" w:rsidP="004C6C36" w:rsidR="004C6C36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</w:t>
      </w:r>
      <w:r>
        <w:rPr>
          <w:sz w:val="22"/>
          <w:szCs w:val="22"/>
        </w:rPr>
        <w:t xml:space="preserve"> stečajnom postupku nad</w:t>
      </w:r>
      <w:r w:rsidRPr="00B22722">
        <w:rPr>
          <w:sz w:val="22"/>
          <w:szCs w:val="22"/>
        </w:rPr>
        <w:t xml:space="preserve"> dužnik</w:t>
      </w:r>
      <w:r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Pr="00924837">
        <w:rPr>
          <w:sz w:val="22"/>
          <w:szCs w:val="22"/>
          <w:lang w:val="en-AU"/>
        </w:rPr>
        <w:t xml:space="preserve">IL MARE d.o.o. </w:t>
      </w:r>
      <w:proofErr w:type="spellStart"/>
      <w:proofErr w:type="gramStart"/>
      <w:r w:rsidRPr="00924837">
        <w:rPr>
          <w:sz w:val="22"/>
          <w:szCs w:val="22"/>
          <w:lang w:val="en-AU"/>
        </w:rPr>
        <w:t>za</w:t>
      </w:r>
      <w:proofErr w:type="spellEnd"/>
      <w:proofErr w:type="gramEnd"/>
      <w:r w:rsidRPr="00924837">
        <w:rPr>
          <w:sz w:val="22"/>
          <w:szCs w:val="22"/>
          <w:lang w:val="en-AU"/>
        </w:rPr>
        <w:t xml:space="preserve"> </w:t>
      </w:r>
      <w:proofErr w:type="spellStart"/>
      <w:r w:rsidRPr="00924837">
        <w:rPr>
          <w:sz w:val="22"/>
          <w:szCs w:val="22"/>
          <w:lang w:val="en-AU"/>
        </w:rPr>
        <w:t>graditeljstvo</w:t>
      </w:r>
      <w:proofErr w:type="spellEnd"/>
      <w:r w:rsidRPr="00924837">
        <w:rPr>
          <w:sz w:val="22"/>
          <w:szCs w:val="22"/>
          <w:lang w:val="en-AU"/>
        </w:rPr>
        <w:t xml:space="preserve"> </w:t>
      </w:r>
      <w:proofErr w:type="spellStart"/>
      <w:r w:rsidRPr="00924837">
        <w:rPr>
          <w:sz w:val="22"/>
          <w:szCs w:val="22"/>
          <w:lang w:val="en-AU"/>
        </w:rPr>
        <w:t>i</w:t>
      </w:r>
      <w:proofErr w:type="spellEnd"/>
      <w:r w:rsidRPr="00924837">
        <w:rPr>
          <w:sz w:val="22"/>
          <w:szCs w:val="22"/>
          <w:lang w:val="en-AU"/>
        </w:rPr>
        <w:t xml:space="preserve"> </w:t>
      </w:r>
      <w:proofErr w:type="spellStart"/>
      <w:r w:rsidRPr="00924837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"u </w:t>
      </w:r>
      <w:proofErr w:type="spellStart"/>
      <w:r>
        <w:rPr>
          <w:sz w:val="22"/>
          <w:szCs w:val="22"/>
          <w:lang w:val="en-AU"/>
        </w:rPr>
        <w:t>stečaju</w:t>
      </w:r>
      <w:proofErr w:type="spellEnd"/>
      <w:r>
        <w:rPr>
          <w:sz w:val="22"/>
          <w:szCs w:val="22"/>
          <w:lang w:val="en-AU"/>
        </w:rPr>
        <w:t>"</w:t>
      </w:r>
      <w:r w:rsidRPr="00924837">
        <w:rPr>
          <w:sz w:val="22"/>
          <w:szCs w:val="22"/>
          <w:lang w:val="en-AU"/>
        </w:rPr>
        <w:t xml:space="preserve">, Split, </w:t>
      </w:r>
      <w:proofErr w:type="spellStart"/>
      <w:r w:rsidRPr="00924837">
        <w:rPr>
          <w:sz w:val="22"/>
          <w:szCs w:val="22"/>
          <w:lang w:val="en-AU"/>
        </w:rPr>
        <w:t>Antuna</w:t>
      </w:r>
      <w:proofErr w:type="spellEnd"/>
      <w:r w:rsidRPr="00924837">
        <w:rPr>
          <w:sz w:val="22"/>
          <w:szCs w:val="22"/>
          <w:lang w:val="en-AU"/>
        </w:rPr>
        <w:t xml:space="preserve"> </w:t>
      </w:r>
      <w:proofErr w:type="spellStart"/>
      <w:r w:rsidRPr="00924837">
        <w:rPr>
          <w:sz w:val="22"/>
          <w:szCs w:val="22"/>
          <w:lang w:val="en-AU"/>
        </w:rPr>
        <w:t>Gustava</w:t>
      </w:r>
      <w:proofErr w:type="spellEnd"/>
      <w:r w:rsidRPr="00924837">
        <w:rPr>
          <w:sz w:val="22"/>
          <w:szCs w:val="22"/>
          <w:lang w:val="en-AU"/>
        </w:rPr>
        <w:t xml:space="preserve"> </w:t>
      </w:r>
      <w:proofErr w:type="spellStart"/>
      <w:r w:rsidRPr="00924837">
        <w:rPr>
          <w:sz w:val="22"/>
          <w:szCs w:val="22"/>
          <w:lang w:val="en-AU"/>
        </w:rPr>
        <w:t>Matoša</w:t>
      </w:r>
      <w:proofErr w:type="spellEnd"/>
      <w:r w:rsidRPr="00924837">
        <w:rPr>
          <w:sz w:val="22"/>
          <w:szCs w:val="22"/>
          <w:lang w:val="en-AU"/>
        </w:rPr>
        <w:t xml:space="preserve"> 61, MBS: 060078371, OIB: 77821358416</w:t>
      </w:r>
      <w:r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>zas</w:t>
      </w:r>
      <w:r>
        <w:rPr>
          <w:sz w:val="22"/>
          <w:szCs w:val="22"/>
        </w:rPr>
        <w:t>tupano po stečajnom upravitelju Tihani Majić iz Osijeka</w:t>
      </w:r>
      <w:r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1. lipnja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4C6C36" w:rsidP="004C6C36" w:rsidR="004C6C36">
      <w:pPr>
        <w:jc w:val="center"/>
        <w:rPr>
          <w:b/>
        </w:rPr>
      </w:pPr>
    </w:p>
    <w:p w:rsidRDefault="004C6C36" w:rsidP="004C6C36" w:rsidR="004C6C36" w:rsidRPr="009B2BCC">
      <w:pPr>
        <w:jc w:val="center"/>
        <w:rPr>
          <w:b/>
        </w:rPr>
      </w:pPr>
    </w:p>
    <w:p w:rsidRDefault="004C6C36" w:rsidP="004C6C36" w:rsidR="004C6C36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4C6C36" w:rsidP="004C6C36" w:rsidR="004C6C36">
      <w:pPr>
        <w:ind w:firstLine="708"/>
        <w:jc w:val="both"/>
        <w:rPr>
          <w:sz w:val="22"/>
          <w:szCs w:val="22"/>
        </w:rPr>
      </w:pPr>
    </w:p>
    <w:p w:rsidRDefault="004C6C36" w:rsidP="004C6C36" w:rsidR="004C6C36">
      <w:pPr>
        <w:ind w:firstLine="708"/>
        <w:jc w:val="both"/>
        <w:rPr>
          <w:sz w:val="22"/>
          <w:szCs w:val="22"/>
        </w:rPr>
      </w:pPr>
      <w:r w:rsidRPr="00D72BF5">
        <w:rPr>
          <w:sz w:val="22"/>
          <w:szCs w:val="22"/>
        </w:rPr>
        <w:t>Nalaže se stečajnom upravitelju sukladno čl. 9</w:t>
      </w:r>
      <w:r>
        <w:rPr>
          <w:sz w:val="22"/>
          <w:szCs w:val="22"/>
        </w:rPr>
        <w:t>0. i 91</w:t>
      </w:r>
      <w:r w:rsidRPr="00D72BF5">
        <w:rPr>
          <w:sz w:val="22"/>
          <w:szCs w:val="22"/>
        </w:rPr>
        <w:t xml:space="preserve">. Stečajnog zakona (NN 71/15, 104/17, dalje u tekstu SZ) u roku od 8 dana dostaviti izvješće </w:t>
      </w:r>
      <w:r>
        <w:rPr>
          <w:sz w:val="22"/>
          <w:szCs w:val="22"/>
        </w:rPr>
        <w:t>zbog čega nije postupila po zaključku ovog suda posl.br. St. 330/2017-36 od 30. travnja 2018. godine.</w:t>
      </w:r>
    </w:p>
    <w:p w:rsidRDefault="004C6C36" w:rsidP="004C6C36" w:rsidR="004C6C36">
      <w:pPr>
        <w:jc w:val="center"/>
        <w:rPr>
          <w:b/>
          <w:sz w:val="22"/>
          <w:szCs w:val="22"/>
        </w:rPr>
      </w:pPr>
    </w:p>
    <w:p w:rsidRDefault="004C6C36" w:rsidP="004C6C36" w:rsidR="004C6C3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>Dubrovniku</w:t>
      </w:r>
      <w:r w:rsidRPr="00700FE6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1</w:t>
      </w:r>
      <w:r w:rsidRPr="00700FE6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lipnja</w:t>
      </w:r>
      <w:r w:rsidRPr="00700FE6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4C6C36" w:rsidP="004C6C36" w:rsidR="004C6C36" w:rsidRPr="00700FE6">
      <w:pPr>
        <w:jc w:val="both"/>
        <w:rPr>
          <w:b/>
          <w:sz w:val="22"/>
          <w:szCs w:val="22"/>
        </w:rPr>
      </w:pPr>
    </w:p>
    <w:p w:rsidRDefault="004C6C36" w:rsidP="004C6C36" w:rsidR="004C6C3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4C6C36" w:rsidP="004C6C36" w:rsidR="004C6C36" w:rsidRPr="00700FE6">
      <w:pPr>
        <w:jc w:val="both"/>
        <w:rPr>
          <w:b/>
          <w:sz w:val="22"/>
          <w:szCs w:val="22"/>
        </w:rPr>
      </w:pPr>
    </w:p>
    <w:p w:rsidRDefault="004C6C36" w:rsidP="004C6C36" w:rsidR="004C6C3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  <w:r w:rsidR="000127B3">
        <w:rPr>
          <w:b/>
          <w:sz w:val="22"/>
          <w:szCs w:val="22"/>
        </w:rPr>
        <w:t>, v.r.</w:t>
      </w:r>
    </w:p>
    <w:p w:rsidRDefault="004C6C36" w:rsidP="004C6C36" w:rsidR="004C6C36">
      <w:pPr>
        <w:jc w:val="both"/>
        <w:rPr>
          <w:sz w:val="22"/>
          <w:szCs w:val="22"/>
        </w:rPr>
      </w:pPr>
    </w:p>
    <w:p w:rsidRDefault="004C6C36" w:rsidP="004C6C36" w:rsidR="004C6C36" w:rsidRPr="00700FE6">
      <w:pPr>
        <w:jc w:val="both"/>
        <w:rPr>
          <w:sz w:val="22"/>
          <w:szCs w:val="22"/>
        </w:rPr>
      </w:pPr>
    </w:p>
    <w:p w:rsidRDefault="004C6C36" w:rsidP="004C6C36" w:rsidR="004C6C3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(01.06.2018.</w:t>
      </w:r>
      <w:r w:rsidRPr="00700FE6">
        <w:rPr>
          <w:sz w:val="22"/>
          <w:szCs w:val="22"/>
        </w:rPr>
        <w:t>g.)</w:t>
      </w:r>
      <w:r w:rsidRPr="00700FE6">
        <w:rPr>
          <w:b/>
          <w:sz w:val="22"/>
          <w:szCs w:val="22"/>
        </w:rPr>
        <w:t>:</w:t>
      </w:r>
    </w:p>
    <w:p w:rsidRDefault="004C6C36" w:rsidP="004C6C36" w:rsidR="004C6C3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4C6C36" w:rsidP="004C6C36" w:rsidR="004C6C36" w:rsidRPr="00513EF7">
      <w:pPr>
        <w:jc w:val="both"/>
      </w:pPr>
      <w:r>
        <w:rPr>
          <w:sz w:val="22"/>
          <w:szCs w:val="22"/>
        </w:rPr>
        <w:t>- e oglasna ploča.</w:t>
      </w:r>
    </w:p>
    <w:p w:rsidRDefault="00564D8F" w:rsidP="004C6C36" w:rsidR="00564D8F" w:rsidRPr="00513EF7">
      <w:pPr>
        <w:jc w:val="right"/>
      </w:pPr>
    </w:p>
    <w:sectPr w:rsidSect="004371E4" w:rsidR="00564D8F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77E6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="00977E65"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92BC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A65865">
      <w:rPr>
        <w:b/>
        <w:sz w:val="22"/>
        <w:szCs w:val="22"/>
      </w:rPr>
      <w:t>330</w:t>
    </w:r>
    <w:r w:rsidR="00317069">
      <w:rPr>
        <w:b/>
        <w:sz w:val="22"/>
        <w:szCs w:val="22"/>
      </w:rPr>
      <w:t>/201</w:t>
    </w:r>
    <w:r w:rsidR="00A65865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A65865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6637967"/>
    <w:multiLevelType w:val="hybridMultilevel"/>
    <w:tmpl w:val="788AA186"/>
    <w:lvl w:tplc="77C427AC" w:ilvl="0">
      <w:start w:val="1"/>
      <w:numFmt w:val="bullet"/>
      <w:lvlText w:val="-"/>
      <w:lvlJc w:val="left"/>
      <w:pPr>
        <w:ind w:hanging="360" w:left="39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127B3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1F188C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26A"/>
    <w:rsid w:val="00263EB5"/>
    <w:rsid w:val="002660CB"/>
    <w:rsid w:val="002711B2"/>
    <w:rsid w:val="00286A61"/>
    <w:rsid w:val="00295727"/>
    <w:rsid w:val="002B3869"/>
    <w:rsid w:val="002B4D02"/>
    <w:rsid w:val="002C3DEA"/>
    <w:rsid w:val="002D0230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175AA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55B78"/>
    <w:rsid w:val="004A570C"/>
    <w:rsid w:val="004A6A26"/>
    <w:rsid w:val="004A6A74"/>
    <w:rsid w:val="004B7E25"/>
    <w:rsid w:val="004C5BB6"/>
    <w:rsid w:val="004C6C36"/>
    <w:rsid w:val="004F000A"/>
    <w:rsid w:val="004F69F9"/>
    <w:rsid w:val="005054C1"/>
    <w:rsid w:val="00513EF7"/>
    <w:rsid w:val="005150FF"/>
    <w:rsid w:val="005172AF"/>
    <w:rsid w:val="005407A9"/>
    <w:rsid w:val="00545167"/>
    <w:rsid w:val="005542D2"/>
    <w:rsid w:val="00564D8F"/>
    <w:rsid w:val="00565734"/>
    <w:rsid w:val="005720CC"/>
    <w:rsid w:val="00572B96"/>
    <w:rsid w:val="00575E91"/>
    <w:rsid w:val="0058492E"/>
    <w:rsid w:val="0059593F"/>
    <w:rsid w:val="005A40F9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6B6150"/>
    <w:rsid w:val="00700FE6"/>
    <w:rsid w:val="007051C9"/>
    <w:rsid w:val="00707427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1E1E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3D67"/>
    <w:rsid w:val="00884552"/>
    <w:rsid w:val="00885109"/>
    <w:rsid w:val="008857AF"/>
    <w:rsid w:val="00892BC9"/>
    <w:rsid w:val="008969A1"/>
    <w:rsid w:val="008A7FDF"/>
    <w:rsid w:val="008B45EA"/>
    <w:rsid w:val="008D1FAE"/>
    <w:rsid w:val="008D33C0"/>
    <w:rsid w:val="008E1314"/>
    <w:rsid w:val="008E139D"/>
    <w:rsid w:val="008E2A91"/>
    <w:rsid w:val="008E2AC9"/>
    <w:rsid w:val="008E50A3"/>
    <w:rsid w:val="008F3A9F"/>
    <w:rsid w:val="008F4CFD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65865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4566"/>
    <w:rsid w:val="00B25F7A"/>
    <w:rsid w:val="00B32BF2"/>
    <w:rsid w:val="00B33287"/>
    <w:rsid w:val="00B5328B"/>
    <w:rsid w:val="00B66922"/>
    <w:rsid w:val="00B74EBE"/>
    <w:rsid w:val="00B766E1"/>
    <w:rsid w:val="00B8565D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2BF5"/>
    <w:rsid w:val="00D77EC4"/>
    <w:rsid w:val="00D843C9"/>
    <w:rsid w:val="00DB0AB3"/>
    <w:rsid w:val="00DD0749"/>
    <w:rsid w:val="00DD23C2"/>
    <w:rsid w:val="00DE2A89"/>
    <w:rsid w:val="00DE2ACB"/>
    <w:rsid w:val="00DE31DC"/>
    <w:rsid w:val="00DE7B4A"/>
    <w:rsid w:val="00DF0D25"/>
    <w:rsid w:val="00E05726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278B1"/>
    <w:rsid w:val="00F3473C"/>
    <w:rsid w:val="00F52379"/>
    <w:rsid w:val="00F53AF2"/>
    <w:rsid w:val="00F62ECF"/>
    <w:rsid w:val="00F66841"/>
    <w:rsid w:val="00F67E08"/>
    <w:rsid w:val="00FC0313"/>
    <w:rsid w:val="00FC4EE3"/>
    <w:rsid w:val="00FD6A2A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A40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6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A40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D6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48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4107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0868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5722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382612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7038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60421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68318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39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208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42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667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785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2018-06-01T13:27:00Z</dcterms:created>
  <dc:creator>Srđan Gavranić</dc:creator>
  <cp:lastModifiedBy>Adaleta Milovčević</cp:lastModifiedBy>
  <cp:lastPrinted>2018-06-04T07:51:00Z</cp:lastPrinted>
  <dcterms:modified xmlns:xsi="http://www.w3.org/2001/XMLSchema-instance" xsi:type="dcterms:W3CDTF">2018-06-04T08:19:00Z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 - NOVO - nalog stečajnom upravitelju za izvješće po čl.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