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CellMar>
          <w:left w:type="dxa" w:w="0"/>
          <w:right w:type="dxa" w:w="0"/>
        </w:tblCellMar>
        <w:tblLook w:val="04A0" w:noVBand="1" w:noHBand="0" w:lastColumn="0" w:firstColumn="1" w:lastRow="0" w:firstRow="1"/>
      </w:tblPr>
      <w:tblGrid>
        <w:gridCol w:w="2829"/>
      </w:tblGrid>
      <w:tr w:rsidTr="00C5243C" w:rsidR="00587D22" w:rsidRPr="00A41C4B">
        <w:tc>
          <w:tcPr>
            <w:tcW w:type="dxa" w:w="2829"/>
            <w:shd w:fill="auto" w:color="auto" w:val="clear"/>
          </w:tcPr>
          <w:p w:rsidRDefault="00587D22" w:rsidP="00C5243C" w:rsidR="00587D22" w:rsidRPr="00A41C4B">
            <w:pPr>
              <w:jc w:val="center"/>
              <w:rPr>
                <w:rFonts w:cs="Times New Roman" w:hAnsi="Times New Roman" w:ascii="Times New Roman"/>
                <w:szCs w:val="24"/>
              </w:rPr>
            </w:pPr>
            <w:bookmarkStart w:name="_GoBack" w:id="0"/>
            <w:bookmarkEnd w:id="0"/>
            <w:r w:rsidRPr="00A41C4B">
              <w:rPr>
                <w:rFonts w:cs="Times New Roman" w:hAnsi="Times New Roman" w:ascii="Times New Roman"/>
                <w:noProof/>
                <w:szCs w:val="24"/>
                <w:lang w:eastAsia="hr-HR"/>
              </w:rPr>
              <w:drawing>
                <wp:inline distR="0" distL="0" distB="0" distT="0">
                  <wp:extent cy="609600" cx="476250"/>
                  <wp:effectExtent b="0" r="0" t="0" l="0"/>
                  <wp:docPr descr="GRB-RH-png" name="Slika 1" id="1"/>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76250"/>
                          </a:xfrm>
                          <a:prstGeom prst="rect">
                            <a:avLst/>
                          </a:prstGeom>
                          <a:noFill/>
                          <a:ln>
                            <a:noFill/>
                          </a:ln>
                        </pic:spPr>
                      </pic:pic>
                    </a:graphicData>
                  </a:graphic>
                </wp:inline>
              </w:drawing>
            </w:r>
          </w:p>
          <w:p w:rsidRDefault="00587D22" w:rsidP="00C5243C" w:rsidR="00587D22" w:rsidRPr="00A41C4B">
            <w:pPr>
              <w:spacing w:before="120"/>
              <w:jc w:val="center"/>
              <w:rPr>
                <w:rFonts w:cs="Times New Roman" w:hAnsi="Times New Roman" w:ascii="Times New Roman"/>
                <w:szCs w:val="24"/>
              </w:rPr>
            </w:pPr>
            <w:r w:rsidRPr="00A41C4B">
              <w:rPr>
                <w:rFonts w:cs="Times New Roman" w:hAnsi="Times New Roman" w:ascii="Times New Roman"/>
                <w:szCs w:val="24"/>
              </w:rPr>
              <w:t>Republika Hrvatska</w:t>
            </w:r>
          </w:p>
          <w:p w:rsidRDefault="00587D22" w:rsidP="00C5243C" w:rsidR="00587D22" w:rsidRPr="00A41C4B">
            <w:pPr>
              <w:jc w:val="center"/>
              <w:rPr>
                <w:rFonts w:cs="Times New Roman" w:hAnsi="Times New Roman" w:ascii="Times New Roman"/>
                <w:szCs w:val="24"/>
              </w:rPr>
            </w:pPr>
            <w:r w:rsidRPr="00A41C4B">
              <w:rPr>
                <w:rFonts w:cs="Times New Roman" w:hAnsi="Times New Roman" w:ascii="Times New Roman"/>
                <w:szCs w:val="24"/>
              </w:rPr>
              <w:t>Trgovački sud u Varaždinu</w:t>
            </w:r>
          </w:p>
          <w:p w:rsidRDefault="00587D22" w:rsidP="00C5243C" w:rsidR="00587D22" w:rsidRPr="00A41C4B">
            <w:pPr>
              <w:jc w:val="center"/>
              <w:rPr>
                <w:rFonts w:cs="Times New Roman" w:hAnsi="Times New Roman" w:ascii="Times New Roman"/>
                <w:szCs w:val="24"/>
              </w:rPr>
            </w:pPr>
            <w:r w:rsidRPr="00A41C4B">
              <w:rPr>
                <w:rFonts w:cs="Times New Roman" w:hAnsi="Times New Roman" w:ascii="Times New Roman"/>
                <w:szCs w:val="24"/>
              </w:rPr>
              <w:t>Varaždin, Braće Radić 2</w:t>
            </w:r>
          </w:p>
        </w:tc>
      </w:tr>
    </w:tbl>
    <w:p w14:textId="055c49f" w14:paraId="055c49f" w:rsidRDefault="00443FE6" w:rsidP="00443FE6" w:rsidR="00443FE6" w:rsidRPr="00A41C4B">
      <w:pPr>
        <w:jc w:val="both"/>
        <w15:collapsed w:val="false"/>
        <w:rPr>
          <w:rFonts w:cs="Times New Roman" w:hAnsi="Times New Roman" w:ascii="Times New Roman"/>
          <w:szCs w:val="24"/>
        </w:rPr>
      </w:pPr>
    </w:p>
    <w:p w:rsidRDefault="00855B58" w:rsidP="00443FE6" w:rsidR="00855B58">
      <w:pPr>
        <w:jc w:val="both"/>
        <w:rPr>
          <w:rFonts w:cs="Times New Roman" w:hAnsi="Times New Roman" w:ascii="Times New Roman"/>
          <w:szCs w:val="24"/>
        </w:rPr>
      </w:pPr>
    </w:p>
    <w:p w:rsidRDefault="00CF59D8" w:rsidP="00443FE6" w:rsidR="00CF59D8" w:rsidRPr="00A41C4B">
      <w:pPr>
        <w:jc w:val="both"/>
        <w:rPr>
          <w:rFonts w:cs="Times New Roman" w:hAnsi="Times New Roman" w:ascii="Times New Roman"/>
          <w:szCs w:val="24"/>
        </w:rPr>
      </w:pPr>
    </w:p>
    <w:p w:rsidRDefault="00443FE6" w:rsidP="00443FE6" w:rsidR="00443FE6">
      <w:pPr>
        <w:jc w:val="center"/>
        <w:rPr>
          <w:rFonts w:cs="Times New Roman" w:hAnsi="Times New Roman" w:ascii="Times New Roman"/>
          <w:szCs w:val="24"/>
        </w:rPr>
      </w:pPr>
      <w:r w:rsidRPr="00A41C4B">
        <w:rPr>
          <w:rFonts w:cs="Times New Roman" w:hAnsi="Times New Roman" w:ascii="Times New Roman"/>
          <w:szCs w:val="24"/>
        </w:rPr>
        <w:t>R E P U B L I K A    H R V A T S K A</w:t>
      </w:r>
    </w:p>
    <w:p w:rsidRDefault="00CF59D8" w:rsidP="00443FE6" w:rsidR="00CF59D8" w:rsidRPr="00A41C4B">
      <w:pPr>
        <w:jc w:val="center"/>
        <w:rPr>
          <w:rFonts w:cs="Times New Roman" w:hAnsi="Times New Roman" w:ascii="Times New Roman"/>
          <w:szCs w:val="24"/>
        </w:rPr>
      </w:pPr>
    </w:p>
    <w:p w:rsidRDefault="00443FE6" w:rsidP="00443FE6" w:rsidR="00443FE6" w:rsidRPr="00A41C4B">
      <w:pPr>
        <w:jc w:val="both"/>
        <w:rPr>
          <w:rFonts w:cs="Times New Roman" w:hAnsi="Times New Roman" w:ascii="Times New Roman"/>
          <w:szCs w:val="24"/>
        </w:rPr>
      </w:pPr>
    </w:p>
    <w:p w:rsidRDefault="00443FE6" w:rsidP="00482D83" w:rsidR="00482D83">
      <w:pPr>
        <w:pStyle w:val="Naslov2"/>
        <w:rPr>
          <w:b w:val="false"/>
          <w:szCs w:val="24"/>
        </w:rPr>
      </w:pPr>
      <w:r w:rsidRPr="00A41C4B">
        <w:rPr>
          <w:b w:val="false"/>
          <w:szCs w:val="24"/>
        </w:rPr>
        <w:t>R J E Š E NJ E</w:t>
      </w:r>
    </w:p>
    <w:p w:rsidRDefault="00CF59D8" w:rsidP="00CF59D8" w:rsidR="00CF59D8" w:rsidRPr="00CF59D8">
      <w:pPr>
        <w:rPr>
          <w:lang w:eastAsia="hr-HR"/>
        </w:rPr>
      </w:pPr>
    </w:p>
    <w:p w:rsidRDefault="00855B58" w:rsidP="00855B58" w:rsidR="00855B58" w:rsidRPr="00A41C4B">
      <w:pPr>
        <w:rPr>
          <w:rFonts w:cs="Times New Roman" w:hAnsi="Times New Roman" w:ascii="Times New Roman"/>
          <w:lang w:eastAsia="hr-HR"/>
        </w:rPr>
      </w:pPr>
    </w:p>
    <w:p w:rsidRDefault="00752EB5" w:rsidP="00752EB5" w:rsidR="00752EB5" w:rsidRPr="00A41C4B">
      <w:pPr>
        <w:ind w:firstLine="708"/>
        <w:jc w:val="both"/>
        <w:rPr>
          <w:rFonts w:cs="Times New Roman" w:hAnsi="Times New Roman" w:ascii="Times New Roman"/>
        </w:rPr>
      </w:pPr>
      <w:r w:rsidRPr="00A41C4B">
        <w:rPr>
          <w:rFonts w:cs="Times New Roman" w:hAnsi="Times New Roman" w:ascii="Times New Roman"/>
        </w:rPr>
        <w:t xml:space="preserve">Trgovački sud u Varaždinu, po stečajnom sucu Iris Hatvalić Nemec, u stečajnom postupku </w:t>
      </w:r>
      <w:r w:rsidR="00C50DF7" w:rsidRPr="00A41C4B">
        <w:rPr>
          <w:rFonts w:cs="Times New Roman" w:hAnsi="Times New Roman" w:ascii="Times New Roman"/>
        </w:rPr>
        <w:t xml:space="preserve">nad dužnikom </w:t>
      </w:r>
      <w:r w:rsidR="009C3A64" w:rsidRPr="00A41C4B">
        <w:rPr>
          <w:rFonts w:cs="Times New Roman" w:hAnsi="Times New Roman" w:ascii="Times New Roman"/>
        </w:rPr>
        <w:t>BALL d.o.o. u stečaju, OIB: 04029384653, Glavna 67, Palovec</w:t>
      </w:r>
      <w:r w:rsidR="00587D22" w:rsidRPr="00A41C4B">
        <w:rPr>
          <w:rFonts w:cs="Times New Roman" w:hAnsi="Times New Roman" w:ascii="Times New Roman"/>
        </w:rPr>
        <w:t>,</w:t>
      </w:r>
      <w:r w:rsidRPr="00A41C4B">
        <w:rPr>
          <w:rFonts w:cs="Times New Roman" w:hAnsi="Times New Roman" w:ascii="Times New Roman"/>
        </w:rPr>
        <w:t xml:space="preserve"> zastupanog po stečajnom upravit</w:t>
      </w:r>
      <w:r w:rsidR="00557075" w:rsidRPr="00A41C4B">
        <w:rPr>
          <w:rFonts w:cs="Times New Roman" w:hAnsi="Times New Roman" w:ascii="Times New Roman"/>
        </w:rPr>
        <w:t xml:space="preserve">elju </w:t>
      </w:r>
      <w:r w:rsidR="009C3A64" w:rsidRPr="00A41C4B">
        <w:rPr>
          <w:rFonts w:cs="Times New Roman" w:hAnsi="Times New Roman" w:ascii="Times New Roman"/>
          <w:szCs w:val="24"/>
        </w:rPr>
        <w:t xml:space="preserve">Zorislavu Novoselcu iz Osijeka, </w:t>
      </w:r>
      <w:r w:rsidR="00C53FEA" w:rsidRPr="00A41C4B">
        <w:rPr>
          <w:rFonts w:cs="Times New Roman" w:hAnsi="Times New Roman" w:ascii="Times New Roman"/>
        </w:rPr>
        <w:t>2</w:t>
      </w:r>
      <w:r w:rsidR="002A3AF1" w:rsidRPr="00A41C4B">
        <w:rPr>
          <w:rFonts w:cs="Times New Roman" w:hAnsi="Times New Roman" w:ascii="Times New Roman"/>
        </w:rPr>
        <w:t>6</w:t>
      </w:r>
      <w:r w:rsidR="00C53FEA" w:rsidRPr="00A41C4B">
        <w:rPr>
          <w:rFonts w:cs="Times New Roman" w:hAnsi="Times New Roman" w:ascii="Times New Roman"/>
        </w:rPr>
        <w:t>. veljače 2018</w:t>
      </w:r>
      <w:r w:rsidRPr="00A41C4B">
        <w:rPr>
          <w:rFonts w:cs="Times New Roman" w:hAnsi="Times New Roman" w:ascii="Times New Roman"/>
        </w:rPr>
        <w:t>.</w:t>
      </w:r>
    </w:p>
    <w:p w:rsidRDefault="00443FE6" w:rsidP="00443FE6" w:rsidR="00443FE6">
      <w:pPr>
        <w:ind w:right="567"/>
        <w:jc w:val="both"/>
        <w:rPr>
          <w:rFonts w:cs="Times New Roman" w:hAnsi="Times New Roman" w:ascii="Times New Roman"/>
          <w:szCs w:val="24"/>
        </w:rPr>
      </w:pPr>
    </w:p>
    <w:p w:rsidRDefault="00CF59D8" w:rsidP="00443FE6" w:rsidR="00CF59D8" w:rsidRPr="00A41C4B">
      <w:pPr>
        <w:ind w:right="567"/>
        <w:jc w:val="both"/>
        <w:rPr>
          <w:rFonts w:cs="Times New Roman" w:hAnsi="Times New Roman" w:ascii="Times New Roman"/>
          <w:szCs w:val="24"/>
        </w:rPr>
      </w:pPr>
    </w:p>
    <w:p w:rsidRDefault="00443FE6" w:rsidP="00443FE6" w:rsidR="00443FE6">
      <w:pPr>
        <w:ind w:right="567" w:left="737"/>
        <w:jc w:val="center"/>
        <w:rPr>
          <w:rFonts w:cs="Times New Roman" w:hAnsi="Times New Roman" w:ascii="Times New Roman"/>
          <w:szCs w:val="24"/>
        </w:rPr>
      </w:pPr>
      <w:r w:rsidRPr="00A41C4B">
        <w:rPr>
          <w:rFonts w:cs="Times New Roman" w:hAnsi="Times New Roman" w:ascii="Times New Roman"/>
          <w:szCs w:val="24"/>
        </w:rPr>
        <w:t>r i j e š i o    j e</w:t>
      </w:r>
    </w:p>
    <w:p w:rsidRDefault="00CF59D8" w:rsidP="00443FE6" w:rsidR="00CF59D8" w:rsidRPr="00A41C4B">
      <w:pPr>
        <w:ind w:right="567" w:left="737"/>
        <w:jc w:val="center"/>
        <w:rPr>
          <w:rFonts w:cs="Times New Roman" w:hAnsi="Times New Roman" w:ascii="Times New Roman"/>
          <w:szCs w:val="24"/>
        </w:rPr>
      </w:pPr>
    </w:p>
    <w:p w:rsidRDefault="00855B58" w:rsidP="00443FE6" w:rsidR="00855B58" w:rsidRPr="00A41C4B">
      <w:pPr>
        <w:ind w:right="567" w:left="737"/>
        <w:jc w:val="center"/>
        <w:rPr>
          <w:rFonts w:cs="Times New Roman" w:hAnsi="Times New Roman" w:ascii="Times New Roman"/>
          <w:szCs w:val="24"/>
        </w:rPr>
      </w:pPr>
    </w:p>
    <w:p w:rsidRDefault="00443FE6" w:rsidP="00443FE6" w:rsidR="00443FE6" w:rsidRPr="00A41C4B">
      <w:pPr>
        <w:pStyle w:val="Odlomakpopisa"/>
        <w:numPr>
          <w:ilvl w:val="0"/>
          <w:numId w:val="7"/>
        </w:numPr>
        <w:ind w:right="567"/>
        <w:jc w:val="both"/>
        <w:rPr>
          <w:rFonts w:cs="Times New Roman" w:hAnsi="Times New Roman" w:ascii="Times New Roman"/>
          <w:b/>
          <w:szCs w:val="24"/>
        </w:rPr>
      </w:pPr>
      <w:r w:rsidRPr="00A41C4B">
        <w:rPr>
          <w:rFonts w:cs="Times New Roman" w:hAnsi="Times New Roman" w:ascii="Times New Roman"/>
          <w:b/>
          <w:szCs w:val="24"/>
        </w:rPr>
        <w:t>Utvrđene tražbine viših isplatnih redova u kunama:</w:t>
      </w:r>
    </w:p>
    <w:p w:rsidRDefault="00C50DF7" w:rsidP="00C50DF7" w:rsidR="00C50DF7" w:rsidRPr="00A41C4B">
      <w:pPr>
        <w:ind w:right="567"/>
        <w:jc w:val="both"/>
        <w:rPr>
          <w:rFonts w:cs="Times New Roman" w:hAnsi="Times New Roman" w:ascii="Times New Roman"/>
          <w:b/>
          <w:szCs w:val="24"/>
        </w:rPr>
      </w:pPr>
    </w:p>
    <w:p w:rsidRDefault="00C50DF7" w:rsidP="00C50DF7" w:rsidR="00C50DF7" w:rsidRPr="00A41C4B">
      <w:pPr>
        <w:ind w:right="567" w:left="705"/>
        <w:rPr>
          <w:rFonts w:cs="Times New Roman" w:hAnsi="Times New Roman" w:ascii="Times New Roman"/>
          <w:szCs w:val="24"/>
        </w:rPr>
      </w:pPr>
      <w:r w:rsidRPr="00A41C4B">
        <w:rPr>
          <w:rFonts w:cs="Times New Roman" w:hAnsi="Times New Roman" w:ascii="Times New Roman"/>
          <w:szCs w:val="24"/>
          <w:u w:val="single"/>
        </w:rPr>
        <w:t>Prvi viši isplatni red</w:t>
      </w:r>
    </w:p>
    <w:p w:rsidRDefault="00443FE6" w:rsidP="00443FE6" w:rsidR="00443FE6" w:rsidRPr="00A41C4B">
      <w:pPr>
        <w:ind w:right="567"/>
        <w:jc w:val="both"/>
        <w:rPr>
          <w:rFonts w:cs="Times New Roman" w:hAnsi="Times New Roman" w:ascii="Times New Roman"/>
          <w:szCs w:val="24"/>
          <w:u w:val="single"/>
        </w:rPr>
      </w:pPr>
    </w:p>
    <w:tbl>
      <w:tblPr>
        <w:tblStyle w:val="Reetkatablice"/>
        <w:tblW w:type="dxa" w:w="10632"/>
        <w:tblInd w:type="dxa" w:w="-459"/>
        <w:tblLayout w:type="fixed"/>
        <w:tblLook w:val="04A0" w:noVBand="1" w:noHBand="0" w:lastColumn="0" w:firstColumn="1" w:lastRow="0" w:firstRow="1"/>
      </w:tblPr>
      <w:tblGrid>
        <w:gridCol w:w="709"/>
        <w:gridCol w:w="1701"/>
        <w:gridCol w:w="1701"/>
        <w:gridCol w:w="1559"/>
        <w:gridCol w:w="1134"/>
        <w:gridCol w:w="1418"/>
        <w:gridCol w:w="1276"/>
        <w:gridCol w:w="1134"/>
      </w:tblGrid>
      <w:tr w:rsidTr="00042353" w:rsidR="002C715D" w:rsidRPr="00A41C4B">
        <w:tc>
          <w:tcPr>
            <w:tcW w:type="dxa" w:w="709"/>
            <w:vAlign w:val="center"/>
          </w:tcPr>
          <w:p w:rsidRDefault="002C715D" w:rsidP="00042353" w:rsidR="002C715D" w:rsidRPr="00A41C4B">
            <w:pPr>
              <w:pStyle w:val="Bezproreda"/>
              <w:jc w:val="center"/>
              <w:rPr>
                <w:rFonts w:hAnsi="Times New Roman" w:ascii="Times New Roman"/>
                <w:color w:val="auto"/>
                <w:sz w:val="16"/>
                <w:szCs w:val="16"/>
              </w:rPr>
            </w:pPr>
            <w:r w:rsidRPr="00A41C4B">
              <w:rPr>
                <w:rFonts w:hAnsi="Times New Roman" w:ascii="Times New Roman"/>
                <w:color w:val="auto"/>
                <w:sz w:val="16"/>
                <w:szCs w:val="16"/>
              </w:rPr>
              <w:t>Redni broj</w:t>
            </w:r>
          </w:p>
        </w:tc>
        <w:tc>
          <w:tcPr>
            <w:tcW w:type="dxa" w:w="1701"/>
            <w:vAlign w:val="center"/>
          </w:tcPr>
          <w:p w:rsidRDefault="002C715D" w:rsidP="00042353" w:rsidR="002C715D" w:rsidRPr="00A41C4B">
            <w:pPr>
              <w:pStyle w:val="Bezproreda"/>
              <w:jc w:val="center"/>
              <w:rPr>
                <w:rFonts w:hAnsi="Times New Roman" w:ascii="Times New Roman"/>
                <w:color w:val="auto"/>
                <w:sz w:val="16"/>
                <w:szCs w:val="16"/>
              </w:rPr>
            </w:pPr>
            <w:r w:rsidRPr="00A41C4B">
              <w:rPr>
                <w:rFonts w:hAnsi="Times New Roman" w:ascii="Times New Roman"/>
                <w:color w:val="auto"/>
                <w:sz w:val="16"/>
                <w:szCs w:val="16"/>
              </w:rPr>
              <w:t>Ime i prezime / tvrtka  ili naziv vjerovnika</w:t>
            </w:r>
          </w:p>
        </w:tc>
        <w:tc>
          <w:tcPr>
            <w:tcW w:type="dxa" w:w="1701"/>
            <w:vAlign w:val="center"/>
          </w:tcPr>
          <w:p w:rsidRDefault="002C715D" w:rsidP="00042353" w:rsidR="002C715D" w:rsidRPr="00A41C4B">
            <w:pPr>
              <w:pStyle w:val="Bezproreda"/>
              <w:jc w:val="center"/>
              <w:rPr>
                <w:rFonts w:hAnsi="Times New Roman" w:ascii="Times New Roman"/>
                <w:color w:val="auto"/>
                <w:sz w:val="16"/>
                <w:szCs w:val="16"/>
              </w:rPr>
            </w:pPr>
            <w:r w:rsidRPr="00A41C4B">
              <w:rPr>
                <w:rFonts w:hAnsi="Times New Roman" w:ascii="Times New Roman"/>
                <w:color w:val="auto"/>
                <w:sz w:val="16"/>
                <w:szCs w:val="16"/>
              </w:rPr>
              <w:t>OIB vjerovnika</w:t>
            </w:r>
          </w:p>
        </w:tc>
        <w:tc>
          <w:tcPr>
            <w:tcW w:type="dxa" w:w="1559"/>
            <w:vAlign w:val="center"/>
          </w:tcPr>
          <w:p w:rsidRDefault="002C715D" w:rsidP="00042353" w:rsidR="002C715D" w:rsidRPr="00A41C4B">
            <w:pPr>
              <w:pStyle w:val="Bezproreda"/>
              <w:jc w:val="center"/>
              <w:rPr>
                <w:rFonts w:hAnsi="Times New Roman" w:ascii="Times New Roman"/>
                <w:color w:val="auto"/>
                <w:sz w:val="16"/>
                <w:szCs w:val="16"/>
              </w:rPr>
            </w:pPr>
            <w:r w:rsidRPr="00A41C4B">
              <w:rPr>
                <w:rFonts w:hAnsi="Times New Roman" w:ascii="Times New Roman"/>
                <w:color w:val="auto"/>
                <w:sz w:val="16"/>
                <w:szCs w:val="16"/>
              </w:rPr>
              <w:t>Adresa / sjedište vjerovnika</w:t>
            </w:r>
          </w:p>
        </w:tc>
        <w:tc>
          <w:tcPr>
            <w:tcW w:type="dxa" w:w="1134"/>
            <w:vAlign w:val="center"/>
          </w:tcPr>
          <w:p w:rsidRDefault="002C715D" w:rsidP="00042353" w:rsidR="002C715D" w:rsidRPr="00A41C4B">
            <w:pPr>
              <w:pStyle w:val="Bezproreda"/>
              <w:jc w:val="center"/>
              <w:rPr>
                <w:rFonts w:hAnsi="Times New Roman" w:ascii="Times New Roman"/>
                <w:color w:val="auto"/>
                <w:sz w:val="16"/>
                <w:szCs w:val="16"/>
              </w:rPr>
            </w:pPr>
            <w:r w:rsidRPr="00A41C4B">
              <w:rPr>
                <w:rFonts w:hAnsi="Times New Roman" w:ascii="Times New Roman"/>
                <w:color w:val="auto"/>
                <w:sz w:val="16"/>
                <w:szCs w:val="16"/>
              </w:rPr>
              <w:t>Iznos prijavljene tražbine za I. viši ispl. Red</w:t>
            </w:r>
          </w:p>
          <w:p w:rsidRDefault="002C715D" w:rsidP="00042353" w:rsidR="002C715D" w:rsidRPr="00A41C4B">
            <w:pPr>
              <w:pStyle w:val="Bezproreda"/>
              <w:jc w:val="center"/>
              <w:rPr>
                <w:rFonts w:hAnsi="Times New Roman" w:ascii="Times New Roman"/>
                <w:color w:val="auto"/>
                <w:sz w:val="16"/>
                <w:szCs w:val="16"/>
              </w:rPr>
            </w:pPr>
          </w:p>
        </w:tc>
        <w:tc>
          <w:tcPr>
            <w:tcW w:type="dxa" w:w="1418"/>
            <w:vAlign w:val="center"/>
          </w:tcPr>
          <w:p w:rsidRDefault="002C715D" w:rsidP="00042353" w:rsidR="002C715D" w:rsidRPr="00A41C4B">
            <w:pPr>
              <w:pStyle w:val="Bezproreda"/>
              <w:jc w:val="center"/>
              <w:rPr>
                <w:rFonts w:hAnsi="Times New Roman" w:ascii="Times New Roman"/>
                <w:color w:val="auto"/>
                <w:sz w:val="16"/>
                <w:szCs w:val="16"/>
              </w:rPr>
            </w:pPr>
            <w:r w:rsidRPr="00A41C4B">
              <w:rPr>
                <w:rFonts w:hAnsi="Times New Roman" w:ascii="Times New Roman"/>
                <w:color w:val="auto"/>
                <w:sz w:val="16"/>
                <w:szCs w:val="16"/>
              </w:rPr>
              <w:t>Pravna osnova prijavljene tražbine</w:t>
            </w:r>
          </w:p>
        </w:tc>
        <w:tc>
          <w:tcPr>
            <w:tcW w:type="dxa" w:w="1276"/>
            <w:vAlign w:val="center"/>
          </w:tcPr>
          <w:p w:rsidRDefault="002C715D" w:rsidP="00042353" w:rsidR="002C715D" w:rsidRPr="00A41C4B">
            <w:pPr>
              <w:pStyle w:val="Bezproreda"/>
              <w:jc w:val="center"/>
              <w:rPr>
                <w:rFonts w:hAnsi="Times New Roman" w:ascii="Times New Roman"/>
                <w:color w:val="auto"/>
                <w:sz w:val="16"/>
                <w:szCs w:val="16"/>
              </w:rPr>
            </w:pPr>
            <w:r w:rsidRPr="00A41C4B">
              <w:rPr>
                <w:rFonts w:hAnsi="Times New Roman" w:ascii="Times New Roman"/>
                <w:color w:val="auto"/>
                <w:sz w:val="16"/>
                <w:szCs w:val="16"/>
              </w:rPr>
              <w:t>Iznos priznate tražbine</w:t>
            </w:r>
          </w:p>
          <w:p w:rsidRDefault="002C715D" w:rsidP="00042353" w:rsidR="002C715D" w:rsidRPr="00A41C4B">
            <w:pPr>
              <w:pStyle w:val="Bezproreda"/>
              <w:jc w:val="center"/>
              <w:rPr>
                <w:rFonts w:hAnsi="Times New Roman" w:ascii="Times New Roman"/>
                <w:color w:val="auto"/>
                <w:sz w:val="16"/>
                <w:szCs w:val="16"/>
              </w:rPr>
            </w:pPr>
            <w:r w:rsidRPr="00A41C4B">
              <w:rPr>
                <w:rFonts w:hAnsi="Times New Roman" w:ascii="Times New Roman"/>
                <w:color w:val="auto"/>
                <w:sz w:val="16"/>
                <w:szCs w:val="16"/>
              </w:rPr>
              <w:t>(kn)</w:t>
            </w:r>
          </w:p>
        </w:tc>
        <w:tc>
          <w:tcPr>
            <w:tcW w:type="dxa" w:w="1134"/>
          </w:tcPr>
          <w:p w:rsidRDefault="002C715D" w:rsidP="00042353" w:rsidR="002C715D" w:rsidRPr="00A41C4B">
            <w:pPr>
              <w:pStyle w:val="Bezproreda"/>
              <w:jc w:val="center"/>
              <w:rPr>
                <w:rFonts w:hAnsi="Times New Roman" w:ascii="Times New Roman"/>
                <w:color w:val="auto"/>
                <w:sz w:val="16"/>
                <w:szCs w:val="16"/>
                <w:highlight w:val="yellow"/>
              </w:rPr>
            </w:pPr>
            <w:r w:rsidRPr="00A41C4B">
              <w:rPr>
                <w:rFonts w:hAnsi="Times New Roman" w:ascii="Times New Roman"/>
                <w:color w:val="auto"/>
                <w:sz w:val="16"/>
                <w:szCs w:val="16"/>
              </w:rPr>
              <w:t>Pravna osnova priznate tražbine</w:t>
            </w:r>
          </w:p>
        </w:tc>
      </w:tr>
      <w:tr w:rsidTr="00042353" w:rsidR="002C715D" w:rsidRPr="00A41C4B">
        <w:tc>
          <w:tcPr>
            <w:tcW w:type="dxa" w:w="709"/>
          </w:tcPr>
          <w:p w:rsidRDefault="002C715D" w:rsidP="00042353" w:rsidR="002C715D" w:rsidRPr="00A41C4B">
            <w:pPr>
              <w:jc w:val="center"/>
              <w:rPr>
                <w:rFonts w:cs="Times New Roman" w:hAnsi="Times New Roman" w:ascii="Times New Roman"/>
                <w:sz w:val="16"/>
                <w:szCs w:val="16"/>
              </w:rPr>
            </w:pPr>
            <w:r w:rsidRPr="00A41C4B">
              <w:rPr>
                <w:rFonts w:cs="Times New Roman" w:hAnsi="Times New Roman" w:ascii="Times New Roman"/>
                <w:sz w:val="16"/>
                <w:szCs w:val="16"/>
              </w:rPr>
              <w:t>1.</w:t>
            </w:r>
          </w:p>
        </w:tc>
        <w:tc>
          <w:tcPr>
            <w:tcW w:type="dxa" w:w="1701"/>
          </w:tcPr>
          <w:p w:rsidRDefault="002C715D" w:rsidP="00042353" w:rsidR="002C715D" w:rsidRPr="00A41C4B">
            <w:pPr>
              <w:rPr>
                <w:rFonts w:cs="Times New Roman" w:hAnsi="Times New Roman" w:ascii="Times New Roman"/>
                <w:sz w:val="16"/>
                <w:szCs w:val="16"/>
              </w:rPr>
            </w:pPr>
            <w:r w:rsidRPr="00A41C4B">
              <w:rPr>
                <w:rFonts w:cs="Times New Roman" w:hAnsi="Times New Roman" w:ascii="Times New Roman"/>
                <w:sz w:val="16"/>
                <w:szCs w:val="16"/>
              </w:rPr>
              <w:t>Ministarstvo financija,Porezna uprava,Područni ured Sjeverna Hrvatska</w:t>
            </w:r>
          </w:p>
        </w:tc>
        <w:tc>
          <w:tcPr>
            <w:tcW w:type="dxa" w:w="1701"/>
          </w:tcPr>
          <w:p w:rsidRDefault="002C715D" w:rsidP="00042353" w:rsidR="002C715D" w:rsidRPr="00A41C4B">
            <w:pPr>
              <w:rPr>
                <w:rFonts w:cs="Times New Roman" w:hAnsi="Times New Roman" w:ascii="Times New Roman"/>
                <w:sz w:val="16"/>
                <w:szCs w:val="16"/>
              </w:rPr>
            </w:pPr>
            <w:r w:rsidRPr="00A41C4B">
              <w:rPr>
                <w:rFonts w:cs="Times New Roman" w:hAnsi="Times New Roman" w:ascii="Times New Roman"/>
                <w:sz w:val="16"/>
                <w:szCs w:val="16"/>
              </w:rPr>
              <w:t>18683136487</w:t>
            </w:r>
          </w:p>
        </w:tc>
        <w:tc>
          <w:tcPr>
            <w:tcW w:type="dxa" w:w="1559"/>
          </w:tcPr>
          <w:p w:rsidRDefault="002C715D" w:rsidP="00042353" w:rsidR="002C715D" w:rsidRPr="00A41C4B">
            <w:pPr>
              <w:rPr>
                <w:rFonts w:cs="Times New Roman" w:hAnsi="Times New Roman" w:ascii="Times New Roman"/>
                <w:sz w:val="16"/>
                <w:szCs w:val="16"/>
              </w:rPr>
            </w:pPr>
            <w:r w:rsidRPr="00A41C4B">
              <w:rPr>
                <w:rFonts w:cs="Times New Roman" w:hAnsi="Times New Roman" w:ascii="Times New Roman"/>
                <w:sz w:val="16"/>
                <w:szCs w:val="16"/>
              </w:rPr>
              <w:t>Keršovanija 11,Čakovec</w:t>
            </w:r>
          </w:p>
        </w:tc>
        <w:tc>
          <w:tcPr>
            <w:tcW w:type="dxa" w:w="1134"/>
          </w:tcPr>
          <w:p w:rsidRDefault="002C715D" w:rsidP="00042353" w:rsidR="002C715D" w:rsidRPr="00A41C4B">
            <w:pPr>
              <w:jc w:val="right"/>
              <w:rPr>
                <w:rFonts w:cs="Times New Roman" w:hAnsi="Times New Roman" w:ascii="Times New Roman"/>
                <w:sz w:val="16"/>
                <w:szCs w:val="16"/>
              </w:rPr>
            </w:pPr>
            <w:r w:rsidRPr="00A41C4B">
              <w:rPr>
                <w:rFonts w:cs="Times New Roman" w:hAnsi="Times New Roman" w:ascii="Times New Roman"/>
                <w:sz w:val="16"/>
                <w:szCs w:val="16"/>
              </w:rPr>
              <w:t>59.288,93</w:t>
            </w:r>
          </w:p>
        </w:tc>
        <w:tc>
          <w:tcPr>
            <w:tcW w:type="dxa" w:w="1418"/>
          </w:tcPr>
          <w:p w:rsidRDefault="002C715D" w:rsidP="00042353" w:rsidR="002C715D" w:rsidRPr="00A41C4B">
            <w:pPr>
              <w:rPr>
                <w:rFonts w:cs="Times New Roman" w:hAnsi="Times New Roman" w:ascii="Times New Roman"/>
                <w:sz w:val="16"/>
                <w:szCs w:val="16"/>
              </w:rPr>
            </w:pPr>
            <w:r w:rsidRPr="00A41C4B">
              <w:rPr>
                <w:rFonts w:cs="Times New Roman" w:hAnsi="Times New Roman" w:ascii="Times New Roman"/>
                <w:sz w:val="16"/>
                <w:szCs w:val="16"/>
              </w:rPr>
              <w:t>Izlistani Rn poreznog obveznika</w:t>
            </w:r>
          </w:p>
        </w:tc>
        <w:tc>
          <w:tcPr>
            <w:tcW w:type="dxa" w:w="1276"/>
          </w:tcPr>
          <w:p w:rsidRDefault="002C715D" w:rsidP="00042353" w:rsidR="002C715D" w:rsidRPr="00A41C4B">
            <w:pPr>
              <w:jc w:val="right"/>
              <w:rPr>
                <w:rFonts w:cs="Times New Roman" w:hAnsi="Times New Roman" w:ascii="Times New Roman"/>
                <w:sz w:val="16"/>
                <w:szCs w:val="16"/>
              </w:rPr>
            </w:pPr>
            <w:r w:rsidRPr="00A41C4B">
              <w:rPr>
                <w:rFonts w:cs="Times New Roman" w:hAnsi="Times New Roman" w:ascii="Times New Roman"/>
                <w:sz w:val="16"/>
                <w:szCs w:val="16"/>
              </w:rPr>
              <w:t>59.288,93</w:t>
            </w:r>
          </w:p>
        </w:tc>
        <w:tc>
          <w:tcPr>
            <w:tcW w:type="dxa" w:w="1134"/>
          </w:tcPr>
          <w:p w:rsidRDefault="002C715D" w:rsidP="00042353" w:rsidR="002C715D" w:rsidRPr="00A41C4B">
            <w:pPr>
              <w:rPr>
                <w:rFonts w:cs="Times New Roman" w:hAnsi="Times New Roman" w:ascii="Times New Roman"/>
                <w:sz w:val="16"/>
                <w:szCs w:val="16"/>
              </w:rPr>
            </w:pPr>
            <w:r w:rsidRPr="00A41C4B">
              <w:rPr>
                <w:rFonts w:cs="Times New Roman" w:hAnsi="Times New Roman" w:ascii="Times New Roman"/>
                <w:sz w:val="16"/>
                <w:szCs w:val="16"/>
              </w:rPr>
              <w:t>Izlistani Rn poreznog obveznika</w:t>
            </w:r>
          </w:p>
        </w:tc>
      </w:tr>
    </w:tbl>
    <w:p w:rsidRDefault="002C715D" w:rsidP="002C715D" w:rsidR="002C715D" w:rsidRPr="00A41C4B">
      <w:pPr>
        <w:pStyle w:val="Bezproreda"/>
        <w:rPr>
          <w:rFonts w:hAnsi="Times New Roman" w:ascii="Times New Roman"/>
          <w:b/>
          <w:color w:val="auto"/>
          <w:sz w:val="24"/>
          <w:szCs w:val="24"/>
        </w:rPr>
      </w:pPr>
      <w:r w:rsidRPr="00A41C4B">
        <w:rPr>
          <w:rFonts w:hAnsi="Times New Roman" w:ascii="Times New Roman"/>
          <w:b/>
          <w:color w:val="auto"/>
          <w:sz w:val="24"/>
          <w:szCs w:val="24"/>
        </w:rPr>
        <w:t>UKUPNO:  59.288,93</w:t>
      </w:r>
    </w:p>
    <w:p w:rsidRDefault="002A3AF1" w:rsidP="00E0718D" w:rsidR="002A3AF1" w:rsidRPr="00A41C4B">
      <w:pPr>
        <w:ind w:right="567" w:left="705"/>
        <w:rPr>
          <w:rFonts w:cs="Times New Roman" w:hAnsi="Times New Roman" w:ascii="Times New Roman"/>
          <w:szCs w:val="24"/>
          <w:u w:val="single"/>
        </w:rPr>
      </w:pPr>
    </w:p>
    <w:p w:rsidRDefault="00443FE6" w:rsidP="00E0718D" w:rsidR="00443FE6" w:rsidRPr="00A41C4B">
      <w:pPr>
        <w:ind w:right="567" w:left="705"/>
        <w:rPr>
          <w:rFonts w:cs="Times New Roman" w:hAnsi="Times New Roman" w:ascii="Times New Roman"/>
          <w:szCs w:val="24"/>
          <w:u w:val="single"/>
        </w:rPr>
      </w:pPr>
      <w:r w:rsidRPr="00A41C4B">
        <w:rPr>
          <w:rFonts w:cs="Times New Roman" w:hAnsi="Times New Roman" w:ascii="Times New Roman"/>
          <w:szCs w:val="24"/>
          <w:u w:val="single"/>
        </w:rPr>
        <w:t>Drugi viši isplatni red</w:t>
      </w:r>
    </w:p>
    <w:p w:rsidRDefault="002A3AF1" w:rsidP="00E0718D" w:rsidR="002A3AF1" w:rsidRPr="00A41C4B">
      <w:pPr>
        <w:ind w:right="567" w:left="705"/>
        <w:rPr>
          <w:rFonts w:cs="Times New Roman" w:hAnsi="Times New Roman" w:ascii="Times New Roman"/>
          <w:szCs w:val="24"/>
        </w:rPr>
      </w:pPr>
    </w:p>
    <w:tbl>
      <w:tblPr>
        <w:tblpPr w:tblpY="1" w:tblpXSpec="center" w:vertAnchor="text" w:rightFromText="180" w:leftFromText="180"/>
        <w:tblOverlap w:val="never"/>
        <w:tblW w:type="pct" w:w="5732"/>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646"/>
        <w:gridCol w:w="2034"/>
        <w:gridCol w:w="1334"/>
        <w:gridCol w:w="1334"/>
        <w:gridCol w:w="1431"/>
        <w:gridCol w:w="1527"/>
        <w:gridCol w:w="1238"/>
        <w:gridCol w:w="1429"/>
      </w:tblGrid>
      <w:tr w:rsidTr="00042353" w:rsidR="002C715D" w:rsidRPr="00A41C4B">
        <w:trPr>
          <w:jc w:val="center"/>
        </w:trPr>
        <w:tc>
          <w:tcPr>
            <w:tcW w:type="pct" w:w="294"/>
            <w:vAlign w:val="center"/>
          </w:tcPr>
          <w:p w:rsidRDefault="002C715D" w:rsidP="00042353" w:rsidR="002C715D" w:rsidRPr="00A41C4B">
            <w:pPr>
              <w:pStyle w:val="Bezproreda"/>
              <w:jc w:val="center"/>
              <w:rPr>
                <w:rFonts w:hAnsi="Times New Roman" w:ascii="Times New Roman"/>
                <w:color w:val="auto"/>
                <w:sz w:val="18"/>
                <w:szCs w:val="18"/>
              </w:rPr>
            </w:pPr>
            <w:r w:rsidRPr="00A41C4B">
              <w:rPr>
                <w:rFonts w:hAnsi="Times New Roman" w:ascii="Times New Roman"/>
                <w:color w:val="auto"/>
                <w:sz w:val="18"/>
                <w:szCs w:val="18"/>
              </w:rPr>
              <w:t>Redni broj prijavljene tražbine</w:t>
            </w:r>
          </w:p>
        </w:tc>
        <w:tc>
          <w:tcPr>
            <w:tcW w:type="pct" w:w="927"/>
            <w:vAlign w:val="center"/>
          </w:tcPr>
          <w:p w:rsidRDefault="002C715D" w:rsidP="00042353" w:rsidR="002C715D" w:rsidRPr="00A41C4B">
            <w:pPr>
              <w:pStyle w:val="Bezproreda"/>
              <w:jc w:val="center"/>
              <w:rPr>
                <w:rFonts w:hAnsi="Times New Roman" w:ascii="Times New Roman"/>
                <w:color w:val="auto"/>
                <w:sz w:val="18"/>
                <w:szCs w:val="18"/>
              </w:rPr>
            </w:pPr>
            <w:r w:rsidRPr="00A41C4B">
              <w:rPr>
                <w:rFonts w:hAnsi="Times New Roman" w:ascii="Times New Roman"/>
                <w:color w:val="auto"/>
                <w:sz w:val="18"/>
                <w:szCs w:val="18"/>
              </w:rPr>
              <w:t>Ime i prezime/tvrtka  ili naziv vjerovnika</w:t>
            </w:r>
          </w:p>
        </w:tc>
        <w:tc>
          <w:tcPr>
            <w:tcW w:type="pct" w:w="608"/>
            <w:vAlign w:val="center"/>
          </w:tcPr>
          <w:p w:rsidRDefault="002C715D" w:rsidP="00042353" w:rsidR="002C715D" w:rsidRPr="00A41C4B">
            <w:pPr>
              <w:pStyle w:val="Bezproreda"/>
              <w:jc w:val="center"/>
              <w:rPr>
                <w:rFonts w:hAnsi="Times New Roman" w:ascii="Times New Roman"/>
                <w:color w:val="auto"/>
                <w:sz w:val="18"/>
                <w:szCs w:val="18"/>
              </w:rPr>
            </w:pPr>
            <w:r w:rsidRPr="00A41C4B">
              <w:rPr>
                <w:rFonts w:hAnsi="Times New Roman" w:ascii="Times New Roman"/>
                <w:color w:val="auto"/>
                <w:sz w:val="18"/>
                <w:szCs w:val="18"/>
              </w:rPr>
              <w:t xml:space="preserve">OIB vjerovnika </w:t>
            </w:r>
          </w:p>
        </w:tc>
        <w:tc>
          <w:tcPr>
            <w:tcW w:type="pct" w:w="608"/>
            <w:vAlign w:val="center"/>
          </w:tcPr>
          <w:p w:rsidRDefault="002C715D" w:rsidP="00042353" w:rsidR="002C715D" w:rsidRPr="00A41C4B">
            <w:pPr>
              <w:pStyle w:val="Bezproreda"/>
              <w:jc w:val="center"/>
              <w:rPr>
                <w:rFonts w:hAnsi="Times New Roman" w:ascii="Times New Roman"/>
                <w:color w:val="auto"/>
                <w:sz w:val="18"/>
                <w:szCs w:val="18"/>
              </w:rPr>
            </w:pPr>
            <w:r w:rsidRPr="00A41C4B">
              <w:rPr>
                <w:rFonts w:hAnsi="Times New Roman" w:ascii="Times New Roman"/>
                <w:color w:val="auto"/>
                <w:sz w:val="18"/>
                <w:szCs w:val="18"/>
              </w:rPr>
              <w:t>Adresa/sjedište vjerovnika</w:t>
            </w:r>
          </w:p>
        </w:tc>
        <w:tc>
          <w:tcPr>
            <w:tcW w:type="pct" w:w="652"/>
            <w:vAlign w:val="center"/>
          </w:tcPr>
          <w:p w:rsidRDefault="002C715D" w:rsidP="00042353" w:rsidR="002C715D" w:rsidRPr="00A41C4B">
            <w:pPr>
              <w:pStyle w:val="Bezproreda"/>
              <w:jc w:val="center"/>
              <w:rPr>
                <w:rFonts w:hAnsi="Times New Roman" w:ascii="Times New Roman"/>
                <w:color w:val="auto"/>
                <w:sz w:val="18"/>
                <w:szCs w:val="18"/>
              </w:rPr>
            </w:pPr>
            <w:r w:rsidRPr="00A41C4B">
              <w:rPr>
                <w:rFonts w:hAnsi="Times New Roman" w:ascii="Times New Roman"/>
                <w:color w:val="auto"/>
                <w:sz w:val="18"/>
                <w:szCs w:val="18"/>
              </w:rPr>
              <w:t>Iznos prijavljene tražbine (kn)</w:t>
            </w:r>
          </w:p>
        </w:tc>
        <w:tc>
          <w:tcPr>
            <w:tcW w:type="pct" w:w="696"/>
            <w:vAlign w:val="center"/>
          </w:tcPr>
          <w:p w:rsidRDefault="002C715D" w:rsidP="00042353" w:rsidR="002C715D" w:rsidRPr="00A41C4B">
            <w:pPr>
              <w:pStyle w:val="Bezproreda"/>
              <w:jc w:val="center"/>
              <w:rPr>
                <w:rFonts w:hAnsi="Times New Roman" w:ascii="Times New Roman"/>
                <w:color w:val="auto"/>
                <w:sz w:val="18"/>
                <w:szCs w:val="18"/>
              </w:rPr>
            </w:pPr>
            <w:r w:rsidRPr="00A41C4B">
              <w:rPr>
                <w:rFonts w:hAnsi="Times New Roman" w:ascii="Times New Roman"/>
                <w:color w:val="auto"/>
                <w:sz w:val="18"/>
                <w:szCs w:val="18"/>
              </w:rPr>
              <w:t>Pravna osnova prijavljene tražbine</w:t>
            </w:r>
          </w:p>
        </w:tc>
        <w:tc>
          <w:tcPr>
            <w:tcW w:type="pct" w:w="564"/>
            <w:vAlign w:val="center"/>
          </w:tcPr>
          <w:p w:rsidRDefault="002C715D" w:rsidP="00042353" w:rsidR="002C715D" w:rsidRPr="00A41C4B">
            <w:pPr>
              <w:pStyle w:val="Bezproreda"/>
              <w:jc w:val="center"/>
              <w:rPr>
                <w:rFonts w:hAnsi="Times New Roman" w:ascii="Times New Roman"/>
                <w:color w:val="auto"/>
                <w:sz w:val="18"/>
                <w:szCs w:val="18"/>
              </w:rPr>
            </w:pPr>
            <w:r w:rsidRPr="00A41C4B">
              <w:rPr>
                <w:rFonts w:hAnsi="Times New Roman" w:ascii="Times New Roman"/>
                <w:color w:val="auto"/>
                <w:sz w:val="18"/>
                <w:szCs w:val="18"/>
              </w:rPr>
              <w:t>Iznos priznate tražbine</w:t>
            </w:r>
          </w:p>
          <w:p w:rsidRDefault="002C715D" w:rsidP="00042353" w:rsidR="002C715D" w:rsidRPr="00A41C4B">
            <w:pPr>
              <w:pStyle w:val="Bezproreda"/>
              <w:jc w:val="center"/>
              <w:rPr>
                <w:rFonts w:hAnsi="Times New Roman" w:ascii="Times New Roman"/>
                <w:color w:val="auto"/>
                <w:sz w:val="18"/>
                <w:szCs w:val="18"/>
              </w:rPr>
            </w:pPr>
            <w:r w:rsidRPr="00A41C4B">
              <w:rPr>
                <w:rFonts w:hAnsi="Times New Roman" w:ascii="Times New Roman"/>
                <w:color w:val="auto"/>
                <w:sz w:val="18"/>
                <w:szCs w:val="18"/>
              </w:rPr>
              <w:t>(kn)</w:t>
            </w:r>
          </w:p>
        </w:tc>
        <w:tc>
          <w:tcPr>
            <w:tcW w:type="pct" w:w="651"/>
            <w:vAlign w:val="center"/>
          </w:tcPr>
          <w:p w:rsidRDefault="002C715D" w:rsidP="00042353" w:rsidR="002C715D" w:rsidRPr="00A41C4B">
            <w:pPr>
              <w:pStyle w:val="Bezproreda"/>
              <w:jc w:val="center"/>
              <w:rPr>
                <w:rFonts w:hAnsi="Times New Roman" w:ascii="Times New Roman"/>
                <w:color w:val="auto"/>
                <w:sz w:val="18"/>
                <w:szCs w:val="18"/>
              </w:rPr>
            </w:pPr>
            <w:r w:rsidRPr="00A41C4B">
              <w:rPr>
                <w:rFonts w:hAnsi="Times New Roman" w:ascii="Times New Roman"/>
                <w:color w:val="auto"/>
                <w:sz w:val="18"/>
                <w:szCs w:val="18"/>
              </w:rPr>
              <w:t>Pravna osnova priznate tražbine</w:t>
            </w:r>
          </w:p>
        </w:tc>
      </w:tr>
      <w:tr w:rsidTr="00042353" w:rsidR="002C715D" w:rsidRPr="00A41C4B">
        <w:trPr>
          <w:trHeight w:val="761"/>
          <w:jc w:val="center"/>
        </w:trPr>
        <w:tc>
          <w:tcPr>
            <w:tcW w:type="pct" w:w="294"/>
          </w:tcPr>
          <w:p w:rsidRDefault="002C715D" w:rsidP="00042353" w:rsidR="002C715D" w:rsidRPr="00A41C4B">
            <w:pPr>
              <w:pStyle w:val="Bezproreda"/>
              <w:rPr>
                <w:rFonts w:hAnsi="Times New Roman" w:ascii="Times New Roman"/>
                <w:color w:val="auto"/>
                <w:sz w:val="18"/>
                <w:szCs w:val="18"/>
              </w:rPr>
            </w:pPr>
            <w:r w:rsidRPr="00A41C4B">
              <w:rPr>
                <w:rFonts w:hAnsi="Times New Roman" w:ascii="Times New Roman"/>
                <w:color w:val="auto"/>
                <w:sz w:val="18"/>
                <w:szCs w:val="18"/>
              </w:rPr>
              <w:t>1.</w:t>
            </w:r>
          </w:p>
          <w:p w:rsidRDefault="002C715D" w:rsidP="00042353" w:rsidR="002C715D" w:rsidRPr="00A41C4B">
            <w:pPr>
              <w:pStyle w:val="Bezproreda"/>
              <w:rPr>
                <w:rFonts w:hAnsi="Times New Roman" w:ascii="Times New Roman"/>
                <w:color w:val="auto"/>
                <w:sz w:val="18"/>
                <w:szCs w:val="18"/>
              </w:rPr>
            </w:pPr>
          </w:p>
        </w:tc>
        <w:tc>
          <w:tcPr>
            <w:tcW w:type="pct" w:w="927"/>
          </w:tcPr>
          <w:p w:rsidRDefault="002C715D" w:rsidP="00042353" w:rsidR="002C715D" w:rsidRPr="00A41C4B">
            <w:pPr>
              <w:pStyle w:val="Bezproreda"/>
              <w:rPr>
                <w:rFonts w:hAnsi="Times New Roman" w:ascii="Times New Roman"/>
                <w:color w:val="auto"/>
                <w:sz w:val="18"/>
                <w:szCs w:val="18"/>
              </w:rPr>
            </w:pPr>
            <w:r w:rsidRPr="00A41C4B">
              <w:rPr>
                <w:rFonts w:hAnsi="Times New Roman" w:ascii="Times New Roman"/>
                <w:color w:val="auto"/>
                <w:sz w:val="18"/>
                <w:szCs w:val="18"/>
              </w:rPr>
              <w:t>GKP Čakom d.o.o.</w:t>
            </w:r>
          </w:p>
        </w:tc>
        <w:tc>
          <w:tcPr>
            <w:tcW w:type="pct" w:w="608"/>
          </w:tcPr>
          <w:p w:rsidRDefault="002C715D" w:rsidP="00042353" w:rsidR="002C715D" w:rsidRPr="00A41C4B">
            <w:pPr>
              <w:pStyle w:val="Bezproreda"/>
              <w:rPr>
                <w:rFonts w:hAnsi="Times New Roman" w:ascii="Times New Roman"/>
                <w:color w:val="auto"/>
                <w:sz w:val="18"/>
                <w:szCs w:val="18"/>
              </w:rPr>
            </w:pPr>
            <w:r w:rsidRPr="00A41C4B">
              <w:rPr>
                <w:rFonts w:hAnsi="Times New Roman" w:ascii="Times New Roman"/>
                <w:color w:val="auto"/>
                <w:sz w:val="18"/>
                <w:szCs w:val="18"/>
              </w:rPr>
              <w:t>14001865632</w:t>
            </w:r>
          </w:p>
        </w:tc>
        <w:tc>
          <w:tcPr>
            <w:tcW w:type="pct" w:w="608"/>
          </w:tcPr>
          <w:p w:rsidRDefault="002C715D" w:rsidP="00042353" w:rsidR="002C715D" w:rsidRPr="00A41C4B">
            <w:pPr>
              <w:pStyle w:val="Bezproreda"/>
              <w:rPr>
                <w:rFonts w:hAnsi="Times New Roman" w:ascii="Times New Roman"/>
                <w:color w:val="auto"/>
                <w:sz w:val="18"/>
                <w:szCs w:val="18"/>
              </w:rPr>
            </w:pPr>
            <w:r w:rsidRPr="00A41C4B">
              <w:rPr>
                <w:rFonts w:hAnsi="Times New Roman" w:ascii="Times New Roman"/>
                <w:color w:val="auto"/>
                <w:sz w:val="18"/>
                <w:szCs w:val="18"/>
              </w:rPr>
              <w:t>Mihovljani,Mihovljanska 10,Čakovec</w:t>
            </w:r>
          </w:p>
        </w:tc>
        <w:tc>
          <w:tcPr>
            <w:tcW w:type="pct" w:w="652"/>
          </w:tcPr>
          <w:p w:rsidRDefault="002C715D" w:rsidP="00042353" w:rsidR="002C715D" w:rsidRPr="00A41C4B">
            <w:pPr>
              <w:pStyle w:val="Bezproreda"/>
              <w:jc w:val="right"/>
              <w:rPr>
                <w:rFonts w:hAnsi="Times New Roman" w:ascii="Times New Roman"/>
                <w:b/>
                <w:color w:val="auto"/>
                <w:sz w:val="18"/>
                <w:szCs w:val="18"/>
              </w:rPr>
            </w:pPr>
            <w:r w:rsidRPr="00A41C4B">
              <w:rPr>
                <w:rFonts w:hAnsi="Times New Roman" w:ascii="Times New Roman"/>
                <w:b/>
                <w:color w:val="auto"/>
                <w:sz w:val="18"/>
                <w:szCs w:val="18"/>
              </w:rPr>
              <w:t>2.855,82</w:t>
            </w:r>
          </w:p>
        </w:tc>
        <w:tc>
          <w:tcPr>
            <w:tcW w:type="pct" w:w="696"/>
          </w:tcPr>
          <w:p w:rsidRDefault="002C715D" w:rsidP="00042353" w:rsidR="002C715D" w:rsidRPr="00A41C4B">
            <w:pPr>
              <w:pStyle w:val="Bezproreda"/>
              <w:rPr>
                <w:rFonts w:hAnsi="Times New Roman" w:ascii="Times New Roman"/>
                <w:color w:val="auto"/>
                <w:sz w:val="18"/>
                <w:szCs w:val="18"/>
              </w:rPr>
            </w:pPr>
            <w:r w:rsidRPr="00A41C4B">
              <w:rPr>
                <w:rFonts w:hAnsi="Times New Roman" w:ascii="Times New Roman"/>
                <w:color w:val="auto"/>
                <w:sz w:val="18"/>
                <w:szCs w:val="18"/>
              </w:rPr>
              <w:t>Izvod otvorenih stavaka</w:t>
            </w:r>
          </w:p>
        </w:tc>
        <w:tc>
          <w:tcPr>
            <w:tcW w:type="pct" w:w="564"/>
          </w:tcPr>
          <w:p w:rsidRDefault="002C715D" w:rsidP="00042353" w:rsidR="002C715D" w:rsidRPr="00A41C4B">
            <w:pPr>
              <w:pStyle w:val="Bezproreda"/>
              <w:jc w:val="right"/>
              <w:rPr>
                <w:rFonts w:hAnsi="Times New Roman" w:ascii="Times New Roman"/>
                <w:b/>
                <w:color w:val="auto"/>
                <w:sz w:val="18"/>
                <w:szCs w:val="18"/>
              </w:rPr>
            </w:pPr>
            <w:r w:rsidRPr="00A41C4B">
              <w:rPr>
                <w:rFonts w:hAnsi="Times New Roman" w:ascii="Times New Roman"/>
                <w:b/>
                <w:color w:val="auto"/>
                <w:sz w:val="18"/>
                <w:szCs w:val="18"/>
              </w:rPr>
              <w:t>2.855,82</w:t>
            </w:r>
          </w:p>
        </w:tc>
        <w:tc>
          <w:tcPr>
            <w:tcW w:type="pct" w:w="651"/>
          </w:tcPr>
          <w:p w:rsidRDefault="002C715D" w:rsidP="00042353" w:rsidR="002C715D" w:rsidRPr="00A41C4B">
            <w:pPr>
              <w:pStyle w:val="Bezproreda"/>
              <w:rPr>
                <w:rFonts w:hAnsi="Times New Roman" w:ascii="Times New Roman"/>
                <w:color w:val="auto"/>
                <w:sz w:val="18"/>
                <w:szCs w:val="18"/>
              </w:rPr>
            </w:pPr>
            <w:r w:rsidRPr="00A41C4B">
              <w:rPr>
                <w:rFonts w:hAnsi="Times New Roman" w:ascii="Times New Roman"/>
                <w:color w:val="auto"/>
                <w:sz w:val="18"/>
                <w:szCs w:val="18"/>
              </w:rPr>
              <w:t>Obračun kamata</w:t>
            </w:r>
          </w:p>
        </w:tc>
      </w:tr>
      <w:tr w:rsidTr="00042353" w:rsidR="002C715D" w:rsidRPr="00A41C4B">
        <w:trPr>
          <w:trHeight w:val="701"/>
          <w:jc w:val="center"/>
        </w:trPr>
        <w:tc>
          <w:tcPr>
            <w:tcW w:type="pct" w:w="294"/>
          </w:tcPr>
          <w:p w:rsidRDefault="002C715D" w:rsidP="00042353" w:rsidR="002C715D" w:rsidRPr="00A41C4B">
            <w:pPr>
              <w:pStyle w:val="Bezproreda"/>
              <w:rPr>
                <w:rFonts w:hAnsi="Times New Roman" w:ascii="Times New Roman"/>
                <w:color w:val="auto"/>
                <w:sz w:val="18"/>
                <w:szCs w:val="18"/>
              </w:rPr>
            </w:pPr>
            <w:r w:rsidRPr="00A41C4B">
              <w:rPr>
                <w:rFonts w:hAnsi="Times New Roman" w:ascii="Times New Roman"/>
                <w:color w:val="auto"/>
                <w:sz w:val="18"/>
                <w:szCs w:val="18"/>
              </w:rPr>
              <w:t>2.</w:t>
            </w:r>
          </w:p>
        </w:tc>
        <w:tc>
          <w:tcPr>
            <w:tcW w:type="pct" w:w="927"/>
          </w:tcPr>
          <w:p w:rsidRDefault="002C715D" w:rsidP="00042353" w:rsidR="002C715D" w:rsidRPr="00A41C4B">
            <w:pPr>
              <w:pStyle w:val="Bezproreda"/>
              <w:rPr>
                <w:rFonts w:hAnsi="Times New Roman" w:ascii="Times New Roman"/>
                <w:color w:val="auto"/>
                <w:sz w:val="18"/>
                <w:szCs w:val="18"/>
              </w:rPr>
            </w:pPr>
            <w:r w:rsidRPr="00A41C4B">
              <w:rPr>
                <w:rFonts w:hAnsi="Times New Roman" w:ascii="Times New Roman"/>
                <w:color w:val="auto"/>
                <w:sz w:val="18"/>
                <w:szCs w:val="18"/>
              </w:rPr>
              <w:t>Allianz Zagreb d.o.o.</w:t>
            </w:r>
          </w:p>
        </w:tc>
        <w:tc>
          <w:tcPr>
            <w:tcW w:type="pct" w:w="608"/>
          </w:tcPr>
          <w:p w:rsidRDefault="002C715D" w:rsidP="00042353" w:rsidR="002C715D" w:rsidRPr="00A41C4B">
            <w:pPr>
              <w:pStyle w:val="Bezproreda"/>
              <w:rPr>
                <w:rFonts w:hAnsi="Times New Roman" w:ascii="Times New Roman"/>
                <w:color w:val="auto"/>
                <w:sz w:val="18"/>
                <w:szCs w:val="18"/>
              </w:rPr>
            </w:pPr>
            <w:r w:rsidRPr="00A41C4B">
              <w:rPr>
                <w:rFonts w:hAnsi="Times New Roman" w:ascii="Times New Roman"/>
                <w:color w:val="auto"/>
                <w:sz w:val="18"/>
                <w:szCs w:val="18"/>
              </w:rPr>
              <w:t>23759810849</w:t>
            </w:r>
          </w:p>
        </w:tc>
        <w:tc>
          <w:tcPr>
            <w:tcW w:type="pct" w:w="608"/>
          </w:tcPr>
          <w:p w:rsidRDefault="002C715D" w:rsidP="00042353" w:rsidR="002C715D" w:rsidRPr="00A41C4B">
            <w:pPr>
              <w:pStyle w:val="Bezproreda"/>
              <w:rPr>
                <w:rFonts w:hAnsi="Times New Roman" w:ascii="Times New Roman"/>
                <w:color w:val="auto"/>
                <w:sz w:val="18"/>
                <w:szCs w:val="18"/>
              </w:rPr>
            </w:pPr>
            <w:r w:rsidRPr="00A41C4B">
              <w:rPr>
                <w:rFonts w:hAnsi="Times New Roman" w:ascii="Times New Roman"/>
                <w:color w:val="auto"/>
                <w:sz w:val="18"/>
                <w:szCs w:val="18"/>
              </w:rPr>
              <w:t>Heinzelova 70,Zagreb</w:t>
            </w:r>
          </w:p>
        </w:tc>
        <w:tc>
          <w:tcPr>
            <w:tcW w:type="pct" w:w="652"/>
          </w:tcPr>
          <w:p w:rsidRDefault="002C715D" w:rsidP="00042353" w:rsidR="002C715D" w:rsidRPr="00A41C4B">
            <w:pPr>
              <w:pStyle w:val="Bezproreda"/>
              <w:jc w:val="right"/>
              <w:rPr>
                <w:rFonts w:hAnsi="Times New Roman" w:ascii="Times New Roman"/>
                <w:b/>
                <w:color w:val="auto"/>
                <w:sz w:val="18"/>
                <w:szCs w:val="18"/>
              </w:rPr>
            </w:pPr>
            <w:r w:rsidRPr="00A41C4B">
              <w:rPr>
                <w:rFonts w:hAnsi="Times New Roman" w:ascii="Times New Roman"/>
                <w:b/>
                <w:color w:val="auto"/>
                <w:sz w:val="18"/>
                <w:szCs w:val="18"/>
              </w:rPr>
              <w:t>14.925,29</w:t>
            </w:r>
          </w:p>
        </w:tc>
        <w:tc>
          <w:tcPr>
            <w:tcW w:type="pct" w:w="696"/>
          </w:tcPr>
          <w:p w:rsidRDefault="002C715D" w:rsidP="00042353" w:rsidR="002C715D" w:rsidRPr="00A41C4B">
            <w:pPr>
              <w:pStyle w:val="Bezproreda"/>
              <w:rPr>
                <w:rFonts w:hAnsi="Times New Roman" w:ascii="Times New Roman"/>
                <w:color w:val="auto"/>
                <w:sz w:val="18"/>
                <w:szCs w:val="18"/>
              </w:rPr>
            </w:pPr>
            <w:r w:rsidRPr="00A41C4B">
              <w:rPr>
                <w:rFonts w:hAnsi="Times New Roman" w:ascii="Times New Roman"/>
                <w:color w:val="auto"/>
                <w:sz w:val="18"/>
                <w:szCs w:val="18"/>
              </w:rPr>
              <w:t>Rješenje Javnog bilježnika Ovrv-234672016.</w:t>
            </w:r>
          </w:p>
        </w:tc>
        <w:tc>
          <w:tcPr>
            <w:tcW w:type="pct" w:w="564"/>
          </w:tcPr>
          <w:p w:rsidRDefault="002C715D" w:rsidP="00042353" w:rsidR="002C715D" w:rsidRPr="00A41C4B">
            <w:pPr>
              <w:pStyle w:val="Bezproreda"/>
              <w:jc w:val="right"/>
              <w:rPr>
                <w:rFonts w:hAnsi="Times New Roman" w:ascii="Times New Roman"/>
                <w:b/>
                <w:color w:val="auto"/>
                <w:sz w:val="18"/>
                <w:szCs w:val="18"/>
              </w:rPr>
            </w:pPr>
            <w:r w:rsidRPr="00A41C4B">
              <w:rPr>
                <w:rFonts w:hAnsi="Times New Roman" w:ascii="Times New Roman"/>
                <w:b/>
                <w:color w:val="auto"/>
                <w:sz w:val="18"/>
                <w:szCs w:val="18"/>
              </w:rPr>
              <w:t>14.925,29</w:t>
            </w:r>
          </w:p>
        </w:tc>
        <w:tc>
          <w:tcPr>
            <w:tcW w:type="pct" w:w="651"/>
          </w:tcPr>
          <w:p w:rsidRDefault="002C715D" w:rsidP="00042353" w:rsidR="002C715D" w:rsidRPr="00A41C4B">
            <w:pPr>
              <w:pStyle w:val="Bezproreda"/>
              <w:rPr>
                <w:rFonts w:hAnsi="Times New Roman" w:ascii="Times New Roman"/>
                <w:color w:val="auto"/>
                <w:sz w:val="18"/>
                <w:szCs w:val="18"/>
              </w:rPr>
            </w:pPr>
            <w:r w:rsidRPr="00A41C4B">
              <w:rPr>
                <w:rFonts w:hAnsi="Times New Roman" w:ascii="Times New Roman"/>
                <w:color w:val="auto"/>
                <w:sz w:val="18"/>
                <w:szCs w:val="18"/>
              </w:rPr>
              <w:t>Prqavomoićno Rješenje Javnog bilježnika Ovrv-234672016</w:t>
            </w:r>
          </w:p>
        </w:tc>
      </w:tr>
      <w:tr w:rsidTr="00042353" w:rsidR="002C715D" w:rsidRPr="00A41C4B">
        <w:trPr>
          <w:trHeight w:val="706"/>
          <w:jc w:val="center"/>
        </w:trPr>
        <w:tc>
          <w:tcPr>
            <w:tcW w:type="pct" w:w="294"/>
          </w:tcPr>
          <w:p w:rsidRDefault="002C715D" w:rsidP="00042353" w:rsidR="002C715D" w:rsidRPr="00A41C4B">
            <w:pPr>
              <w:pStyle w:val="Bezproreda"/>
              <w:rPr>
                <w:rFonts w:hAnsi="Times New Roman" w:ascii="Times New Roman"/>
                <w:color w:val="auto"/>
                <w:sz w:val="18"/>
                <w:szCs w:val="18"/>
              </w:rPr>
            </w:pPr>
            <w:r w:rsidRPr="00A41C4B">
              <w:rPr>
                <w:rFonts w:hAnsi="Times New Roman" w:ascii="Times New Roman"/>
                <w:color w:val="auto"/>
                <w:sz w:val="18"/>
                <w:szCs w:val="18"/>
              </w:rPr>
              <w:lastRenderedPageBreak/>
              <w:t>3.</w:t>
            </w:r>
          </w:p>
        </w:tc>
        <w:tc>
          <w:tcPr>
            <w:tcW w:type="pct" w:w="927"/>
          </w:tcPr>
          <w:p w:rsidRDefault="002C715D" w:rsidP="00042353" w:rsidR="002C715D" w:rsidRPr="00A41C4B">
            <w:pPr>
              <w:pStyle w:val="Bezproreda"/>
              <w:rPr>
                <w:rFonts w:hAnsi="Times New Roman" w:ascii="Times New Roman"/>
                <w:color w:val="auto"/>
                <w:sz w:val="18"/>
                <w:szCs w:val="18"/>
              </w:rPr>
            </w:pPr>
            <w:r w:rsidRPr="00A41C4B">
              <w:rPr>
                <w:rFonts w:hAnsi="Times New Roman" w:ascii="Times New Roman"/>
                <w:color w:val="auto"/>
                <w:sz w:val="18"/>
                <w:szCs w:val="18"/>
              </w:rPr>
              <w:t>GS1 Hrvatsko društvo za identifikaciju</w:t>
            </w:r>
          </w:p>
        </w:tc>
        <w:tc>
          <w:tcPr>
            <w:tcW w:type="pct" w:w="608"/>
          </w:tcPr>
          <w:p w:rsidRDefault="002C715D" w:rsidP="00042353" w:rsidR="002C715D" w:rsidRPr="00A41C4B">
            <w:pPr>
              <w:pStyle w:val="Bezproreda"/>
              <w:rPr>
                <w:rFonts w:hAnsi="Times New Roman" w:ascii="Times New Roman"/>
                <w:color w:val="auto"/>
                <w:sz w:val="18"/>
                <w:szCs w:val="18"/>
              </w:rPr>
            </w:pPr>
            <w:r w:rsidRPr="00A41C4B">
              <w:rPr>
                <w:rFonts w:hAnsi="Times New Roman" w:ascii="Times New Roman"/>
                <w:color w:val="auto"/>
                <w:sz w:val="18"/>
                <w:szCs w:val="18"/>
              </w:rPr>
              <w:t>03365973101</w:t>
            </w:r>
          </w:p>
        </w:tc>
        <w:tc>
          <w:tcPr>
            <w:tcW w:type="pct" w:w="608"/>
          </w:tcPr>
          <w:p w:rsidRDefault="002C715D" w:rsidP="00042353" w:rsidR="002C715D" w:rsidRPr="00A41C4B">
            <w:pPr>
              <w:pStyle w:val="Bezproreda"/>
              <w:rPr>
                <w:rFonts w:hAnsi="Times New Roman" w:ascii="Times New Roman"/>
                <w:color w:val="auto"/>
                <w:sz w:val="18"/>
                <w:szCs w:val="18"/>
              </w:rPr>
            </w:pPr>
            <w:r w:rsidRPr="00A41C4B">
              <w:rPr>
                <w:rFonts w:hAnsi="Times New Roman" w:ascii="Times New Roman"/>
                <w:color w:val="auto"/>
                <w:sz w:val="18"/>
                <w:szCs w:val="18"/>
              </w:rPr>
              <w:t>Tuškanac 14,Zagreb</w:t>
            </w:r>
          </w:p>
        </w:tc>
        <w:tc>
          <w:tcPr>
            <w:tcW w:type="pct" w:w="652"/>
          </w:tcPr>
          <w:p w:rsidRDefault="002C715D" w:rsidP="00042353" w:rsidR="002C715D" w:rsidRPr="00A41C4B">
            <w:pPr>
              <w:pStyle w:val="Bezproreda"/>
              <w:jc w:val="right"/>
              <w:rPr>
                <w:rFonts w:hAnsi="Times New Roman" w:ascii="Times New Roman"/>
                <w:b/>
                <w:color w:val="auto"/>
                <w:sz w:val="18"/>
                <w:szCs w:val="18"/>
              </w:rPr>
            </w:pPr>
            <w:r w:rsidRPr="00A41C4B">
              <w:rPr>
                <w:rFonts w:hAnsi="Times New Roman" w:ascii="Times New Roman"/>
                <w:b/>
                <w:color w:val="auto"/>
                <w:sz w:val="18"/>
                <w:szCs w:val="18"/>
              </w:rPr>
              <w:t>4.087,01</w:t>
            </w:r>
          </w:p>
        </w:tc>
        <w:tc>
          <w:tcPr>
            <w:tcW w:type="pct" w:w="696"/>
          </w:tcPr>
          <w:p w:rsidRDefault="002C715D" w:rsidP="00042353" w:rsidR="002C715D" w:rsidRPr="00A41C4B">
            <w:pPr>
              <w:pStyle w:val="Bezproreda"/>
              <w:rPr>
                <w:rFonts w:hAnsi="Times New Roman" w:ascii="Times New Roman"/>
                <w:color w:val="auto"/>
                <w:sz w:val="18"/>
                <w:szCs w:val="18"/>
              </w:rPr>
            </w:pPr>
            <w:r w:rsidRPr="00A41C4B">
              <w:rPr>
                <w:rFonts w:hAnsi="Times New Roman" w:ascii="Times New Roman"/>
                <w:color w:val="auto"/>
                <w:sz w:val="18"/>
                <w:szCs w:val="18"/>
              </w:rPr>
              <w:t xml:space="preserve">Rn-1064-1-1 </w:t>
            </w:r>
          </w:p>
        </w:tc>
        <w:tc>
          <w:tcPr>
            <w:tcW w:type="pct" w:w="564"/>
          </w:tcPr>
          <w:p w:rsidRDefault="002C715D" w:rsidP="00042353" w:rsidR="002C715D" w:rsidRPr="00A41C4B">
            <w:pPr>
              <w:pStyle w:val="Bezproreda"/>
              <w:jc w:val="right"/>
              <w:rPr>
                <w:rFonts w:hAnsi="Times New Roman" w:ascii="Times New Roman"/>
                <w:b/>
                <w:color w:val="auto"/>
                <w:sz w:val="18"/>
                <w:szCs w:val="18"/>
              </w:rPr>
            </w:pPr>
            <w:r w:rsidRPr="00A41C4B">
              <w:rPr>
                <w:rFonts w:hAnsi="Times New Roman" w:ascii="Times New Roman"/>
                <w:b/>
                <w:color w:val="auto"/>
                <w:sz w:val="18"/>
                <w:szCs w:val="18"/>
              </w:rPr>
              <w:t>4.087,01</w:t>
            </w:r>
          </w:p>
        </w:tc>
        <w:tc>
          <w:tcPr>
            <w:tcW w:type="pct" w:w="651"/>
          </w:tcPr>
          <w:p w:rsidRDefault="002C715D" w:rsidP="00042353" w:rsidR="002C715D" w:rsidRPr="00A41C4B">
            <w:pPr>
              <w:pStyle w:val="Bezproreda"/>
              <w:rPr>
                <w:rFonts w:hAnsi="Times New Roman" w:ascii="Times New Roman"/>
                <w:color w:val="auto"/>
                <w:sz w:val="18"/>
                <w:szCs w:val="18"/>
              </w:rPr>
            </w:pPr>
            <w:r w:rsidRPr="00A41C4B">
              <w:rPr>
                <w:rFonts w:hAnsi="Times New Roman" w:ascii="Times New Roman"/>
                <w:color w:val="auto"/>
                <w:sz w:val="18"/>
                <w:szCs w:val="18"/>
              </w:rPr>
              <w:t xml:space="preserve">Rn-1064-1-1 </w:t>
            </w:r>
          </w:p>
        </w:tc>
      </w:tr>
      <w:tr w:rsidTr="00042353" w:rsidR="002C715D" w:rsidRPr="00A41C4B">
        <w:trPr>
          <w:trHeight w:val="658"/>
          <w:jc w:val="center"/>
        </w:trPr>
        <w:tc>
          <w:tcPr>
            <w:tcW w:type="pct" w:w="294"/>
          </w:tcPr>
          <w:p w:rsidRDefault="002C715D" w:rsidP="00042353" w:rsidR="002C715D" w:rsidRPr="00A41C4B">
            <w:pPr>
              <w:pStyle w:val="Bezproreda"/>
              <w:rPr>
                <w:rFonts w:hAnsi="Times New Roman" w:ascii="Times New Roman"/>
                <w:color w:val="auto"/>
                <w:sz w:val="18"/>
                <w:szCs w:val="18"/>
              </w:rPr>
            </w:pPr>
            <w:r w:rsidRPr="00A41C4B">
              <w:rPr>
                <w:rFonts w:hAnsi="Times New Roman" w:ascii="Times New Roman"/>
                <w:color w:val="auto"/>
                <w:sz w:val="18"/>
                <w:szCs w:val="18"/>
              </w:rPr>
              <w:t>4.</w:t>
            </w:r>
          </w:p>
        </w:tc>
        <w:tc>
          <w:tcPr>
            <w:tcW w:type="pct" w:w="927"/>
          </w:tcPr>
          <w:p w:rsidRDefault="002C715D" w:rsidP="00042353" w:rsidR="002C715D" w:rsidRPr="00A41C4B">
            <w:pPr>
              <w:pStyle w:val="Bezproreda"/>
              <w:rPr>
                <w:rFonts w:hAnsi="Times New Roman" w:ascii="Times New Roman"/>
                <w:color w:val="auto"/>
                <w:sz w:val="18"/>
                <w:szCs w:val="18"/>
              </w:rPr>
            </w:pPr>
            <w:r w:rsidRPr="00A41C4B">
              <w:rPr>
                <w:rFonts w:hAnsi="Times New Roman" w:ascii="Times New Roman"/>
                <w:color w:val="auto"/>
                <w:sz w:val="18"/>
                <w:szCs w:val="18"/>
              </w:rPr>
              <w:t>Financijska Agencija</w:t>
            </w:r>
          </w:p>
        </w:tc>
        <w:tc>
          <w:tcPr>
            <w:tcW w:type="pct" w:w="608"/>
          </w:tcPr>
          <w:p w:rsidRDefault="002C715D" w:rsidP="00042353" w:rsidR="002C715D" w:rsidRPr="00A41C4B">
            <w:pPr>
              <w:pStyle w:val="Bezproreda"/>
              <w:rPr>
                <w:rFonts w:hAnsi="Times New Roman" w:ascii="Times New Roman"/>
                <w:color w:val="auto"/>
                <w:sz w:val="18"/>
                <w:szCs w:val="18"/>
              </w:rPr>
            </w:pPr>
            <w:r w:rsidRPr="00A41C4B">
              <w:rPr>
                <w:rFonts w:hAnsi="Times New Roman" w:ascii="Times New Roman"/>
                <w:color w:val="auto"/>
                <w:sz w:val="18"/>
                <w:szCs w:val="18"/>
              </w:rPr>
              <w:t>85821130368</w:t>
            </w:r>
          </w:p>
        </w:tc>
        <w:tc>
          <w:tcPr>
            <w:tcW w:type="pct" w:w="608"/>
          </w:tcPr>
          <w:p w:rsidRDefault="002C715D" w:rsidP="00042353" w:rsidR="002C715D" w:rsidRPr="00A41C4B">
            <w:pPr>
              <w:pStyle w:val="Bezproreda"/>
              <w:rPr>
                <w:rFonts w:hAnsi="Times New Roman" w:ascii="Times New Roman"/>
                <w:color w:val="auto"/>
                <w:sz w:val="18"/>
                <w:szCs w:val="18"/>
              </w:rPr>
            </w:pPr>
            <w:r w:rsidRPr="00A41C4B">
              <w:rPr>
                <w:rFonts w:hAnsi="Times New Roman" w:ascii="Times New Roman"/>
                <w:color w:val="auto"/>
                <w:sz w:val="18"/>
                <w:szCs w:val="18"/>
              </w:rPr>
              <w:t>Ulica grada Vukovara 70,zagreb</w:t>
            </w:r>
          </w:p>
        </w:tc>
        <w:tc>
          <w:tcPr>
            <w:tcW w:type="pct" w:w="652"/>
          </w:tcPr>
          <w:p w:rsidRDefault="002C715D" w:rsidP="00042353" w:rsidR="002C715D" w:rsidRPr="00A41C4B">
            <w:pPr>
              <w:pStyle w:val="Bezproreda"/>
              <w:jc w:val="right"/>
              <w:rPr>
                <w:rFonts w:hAnsi="Times New Roman" w:ascii="Times New Roman"/>
                <w:b/>
                <w:color w:val="auto"/>
                <w:sz w:val="18"/>
                <w:szCs w:val="18"/>
              </w:rPr>
            </w:pPr>
            <w:r w:rsidRPr="00A41C4B">
              <w:rPr>
                <w:rFonts w:hAnsi="Times New Roman" w:ascii="Times New Roman"/>
                <w:b/>
                <w:color w:val="auto"/>
                <w:sz w:val="18"/>
                <w:szCs w:val="18"/>
              </w:rPr>
              <w:t>616,34</w:t>
            </w:r>
          </w:p>
        </w:tc>
        <w:tc>
          <w:tcPr>
            <w:tcW w:type="pct" w:w="696"/>
          </w:tcPr>
          <w:p w:rsidRDefault="002C715D" w:rsidP="00042353" w:rsidR="002C715D" w:rsidRPr="00A41C4B">
            <w:pPr>
              <w:pStyle w:val="Bezproreda"/>
              <w:rPr>
                <w:rFonts w:hAnsi="Times New Roman" w:ascii="Times New Roman"/>
                <w:color w:val="auto"/>
                <w:sz w:val="18"/>
                <w:szCs w:val="18"/>
              </w:rPr>
            </w:pPr>
            <w:r w:rsidRPr="00A41C4B">
              <w:rPr>
                <w:rFonts w:hAnsi="Times New Roman" w:ascii="Times New Roman"/>
                <w:color w:val="auto"/>
                <w:sz w:val="18"/>
                <w:szCs w:val="18"/>
              </w:rPr>
              <w:t>IOS</w:t>
            </w:r>
          </w:p>
        </w:tc>
        <w:tc>
          <w:tcPr>
            <w:tcW w:type="pct" w:w="564"/>
          </w:tcPr>
          <w:p w:rsidRDefault="002C715D" w:rsidP="00042353" w:rsidR="002C715D" w:rsidRPr="00A41C4B">
            <w:pPr>
              <w:pStyle w:val="Bezproreda"/>
              <w:jc w:val="right"/>
              <w:rPr>
                <w:rFonts w:hAnsi="Times New Roman" w:ascii="Times New Roman"/>
                <w:b/>
                <w:color w:val="auto"/>
                <w:sz w:val="18"/>
                <w:szCs w:val="18"/>
              </w:rPr>
            </w:pPr>
            <w:r w:rsidRPr="00A41C4B">
              <w:rPr>
                <w:rFonts w:hAnsi="Times New Roman" w:ascii="Times New Roman"/>
                <w:b/>
                <w:color w:val="auto"/>
                <w:sz w:val="18"/>
                <w:szCs w:val="18"/>
              </w:rPr>
              <w:t>616,34</w:t>
            </w:r>
          </w:p>
        </w:tc>
        <w:tc>
          <w:tcPr>
            <w:tcW w:type="pct" w:w="651"/>
          </w:tcPr>
          <w:p w:rsidRDefault="002C715D" w:rsidP="00042353" w:rsidR="002C715D" w:rsidRPr="00A41C4B">
            <w:pPr>
              <w:pStyle w:val="Bezproreda"/>
              <w:rPr>
                <w:rFonts w:hAnsi="Times New Roman" w:ascii="Times New Roman"/>
                <w:color w:val="auto"/>
                <w:sz w:val="18"/>
                <w:szCs w:val="18"/>
              </w:rPr>
            </w:pPr>
            <w:r w:rsidRPr="00A41C4B">
              <w:rPr>
                <w:rFonts w:hAnsi="Times New Roman" w:ascii="Times New Roman"/>
                <w:color w:val="auto"/>
                <w:sz w:val="18"/>
                <w:szCs w:val="18"/>
              </w:rPr>
              <w:t>IOS</w:t>
            </w:r>
          </w:p>
        </w:tc>
      </w:tr>
      <w:tr w:rsidTr="00042353" w:rsidR="002C715D" w:rsidRPr="00A41C4B">
        <w:trPr>
          <w:jc w:val="center"/>
        </w:trPr>
        <w:tc>
          <w:tcPr>
            <w:tcW w:type="pct" w:w="294"/>
          </w:tcPr>
          <w:p w:rsidRDefault="002C715D" w:rsidP="00042353" w:rsidR="002C715D" w:rsidRPr="00A41C4B">
            <w:pPr>
              <w:pStyle w:val="Bezproreda"/>
              <w:rPr>
                <w:rFonts w:hAnsi="Times New Roman" w:ascii="Times New Roman"/>
                <w:color w:val="auto"/>
                <w:sz w:val="18"/>
                <w:szCs w:val="18"/>
              </w:rPr>
            </w:pPr>
            <w:r w:rsidRPr="00A41C4B">
              <w:rPr>
                <w:rFonts w:hAnsi="Times New Roman" w:ascii="Times New Roman"/>
                <w:color w:val="auto"/>
                <w:sz w:val="18"/>
                <w:szCs w:val="18"/>
              </w:rPr>
              <w:t>5.</w:t>
            </w:r>
          </w:p>
        </w:tc>
        <w:tc>
          <w:tcPr>
            <w:tcW w:type="pct" w:w="927"/>
          </w:tcPr>
          <w:p w:rsidRDefault="002C715D" w:rsidP="00042353" w:rsidR="002C715D" w:rsidRPr="00A41C4B">
            <w:pPr>
              <w:rPr>
                <w:rFonts w:cs="Times New Roman" w:hAnsi="Times New Roman" w:ascii="Times New Roman"/>
                <w:sz w:val="18"/>
                <w:szCs w:val="18"/>
              </w:rPr>
            </w:pPr>
            <w:r w:rsidRPr="00A41C4B">
              <w:rPr>
                <w:rFonts w:cs="Times New Roman" w:hAnsi="Times New Roman" w:ascii="Times New Roman"/>
                <w:sz w:val="18"/>
                <w:szCs w:val="18"/>
              </w:rPr>
              <w:t>Ministarstvo financija,Porezna uprava,Područni ured Sjeverna Hrvatska</w:t>
            </w:r>
          </w:p>
        </w:tc>
        <w:tc>
          <w:tcPr>
            <w:tcW w:type="pct" w:w="608"/>
          </w:tcPr>
          <w:p w:rsidRDefault="002C715D" w:rsidP="00042353" w:rsidR="002C715D" w:rsidRPr="00A41C4B">
            <w:pPr>
              <w:rPr>
                <w:rFonts w:cs="Times New Roman" w:hAnsi="Times New Roman" w:ascii="Times New Roman"/>
                <w:sz w:val="18"/>
                <w:szCs w:val="18"/>
              </w:rPr>
            </w:pPr>
            <w:r w:rsidRPr="00A41C4B">
              <w:rPr>
                <w:rFonts w:cs="Times New Roman" w:hAnsi="Times New Roman" w:ascii="Times New Roman"/>
                <w:sz w:val="18"/>
                <w:szCs w:val="18"/>
              </w:rPr>
              <w:t>18683136487</w:t>
            </w:r>
          </w:p>
        </w:tc>
        <w:tc>
          <w:tcPr>
            <w:tcW w:type="pct" w:w="608"/>
          </w:tcPr>
          <w:p w:rsidRDefault="002C715D" w:rsidP="00042353" w:rsidR="002C715D" w:rsidRPr="00A41C4B">
            <w:pPr>
              <w:pStyle w:val="Bezproreda"/>
              <w:rPr>
                <w:rFonts w:hAnsi="Times New Roman" w:ascii="Times New Roman"/>
                <w:color w:val="auto"/>
                <w:sz w:val="18"/>
                <w:szCs w:val="18"/>
              </w:rPr>
            </w:pPr>
            <w:r w:rsidRPr="00A41C4B">
              <w:rPr>
                <w:rFonts w:hAnsi="Times New Roman" w:ascii="Times New Roman"/>
                <w:color w:val="auto"/>
                <w:sz w:val="18"/>
                <w:szCs w:val="18"/>
              </w:rPr>
              <w:t>Keršovanija 11,Čakovec</w:t>
            </w:r>
          </w:p>
        </w:tc>
        <w:tc>
          <w:tcPr>
            <w:tcW w:type="pct" w:w="652"/>
          </w:tcPr>
          <w:p w:rsidRDefault="002C715D" w:rsidP="00042353" w:rsidR="002C715D" w:rsidRPr="00A41C4B">
            <w:pPr>
              <w:pStyle w:val="Bezproreda"/>
              <w:jc w:val="right"/>
              <w:rPr>
                <w:rFonts w:hAnsi="Times New Roman" w:ascii="Times New Roman"/>
                <w:b/>
                <w:color w:val="auto"/>
                <w:sz w:val="18"/>
                <w:szCs w:val="18"/>
              </w:rPr>
            </w:pPr>
            <w:r w:rsidRPr="00A41C4B">
              <w:rPr>
                <w:rFonts w:hAnsi="Times New Roman" w:ascii="Times New Roman"/>
                <w:b/>
                <w:color w:val="auto"/>
                <w:sz w:val="18"/>
                <w:szCs w:val="18"/>
              </w:rPr>
              <w:t>1.371.120,06</w:t>
            </w:r>
          </w:p>
        </w:tc>
        <w:tc>
          <w:tcPr>
            <w:tcW w:type="pct" w:w="696"/>
          </w:tcPr>
          <w:p w:rsidRDefault="002C715D" w:rsidP="00042353" w:rsidR="002C715D" w:rsidRPr="00A41C4B">
            <w:pPr>
              <w:pStyle w:val="Bezproreda"/>
              <w:rPr>
                <w:rFonts w:hAnsi="Times New Roman" w:ascii="Times New Roman"/>
                <w:color w:val="auto"/>
                <w:sz w:val="18"/>
                <w:szCs w:val="18"/>
              </w:rPr>
            </w:pPr>
            <w:r w:rsidRPr="00A41C4B">
              <w:rPr>
                <w:rFonts w:hAnsi="Times New Roman" w:ascii="Times New Roman"/>
                <w:color w:val="auto"/>
                <w:sz w:val="18"/>
                <w:szCs w:val="18"/>
              </w:rPr>
              <w:t>Pdv,repr.doh.</w:t>
            </w:r>
          </w:p>
        </w:tc>
        <w:tc>
          <w:tcPr>
            <w:tcW w:type="pct" w:w="564"/>
          </w:tcPr>
          <w:p w:rsidRDefault="002C715D" w:rsidP="00042353" w:rsidR="002C715D" w:rsidRPr="00A41C4B">
            <w:pPr>
              <w:pStyle w:val="Bezproreda"/>
              <w:jc w:val="right"/>
              <w:rPr>
                <w:rFonts w:hAnsi="Times New Roman" w:ascii="Times New Roman"/>
                <w:color w:val="auto"/>
                <w:sz w:val="18"/>
                <w:szCs w:val="18"/>
              </w:rPr>
            </w:pPr>
            <w:r w:rsidRPr="00A41C4B">
              <w:rPr>
                <w:rFonts w:hAnsi="Times New Roman" w:ascii="Times New Roman"/>
                <w:b/>
                <w:color w:val="auto"/>
                <w:sz w:val="18"/>
                <w:szCs w:val="18"/>
              </w:rPr>
              <w:t>1.371.120,06</w:t>
            </w:r>
          </w:p>
        </w:tc>
        <w:tc>
          <w:tcPr>
            <w:tcW w:type="pct" w:w="651"/>
          </w:tcPr>
          <w:p w:rsidRDefault="002C715D" w:rsidP="00042353" w:rsidR="002C715D" w:rsidRPr="00A41C4B">
            <w:pPr>
              <w:pStyle w:val="Bezproreda"/>
              <w:rPr>
                <w:rFonts w:hAnsi="Times New Roman" w:ascii="Times New Roman"/>
                <w:color w:val="auto"/>
                <w:sz w:val="18"/>
                <w:szCs w:val="18"/>
              </w:rPr>
            </w:pPr>
            <w:r w:rsidRPr="00A41C4B">
              <w:rPr>
                <w:rFonts w:hAnsi="Times New Roman" w:ascii="Times New Roman"/>
                <w:color w:val="auto"/>
                <w:sz w:val="18"/>
                <w:szCs w:val="18"/>
              </w:rPr>
              <w:t>Pdv,repr.doh.</w:t>
            </w:r>
          </w:p>
        </w:tc>
      </w:tr>
    </w:tbl>
    <w:p w:rsidRDefault="002C715D" w:rsidP="002C715D" w:rsidR="002C715D" w:rsidRPr="00A41C4B">
      <w:pPr>
        <w:jc w:val="both"/>
        <w:rPr>
          <w:rFonts w:cs="Times New Roman" w:hAnsi="Times New Roman" w:ascii="Times New Roman"/>
        </w:rPr>
      </w:pPr>
      <w:r w:rsidRPr="00A41C4B">
        <w:rPr>
          <w:rFonts w:cs="Times New Roman" w:hAnsi="Times New Roman" w:ascii="Times New Roman"/>
          <w:b/>
        </w:rPr>
        <w:t>UKUPNO II. VIŠI  ISPLATNI  RED  :  1.393.604,52 kn</w:t>
      </w:r>
    </w:p>
    <w:p w:rsidRDefault="00B51FB4" w:rsidP="00443FE6" w:rsidR="00B51FB4" w:rsidRPr="00A41C4B">
      <w:pPr>
        <w:jc w:val="both"/>
        <w:rPr>
          <w:rFonts w:cs="Times New Roman" w:hAnsi="Times New Roman" w:ascii="Times New Roman"/>
          <w:sz w:val="20"/>
          <w:lang w:eastAsia="hr-HR"/>
        </w:rPr>
      </w:pPr>
    </w:p>
    <w:p w:rsidRDefault="002A3AF1" w:rsidP="00443FE6" w:rsidR="002A3AF1" w:rsidRPr="00CF59D8">
      <w:pPr>
        <w:jc w:val="both"/>
        <w:rPr>
          <w:rFonts w:cs="Times New Roman" w:hAnsi="Times New Roman" w:ascii="Times New Roman"/>
          <w:sz w:val="20"/>
          <w:lang w:eastAsia="hr-HR"/>
        </w:rPr>
      </w:pPr>
    </w:p>
    <w:p w:rsidRDefault="00855B58" w:rsidP="007D0398" w:rsidR="00CF59D8" w:rsidRPr="00CF59D8">
      <w:pPr>
        <w:jc w:val="center"/>
        <w:rPr>
          <w:rFonts w:cs="Times New Roman" w:hAnsi="Times New Roman" w:ascii="Times New Roman"/>
          <w:szCs w:val="24"/>
        </w:rPr>
      </w:pPr>
      <w:r w:rsidRPr="00CF59D8">
        <w:rPr>
          <w:rFonts w:cs="Times New Roman" w:hAnsi="Times New Roman" w:ascii="Times New Roman"/>
          <w:szCs w:val="24"/>
        </w:rPr>
        <w:t>Obrazloženje</w:t>
      </w:r>
    </w:p>
    <w:p w:rsidRDefault="002A3AF1" w:rsidP="00855B58" w:rsidR="002A3AF1" w:rsidRPr="00A41C4B">
      <w:pPr>
        <w:jc w:val="both"/>
        <w:rPr>
          <w:rFonts w:cs="Times New Roman" w:hAnsi="Times New Roman" w:ascii="Times New Roman"/>
          <w:szCs w:val="24"/>
        </w:rPr>
      </w:pPr>
    </w:p>
    <w:p w:rsidRDefault="00855B58" w:rsidP="00855B58" w:rsidR="00855B58" w:rsidRPr="00A41C4B">
      <w:pPr>
        <w:ind w:firstLine="708"/>
        <w:jc w:val="both"/>
        <w:rPr>
          <w:rFonts w:cs="Times New Roman" w:hAnsi="Times New Roman" w:ascii="Times New Roman"/>
          <w:color w:val="FF0000"/>
          <w:szCs w:val="24"/>
        </w:rPr>
      </w:pPr>
      <w:r w:rsidRPr="00A41C4B">
        <w:rPr>
          <w:rFonts w:cs="Times New Roman" w:hAnsi="Times New Roman" w:ascii="Times New Roman"/>
          <w:szCs w:val="24"/>
        </w:rPr>
        <w:t xml:space="preserve">Rješenjem ovoga suda poslovni broj 4 </w:t>
      </w:r>
      <w:r w:rsidR="00530204" w:rsidRPr="00A41C4B">
        <w:rPr>
          <w:rFonts w:cs="Times New Roman" w:hAnsi="Times New Roman" w:ascii="Times New Roman"/>
          <w:szCs w:val="24"/>
        </w:rPr>
        <w:t>St-</w:t>
      </w:r>
      <w:r w:rsidR="00A41C4B" w:rsidRPr="00A41C4B">
        <w:rPr>
          <w:rFonts w:cs="Times New Roman" w:hAnsi="Times New Roman" w:ascii="Times New Roman"/>
          <w:szCs w:val="24"/>
        </w:rPr>
        <w:t xml:space="preserve">235/16-28 </w:t>
      </w:r>
      <w:r w:rsidRPr="00A41C4B">
        <w:rPr>
          <w:rFonts w:cs="Times New Roman" w:hAnsi="Times New Roman" w:ascii="Times New Roman"/>
          <w:szCs w:val="24"/>
        </w:rPr>
        <w:t xml:space="preserve">od </w:t>
      </w:r>
      <w:r w:rsidR="002A3AF1" w:rsidRPr="00A41C4B">
        <w:rPr>
          <w:rFonts w:cs="Times New Roman" w:hAnsi="Times New Roman" w:ascii="Times New Roman"/>
          <w:szCs w:val="24"/>
        </w:rPr>
        <w:t>1</w:t>
      </w:r>
      <w:r w:rsidR="00A41C4B" w:rsidRPr="00A41C4B">
        <w:rPr>
          <w:rFonts w:cs="Times New Roman" w:hAnsi="Times New Roman" w:ascii="Times New Roman"/>
          <w:szCs w:val="24"/>
        </w:rPr>
        <w:t>0</w:t>
      </w:r>
      <w:r w:rsidR="002A3AF1" w:rsidRPr="00A41C4B">
        <w:rPr>
          <w:rFonts w:cs="Times New Roman" w:hAnsi="Times New Roman" w:ascii="Times New Roman"/>
          <w:szCs w:val="24"/>
        </w:rPr>
        <w:t>. studenog</w:t>
      </w:r>
      <w:r w:rsidRPr="00A41C4B">
        <w:rPr>
          <w:rFonts w:cs="Times New Roman" w:hAnsi="Times New Roman" w:ascii="Times New Roman"/>
          <w:szCs w:val="24"/>
        </w:rPr>
        <w:t xml:space="preserve"> 2017. </w:t>
      </w:r>
      <w:r w:rsidR="00530204" w:rsidRPr="00A41C4B">
        <w:rPr>
          <w:rFonts w:cs="Times New Roman" w:hAnsi="Times New Roman" w:ascii="Times New Roman"/>
          <w:szCs w:val="24"/>
        </w:rPr>
        <w:t>otvoren je stečajni</w:t>
      </w:r>
      <w:r w:rsidRPr="00A41C4B">
        <w:rPr>
          <w:rFonts w:cs="Times New Roman" w:hAnsi="Times New Roman" w:ascii="Times New Roman"/>
          <w:szCs w:val="24"/>
        </w:rPr>
        <w:t xml:space="preserve"> postup</w:t>
      </w:r>
      <w:r w:rsidR="00530204" w:rsidRPr="00A41C4B">
        <w:rPr>
          <w:rFonts w:cs="Times New Roman" w:hAnsi="Times New Roman" w:ascii="Times New Roman"/>
          <w:szCs w:val="24"/>
        </w:rPr>
        <w:t>a</w:t>
      </w:r>
      <w:r w:rsidRPr="00A41C4B">
        <w:rPr>
          <w:rFonts w:cs="Times New Roman" w:hAnsi="Times New Roman" w:ascii="Times New Roman"/>
          <w:szCs w:val="24"/>
        </w:rPr>
        <w:t xml:space="preserve">k nad </w:t>
      </w:r>
      <w:r w:rsidR="00A261CF" w:rsidRPr="00A41C4B">
        <w:rPr>
          <w:rFonts w:cs="Times New Roman" w:hAnsi="Times New Roman" w:ascii="Times New Roman"/>
        </w:rPr>
        <w:t xml:space="preserve">dužnikom </w:t>
      </w:r>
      <w:r w:rsidR="00A41C4B" w:rsidRPr="00A41C4B">
        <w:rPr>
          <w:rFonts w:cs="Times New Roman" w:hAnsi="Times New Roman" w:ascii="Times New Roman"/>
        </w:rPr>
        <w:t>BALL d.o.o., OIB: 04029384653, Glavna 67, Palovec</w:t>
      </w:r>
      <w:r w:rsidRPr="00A41C4B">
        <w:rPr>
          <w:rFonts w:cs="Times New Roman" w:hAnsi="Times New Roman" w:ascii="Times New Roman"/>
          <w:color w:val="FF0000"/>
          <w:szCs w:val="24"/>
        </w:rPr>
        <w:t>.</w:t>
      </w:r>
    </w:p>
    <w:p w:rsidRDefault="00855B58" w:rsidP="00855B58" w:rsidR="00855B58" w:rsidRPr="00A41C4B">
      <w:pPr>
        <w:jc w:val="both"/>
        <w:rPr>
          <w:rFonts w:cs="Times New Roman" w:hAnsi="Times New Roman" w:ascii="Times New Roman"/>
          <w:color w:val="FF0000"/>
          <w:szCs w:val="24"/>
        </w:rPr>
      </w:pPr>
    </w:p>
    <w:p w:rsidRDefault="00855B58" w:rsidP="00855B58" w:rsidR="00855B58" w:rsidRPr="00A41C4B">
      <w:pPr>
        <w:jc w:val="both"/>
        <w:rPr>
          <w:rFonts w:cs="Times New Roman" w:hAnsi="Times New Roman" w:ascii="Times New Roman"/>
          <w:szCs w:val="24"/>
        </w:rPr>
      </w:pPr>
      <w:r w:rsidRPr="00A41C4B">
        <w:rPr>
          <w:rFonts w:cs="Times New Roman" w:hAnsi="Times New Roman" w:ascii="Times New Roman"/>
          <w:szCs w:val="24"/>
        </w:rPr>
        <w:tab/>
        <w:t xml:space="preserve">Na ispitnom ročištu održanom </w:t>
      </w:r>
      <w:r w:rsidR="00A41C4B" w:rsidRPr="00A41C4B">
        <w:rPr>
          <w:rFonts w:cs="Times New Roman" w:hAnsi="Times New Roman" w:ascii="Times New Roman"/>
        </w:rPr>
        <w:t>30</w:t>
      </w:r>
      <w:r w:rsidR="002A3AF1" w:rsidRPr="00A41C4B">
        <w:rPr>
          <w:rFonts w:cs="Times New Roman" w:hAnsi="Times New Roman" w:ascii="Times New Roman"/>
        </w:rPr>
        <w:t>. siječnja 2018</w:t>
      </w:r>
      <w:r w:rsidRPr="00A41C4B">
        <w:rPr>
          <w:rFonts w:cs="Times New Roman" w:hAnsi="Times New Roman" w:ascii="Times New Roman"/>
          <w:szCs w:val="24"/>
        </w:rPr>
        <w:t xml:space="preserve">. ispitane su prijavljene tražbine prema iznosima i redu. Nakon ispitnog ročišta stečajni sudac je sastavio, sukladno odredbi čl. 264. Stečajnog zakona (NN 71/15 dalje skraćeno: SZ-a), posebnu tablicu ispitanih tražbina u kojoj su za svaku prijavljenu tražbinu uneseni podaci o tome u kojoj je mjeri tražbina utvrđena prema svom iznosu i svom redu. </w:t>
      </w:r>
    </w:p>
    <w:p w:rsidRDefault="00855B58" w:rsidP="00855B58" w:rsidR="00855B58" w:rsidRPr="00A41C4B">
      <w:pPr>
        <w:jc w:val="both"/>
        <w:rPr>
          <w:rFonts w:cs="Times New Roman" w:hAnsi="Times New Roman" w:ascii="Times New Roman"/>
          <w:szCs w:val="24"/>
        </w:rPr>
      </w:pPr>
    </w:p>
    <w:p w:rsidRDefault="00530204" w:rsidP="00530204" w:rsidR="00530204" w:rsidRPr="00A41C4B">
      <w:pPr>
        <w:ind w:firstLine="708"/>
        <w:jc w:val="both"/>
        <w:rPr>
          <w:rFonts w:cs="Times New Roman" w:hAnsi="Times New Roman" w:ascii="Times New Roman"/>
          <w:szCs w:val="24"/>
        </w:rPr>
      </w:pPr>
      <w:r w:rsidRPr="00A41C4B">
        <w:rPr>
          <w:rFonts w:cs="Times New Roman" w:hAnsi="Times New Roman" w:ascii="Times New Roman"/>
          <w:szCs w:val="24"/>
        </w:rPr>
        <w:t xml:space="preserve">U prvom višem isplatnom redu prijavljene su tražbine u iznosu od </w:t>
      </w:r>
      <w:r w:rsidR="00A41C4B" w:rsidRPr="00A41C4B">
        <w:rPr>
          <w:rFonts w:cs="Times New Roman" w:hAnsi="Times New Roman" w:ascii="Times New Roman"/>
        </w:rPr>
        <w:t xml:space="preserve">59.288,93 </w:t>
      </w:r>
      <w:r w:rsidRPr="00A41C4B">
        <w:rPr>
          <w:rFonts w:cs="Times New Roman" w:hAnsi="Times New Roman" w:ascii="Times New Roman"/>
          <w:szCs w:val="24"/>
        </w:rPr>
        <w:t xml:space="preserve">kn, a koje su u cijelosti priznate. </w:t>
      </w:r>
    </w:p>
    <w:p w:rsidRDefault="00855B58" w:rsidP="00855B58" w:rsidR="00855B58" w:rsidRPr="00A41C4B">
      <w:pPr>
        <w:jc w:val="both"/>
        <w:rPr>
          <w:rFonts w:cs="Times New Roman" w:hAnsi="Times New Roman" w:ascii="Times New Roman"/>
          <w:szCs w:val="24"/>
        </w:rPr>
      </w:pPr>
    </w:p>
    <w:p w:rsidRDefault="00855B58" w:rsidP="00855B58" w:rsidR="00855B58" w:rsidRPr="00A41C4B">
      <w:pPr>
        <w:ind w:firstLine="708"/>
        <w:jc w:val="both"/>
        <w:rPr>
          <w:rFonts w:cs="Times New Roman" w:hAnsi="Times New Roman" w:ascii="Times New Roman"/>
          <w:szCs w:val="24"/>
        </w:rPr>
      </w:pPr>
      <w:r w:rsidRPr="00A41C4B">
        <w:rPr>
          <w:rFonts w:cs="Times New Roman" w:hAnsi="Times New Roman" w:ascii="Times New Roman"/>
          <w:szCs w:val="24"/>
        </w:rPr>
        <w:t xml:space="preserve">U drugom višem isplatnom redu prijavljene su tražbine u iznosu od </w:t>
      </w:r>
      <w:r w:rsidR="00A41C4B" w:rsidRPr="00A41C4B">
        <w:rPr>
          <w:rFonts w:cs="Times New Roman" w:hAnsi="Times New Roman" w:ascii="Times New Roman"/>
        </w:rPr>
        <w:t>1.393.604,52</w:t>
      </w:r>
      <w:r w:rsidR="00A41C4B" w:rsidRPr="00A41C4B">
        <w:rPr>
          <w:rFonts w:cs="Times New Roman" w:hAnsi="Times New Roman" w:ascii="Times New Roman"/>
          <w:b/>
        </w:rPr>
        <w:t xml:space="preserve"> </w:t>
      </w:r>
      <w:r w:rsidRPr="00A41C4B">
        <w:rPr>
          <w:rFonts w:cs="Times New Roman" w:hAnsi="Times New Roman" w:ascii="Times New Roman"/>
          <w:szCs w:val="24"/>
        </w:rPr>
        <w:t xml:space="preserve">kn, a koje su u cijelosti priznate. </w:t>
      </w:r>
    </w:p>
    <w:p w:rsidRDefault="00855B58" w:rsidP="00855B58" w:rsidR="00855B58" w:rsidRPr="00A41C4B">
      <w:pPr>
        <w:ind w:firstLine="708"/>
        <w:jc w:val="both"/>
        <w:rPr>
          <w:rFonts w:cs="Times New Roman" w:hAnsi="Times New Roman" w:ascii="Times New Roman"/>
          <w:szCs w:val="24"/>
        </w:rPr>
      </w:pPr>
    </w:p>
    <w:p w:rsidRDefault="00855B58" w:rsidP="00855B58" w:rsidR="00855B58" w:rsidRPr="00A41C4B">
      <w:pPr>
        <w:jc w:val="both"/>
        <w:rPr>
          <w:rFonts w:cs="Times New Roman" w:hAnsi="Times New Roman" w:ascii="Times New Roman"/>
          <w:szCs w:val="24"/>
        </w:rPr>
      </w:pPr>
      <w:r w:rsidRPr="00A41C4B">
        <w:rPr>
          <w:rFonts w:cs="Times New Roman" w:hAnsi="Times New Roman" w:ascii="Times New Roman"/>
          <w:szCs w:val="24"/>
        </w:rPr>
        <w:tab/>
        <w:t>Stoga je na temelju odredbe čl. 265. SZ doneseno rješenje o utvrđenim i osporenim tražbinama i odlučeno kao u izreci toga rješenja.</w:t>
      </w:r>
    </w:p>
    <w:p w:rsidRDefault="00855B58" w:rsidP="00855B58" w:rsidR="00855B58" w:rsidRPr="00A41C4B">
      <w:pPr>
        <w:jc w:val="both"/>
        <w:rPr>
          <w:rFonts w:cs="Times New Roman" w:hAnsi="Times New Roman" w:ascii="Times New Roman"/>
          <w:szCs w:val="24"/>
        </w:rPr>
      </w:pPr>
    </w:p>
    <w:p w:rsidRDefault="00587D22" w:rsidP="00855B58" w:rsidR="00855B58" w:rsidRPr="00A41C4B">
      <w:pPr>
        <w:jc w:val="center"/>
        <w:rPr>
          <w:rFonts w:cs="Times New Roman" w:hAnsi="Times New Roman" w:ascii="Times New Roman"/>
          <w:szCs w:val="24"/>
        </w:rPr>
      </w:pPr>
      <w:r w:rsidRPr="00A41C4B">
        <w:rPr>
          <w:rFonts w:cs="Times New Roman" w:hAnsi="Times New Roman" w:ascii="Times New Roman"/>
          <w:szCs w:val="24"/>
        </w:rPr>
        <w:t xml:space="preserve">U Varaždinu, </w:t>
      </w:r>
      <w:r w:rsidR="002A3AF1" w:rsidRPr="00A41C4B">
        <w:rPr>
          <w:rFonts w:cs="Times New Roman" w:hAnsi="Times New Roman" w:ascii="Times New Roman"/>
          <w:szCs w:val="24"/>
        </w:rPr>
        <w:t>26. veljače 2018</w:t>
      </w:r>
      <w:r w:rsidR="00855B58" w:rsidRPr="00A41C4B">
        <w:rPr>
          <w:rFonts w:cs="Times New Roman" w:hAnsi="Times New Roman" w:ascii="Times New Roman"/>
          <w:szCs w:val="24"/>
        </w:rPr>
        <w:t>.</w:t>
      </w:r>
    </w:p>
    <w:p w:rsidRDefault="00855B58" w:rsidP="00482D83" w:rsidR="00855B58" w:rsidRPr="00A41C4B">
      <w:pPr>
        <w:rPr>
          <w:rFonts w:cs="Times New Roman" w:hAnsi="Times New Roman" w:ascii="Times New Roman"/>
          <w:szCs w:val="24"/>
        </w:rPr>
      </w:pPr>
      <w:r w:rsidRPr="00A41C4B">
        <w:rPr>
          <w:rFonts w:cs="Times New Roman" w:hAnsi="Times New Roman" w:ascii="Times New Roman"/>
          <w:szCs w:val="24"/>
        </w:rPr>
        <w:tab/>
      </w:r>
    </w:p>
    <w:p w:rsidRDefault="00855B58" w:rsidP="00855B58" w:rsidR="00855B58" w:rsidRPr="00A41C4B">
      <w:pPr>
        <w:jc w:val="both"/>
        <w:rPr>
          <w:rFonts w:cs="Times New Roman" w:hAnsi="Times New Roman" w:ascii="Times New Roman"/>
          <w:szCs w:val="24"/>
        </w:rPr>
      </w:pPr>
      <w:r w:rsidRPr="00A41C4B">
        <w:rPr>
          <w:rFonts w:cs="Times New Roman" w:hAnsi="Times New Roman" w:ascii="Times New Roman"/>
          <w:szCs w:val="24"/>
        </w:rPr>
        <w:tab/>
      </w:r>
      <w:r w:rsidRPr="00A41C4B">
        <w:rPr>
          <w:rFonts w:cs="Times New Roman" w:hAnsi="Times New Roman" w:ascii="Times New Roman"/>
          <w:szCs w:val="24"/>
        </w:rPr>
        <w:tab/>
      </w:r>
      <w:r w:rsidRPr="00A41C4B">
        <w:rPr>
          <w:rFonts w:cs="Times New Roman" w:hAnsi="Times New Roman" w:ascii="Times New Roman"/>
          <w:szCs w:val="24"/>
        </w:rPr>
        <w:tab/>
      </w:r>
      <w:r w:rsidRPr="00A41C4B">
        <w:rPr>
          <w:rFonts w:cs="Times New Roman" w:hAnsi="Times New Roman" w:ascii="Times New Roman"/>
          <w:szCs w:val="24"/>
        </w:rPr>
        <w:tab/>
      </w:r>
      <w:r w:rsidRPr="00A41C4B">
        <w:rPr>
          <w:rFonts w:cs="Times New Roman" w:hAnsi="Times New Roman" w:ascii="Times New Roman"/>
          <w:szCs w:val="24"/>
        </w:rPr>
        <w:tab/>
      </w:r>
      <w:r w:rsidRPr="00A41C4B">
        <w:rPr>
          <w:rFonts w:cs="Times New Roman" w:hAnsi="Times New Roman" w:ascii="Times New Roman"/>
          <w:szCs w:val="24"/>
        </w:rPr>
        <w:tab/>
      </w:r>
      <w:r w:rsidRPr="00A41C4B">
        <w:rPr>
          <w:rFonts w:cs="Times New Roman" w:hAnsi="Times New Roman" w:ascii="Times New Roman"/>
          <w:szCs w:val="24"/>
        </w:rPr>
        <w:tab/>
      </w:r>
      <w:r w:rsidRPr="00A41C4B">
        <w:rPr>
          <w:rFonts w:cs="Times New Roman" w:hAnsi="Times New Roman" w:ascii="Times New Roman"/>
          <w:szCs w:val="24"/>
        </w:rPr>
        <w:tab/>
      </w:r>
      <w:r w:rsidRPr="00A41C4B">
        <w:rPr>
          <w:rFonts w:cs="Times New Roman" w:hAnsi="Times New Roman" w:ascii="Times New Roman"/>
          <w:szCs w:val="24"/>
        </w:rPr>
        <w:tab/>
      </w:r>
      <w:r w:rsidR="00587D22" w:rsidRPr="00A41C4B">
        <w:rPr>
          <w:rFonts w:cs="Times New Roman" w:hAnsi="Times New Roman" w:ascii="Times New Roman"/>
          <w:szCs w:val="24"/>
        </w:rPr>
        <w:t xml:space="preserve">      S</w:t>
      </w:r>
      <w:r w:rsidRPr="00A41C4B">
        <w:rPr>
          <w:rFonts w:cs="Times New Roman" w:hAnsi="Times New Roman" w:ascii="Times New Roman"/>
          <w:szCs w:val="24"/>
        </w:rPr>
        <w:t xml:space="preserve">udac: </w:t>
      </w:r>
    </w:p>
    <w:p w:rsidRDefault="00855B58" w:rsidP="00855B58" w:rsidR="00855B58" w:rsidRPr="00A41C4B">
      <w:pPr>
        <w:jc w:val="both"/>
        <w:rPr>
          <w:rFonts w:cs="Times New Roman" w:hAnsi="Times New Roman" w:ascii="Times New Roman"/>
          <w:szCs w:val="24"/>
        </w:rPr>
      </w:pPr>
    </w:p>
    <w:p w:rsidRDefault="00855B58" w:rsidP="006E38B8" w:rsidR="00587D22" w:rsidRPr="00A41C4B">
      <w:pPr>
        <w:jc w:val="both"/>
        <w:rPr>
          <w:rFonts w:cs="Times New Roman" w:hAnsi="Times New Roman" w:ascii="Times New Roman"/>
          <w:szCs w:val="24"/>
        </w:rPr>
      </w:pPr>
      <w:r w:rsidRPr="00A41C4B">
        <w:rPr>
          <w:rFonts w:cs="Times New Roman" w:hAnsi="Times New Roman" w:ascii="Times New Roman"/>
          <w:szCs w:val="24"/>
        </w:rPr>
        <w:tab/>
      </w:r>
      <w:r w:rsidRPr="00A41C4B">
        <w:rPr>
          <w:rFonts w:cs="Times New Roman" w:hAnsi="Times New Roman" w:ascii="Times New Roman"/>
          <w:szCs w:val="24"/>
        </w:rPr>
        <w:tab/>
      </w:r>
      <w:r w:rsidRPr="00A41C4B">
        <w:rPr>
          <w:rFonts w:cs="Times New Roman" w:hAnsi="Times New Roman" w:ascii="Times New Roman"/>
          <w:szCs w:val="24"/>
        </w:rPr>
        <w:tab/>
      </w:r>
      <w:r w:rsidRPr="00A41C4B">
        <w:rPr>
          <w:rFonts w:cs="Times New Roman" w:hAnsi="Times New Roman" w:ascii="Times New Roman"/>
          <w:szCs w:val="24"/>
        </w:rPr>
        <w:tab/>
      </w:r>
      <w:r w:rsidRPr="00A41C4B">
        <w:rPr>
          <w:rFonts w:cs="Times New Roman" w:hAnsi="Times New Roman" w:ascii="Times New Roman"/>
          <w:szCs w:val="24"/>
        </w:rPr>
        <w:tab/>
      </w:r>
      <w:r w:rsidRPr="00A41C4B">
        <w:rPr>
          <w:rFonts w:cs="Times New Roman" w:hAnsi="Times New Roman" w:ascii="Times New Roman"/>
          <w:szCs w:val="24"/>
        </w:rPr>
        <w:tab/>
      </w:r>
      <w:r w:rsidRPr="00A41C4B">
        <w:rPr>
          <w:rFonts w:cs="Times New Roman" w:hAnsi="Times New Roman" w:ascii="Times New Roman"/>
          <w:szCs w:val="24"/>
        </w:rPr>
        <w:tab/>
      </w:r>
      <w:r w:rsidRPr="00A41C4B">
        <w:rPr>
          <w:rFonts w:cs="Times New Roman" w:hAnsi="Times New Roman" w:ascii="Times New Roman"/>
          <w:szCs w:val="24"/>
        </w:rPr>
        <w:tab/>
        <w:t xml:space="preserve">       Iris Hatvalić Nemec</w:t>
      </w:r>
      <w:r w:rsidR="00587D22" w:rsidRPr="00A41C4B">
        <w:rPr>
          <w:rFonts w:cs="Times New Roman" w:hAnsi="Times New Roman" w:ascii="Times New Roman"/>
          <w:szCs w:val="24"/>
        </w:rPr>
        <w:t xml:space="preserve"> </w:t>
      </w:r>
    </w:p>
    <w:p w:rsidRDefault="00855B58" w:rsidP="00482D83" w:rsidR="00855B58" w:rsidRPr="00A41C4B">
      <w:pPr>
        <w:jc w:val="both"/>
        <w:rPr>
          <w:rFonts w:cs="Times New Roman" w:hAnsi="Times New Roman" w:ascii="Times New Roman"/>
          <w:szCs w:val="24"/>
        </w:rPr>
      </w:pPr>
    </w:p>
    <w:p w:rsidRDefault="002A3AF1" w:rsidP="00855B58" w:rsidR="002A3AF1" w:rsidRPr="00A41C4B">
      <w:pPr>
        <w:jc w:val="both"/>
        <w:rPr>
          <w:rFonts w:cs="Times New Roman" w:hAnsi="Times New Roman" w:ascii="Times New Roman"/>
          <w:szCs w:val="24"/>
        </w:rPr>
      </w:pPr>
    </w:p>
    <w:p w:rsidRDefault="00855B58" w:rsidP="00855B58" w:rsidR="00855B58" w:rsidRPr="00A41C4B">
      <w:pPr>
        <w:ind w:firstLine="708"/>
        <w:jc w:val="both"/>
        <w:rPr>
          <w:rFonts w:cs="Times New Roman" w:hAnsi="Times New Roman" w:ascii="Times New Roman"/>
          <w:szCs w:val="24"/>
        </w:rPr>
      </w:pPr>
      <w:r w:rsidRPr="00A41C4B">
        <w:rPr>
          <w:rFonts w:cs="Times New Roman" w:hAnsi="Times New Roman" w:ascii="Times New Roman"/>
          <w:szCs w:val="24"/>
        </w:rPr>
        <w:t>Pouka o pravnom lijeku:</w:t>
      </w:r>
    </w:p>
    <w:p w:rsidRDefault="00855B58" w:rsidP="00855B58" w:rsidR="00855B58" w:rsidRPr="00A41C4B">
      <w:pPr>
        <w:ind w:firstLine="708"/>
        <w:jc w:val="both"/>
        <w:rPr>
          <w:rFonts w:cs="Times New Roman" w:hAnsi="Times New Roman" w:ascii="Times New Roman"/>
          <w:szCs w:val="24"/>
        </w:rPr>
      </w:pPr>
      <w:r w:rsidRPr="00A41C4B">
        <w:rPr>
          <w:rFonts w:cs="Times New Roman" w:hAnsi="Times New Roman" w:ascii="Times New Roman"/>
          <w:szCs w:val="24"/>
        </w:rPr>
        <w:t>Protiv ovog rješenja pravo na žalbu ima svaki vjerovnik u dijelu koji se tiče njegove prijavljene tražbine odnosno tražbine koju je osporio stečajni upravitelj (čl. 265. st. 3. Stečajnog zakona). Dostava se smatra obavljenom istekom osmoga dana od dana objave ovog rješenja na mrežnoj stranici e-Oglasna ploča sudova. Žalba se podnosi u roku od 8 dana od dostave ovog rješenja obavljene putem e-Oglasne ploče.</w:t>
      </w:r>
    </w:p>
    <w:p w:rsidRDefault="00855B58" w:rsidP="00855B58" w:rsidR="00855B58" w:rsidRPr="00A41C4B">
      <w:pPr>
        <w:ind w:firstLine="708"/>
        <w:jc w:val="both"/>
        <w:rPr>
          <w:rFonts w:cs="Times New Roman" w:hAnsi="Times New Roman" w:ascii="Times New Roman"/>
          <w:szCs w:val="24"/>
        </w:rPr>
      </w:pPr>
      <w:r w:rsidRPr="00A41C4B">
        <w:rPr>
          <w:rFonts w:cs="Times New Roman" w:hAnsi="Times New Roman" w:ascii="Times New Roman"/>
          <w:szCs w:val="24"/>
        </w:rPr>
        <w:t>Žalba se podnosi preporučeno poštom, ili se predaje neposredno ovome sudu u 3 primjerka, a o žalbu odlučuje Visoki trgovački sud RH Zagreb.</w:t>
      </w:r>
    </w:p>
    <w:p w:rsidRDefault="00855B58" w:rsidP="00CF59D8" w:rsidR="00855B58" w:rsidRPr="00A41C4B">
      <w:pPr>
        <w:tabs>
          <w:tab w:pos="840" w:val="left"/>
        </w:tabs>
        <w:ind w:left="708"/>
        <w:jc w:val="both"/>
        <w:rPr>
          <w:rFonts w:cs="Times New Roman" w:hAnsi="Times New Roman" w:ascii="Times New Roman"/>
          <w:szCs w:val="24"/>
        </w:rPr>
      </w:pPr>
      <w:r w:rsidRPr="00A41C4B">
        <w:rPr>
          <w:rFonts w:cs="Times New Roman" w:hAnsi="Times New Roman" w:ascii="Times New Roman"/>
          <w:szCs w:val="24"/>
        </w:rPr>
        <w:tab/>
      </w:r>
      <w:r w:rsidRPr="00A41C4B">
        <w:rPr>
          <w:rFonts w:cs="Times New Roman" w:hAnsi="Times New Roman" w:ascii="Times New Roman"/>
          <w:szCs w:val="24"/>
        </w:rPr>
        <w:tab/>
      </w:r>
      <w:r w:rsidRPr="00A41C4B">
        <w:rPr>
          <w:rFonts w:cs="Times New Roman" w:hAnsi="Times New Roman" w:ascii="Times New Roman"/>
          <w:szCs w:val="24"/>
        </w:rPr>
        <w:tab/>
      </w:r>
    </w:p>
    <w:p w:rsidRDefault="00855B58" w:rsidP="00855B58" w:rsidR="00855B58" w:rsidRPr="00A41C4B">
      <w:pPr>
        <w:ind w:left="708"/>
        <w:jc w:val="both"/>
        <w:rPr>
          <w:rFonts w:cs="Times New Roman" w:hAnsi="Times New Roman" w:ascii="Times New Roman"/>
          <w:szCs w:val="24"/>
        </w:rPr>
      </w:pPr>
      <w:r w:rsidRPr="00A41C4B">
        <w:rPr>
          <w:rFonts w:cs="Times New Roman" w:hAnsi="Times New Roman" w:ascii="Times New Roman"/>
          <w:szCs w:val="24"/>
        </w:rPr>
        <w:t xml:space="preserve">DNA: </w:t>
      </w:r>
    </w:p>
    <w:p w:rsidRDefault="00855B58" w:rsidP="00855B58" w:rsidR="00855B58" w:rsidRPr="00A41C4B">
      <w:pPr>
        <w:numPr>
          <w:ilvl w:val="0"/>
          <w:numId w:val="5"/>
        </w:numPr>
        <w:tabs>
          <w:tab w:pos="360" w:val="clear"/>
          <w:tab w:pos="1134" w:val="num"/>
        </w:tabs>
        <w:ind w:left="1068"/>
        <w:jc w:val="both"/>
        <w:rPr>
          <w:rFonts w:cs="Times New Roman" w:hAnsi="Times New Roman" w:ascii="Times New Roman"/>
          <w:szCs w:val="24"/>
        </w:rPr>
      </w:pPr>
      <w:r w:rsidRPr="00A41C4B">
        <w:rPr>
          <w:rFonts w:cs="Times New Roman" w:hAnsi="Times New Roman" w:ascii="Times New Roman"/>
          <w:szCs w:val="24"/>
        </w:rPr>
        <w:t xml:space="preserve">Stečajni upravitelj </w:t>
      </w:r>
      <w:r w:rsidR="00A41C4B" w:rsidRPr="00A41C4B">
        <w:rPr>
          <w:rFonts w:cs="Times New Roman" w:hAnsi="Times New Roman" w:ascii="Times New Roman"/>
          <w:szCs w:val="24"/>
        </w:rPr>
        <w:t>Zorislav Novoselec, Osijek, Kapucinska 27/II</w:t>
      </w:r>
    </w:p>
    <w:p w:rsidRDefault="00855B58" w:rsidP="00855B58" w:rsidR="00912CB5" w:rsidRPr="00A41C4B">
      <w:pPr>
        <w:numPr>
          <w:ilvl w:val="0"/>
          <w:numId w:val="5"/>
        </w:numPr>
        <w:tabs>
          <w:tab w:pos="360" w:val="clear"/>
          <w:tab w:pos="1134" w:val="num"/>
        </w:tabs>
        <w:ind w:left="1068"/>
        <w:jc w:val="both"/>
        <w:rPr>
          <w:rFonts w:cs="Times New Roman" w:hAnsi="Times New Roman" w:ascii="Times New Roman"/>
          <w:szCs w:val="24"/>
        </w:rPr>
      </w:pPr>
      <w:r w:rsidRPr="00A41C4B">
        <w:rPr>
          <w:rFonts w:cs="Times New Roman" w:hAnsi="Times New Roman" w:ascii="Times New Roman"/>
          <w:szCs w:val="24"/>
        </w:rPr>
        <w:t>Stečajna oglasna ploča suda</w:t>
      </w:r>
    </w:p>
    <w:sectPr w:rsidSect="00482D83" w:rsidR="00912CB5" w:rsidRPr="00A41C4B">
      <w:headerReference w:type="default" r:id="rId10"/>
      <w:headerReference w:type="first" r:id="rId11"/>
      <w:pgSz w:h="16838" w:w="11906"/>
      <w:pgMar w:gutter="0" w:footer="708" w:header="708" w:left="1276" w:bottom="1134" w:right="1274"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6388C" w:rsidR="00B95908">
      <w:r>
        <w:separator/>
      </w:r>
    </w:p>
  </w:endnote>
  <w:endnote w:id="0" w:type="continuationSeparator">
    <w:p w:rsidRDefault="0036388C" w:rsidR="00B9590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Math">
    <w:panose1 w:val="02040503050406030204"/>
    <w:charset w:val="EE"/>
    <w:family w:val="roman"/>
    <w:pitch w:val="variable"/>
    <w:sig w:csb1="00000000" w:csb0="0000019F" w:usb3="00000000" w:usb2="00000000" w:usb1="420024FF" w:usb0="E00002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6388C" w:rsidR="00B95908">
      <w:r>
        <w:separator/>
      </w:r>
    </w:p>
  </w:footnote>
  <w:footnote w:id="0" w:type="continuationSeparator">
    <w:p w:rsidRDefault="0036388C" w:rsidR="00B9590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3FE6" w:rsidR="00AB2EF5" w:rsidRPr="00B32871">
    <w:pPr>
      <w:pStyle w:val="Zaglavlje"/>
      <w:jc w:val="center"/>
      <w:rPr>
        <w:rFonts w:cs="Times New Roman" w:hAnsi="Times New Roman" w:ascii="Times New Roman"/>
        <w:szCs w:val="24"/>
      </w:rPr>
    </w:pPr>
    <w:r w:rsidRPr="00B32871">
      <w:rPr>
        <w:rFonts w:cs="Times New Roman" w:hAnsi="Times New Roman" w:ascii="Times New Roman"/>
        <w:szCs w:val="24"/>
      </w:rPr>
      <w:fldChar w:fldCharType="begin"/>
    </w:r>
    <w:r w:rsidRPr="00B32871">
      <w:rPr>
        <w:rFonts w:cs="Times New Roman" w:hAnsi="Times New Roman" w:ascii="Times New Roman"/>
        <w:szCs w:val="24"/>
      </w:rPr>
      <w:instrText>PAGE   \* MERGEFORMAT</w:instrText>
    </w:r>
    <w:r w:rsidRPr="00B32871">
      <w:rPr>
        <w:rFonts w:cs="Times New Roman" w:hAnsi="Times New Roman" w:ascii="Times New Roman"/>
        <w:szCs w:val="24"/>
      </w:rPr>
      <w:fldChar w:fldCharType="separate"/>
    </w:r>
    <w:r w:rsidR="00F61A84">
      <w:rPr>
        <w:rFonts w:cs="Times New Roman" w:hAnsi="Times New Roman" w:ascii="Times New Roman"/>
        <w:noProof/>
        <w:szCs w:val="24"/>
      </w:rPr>
      <w:t>2</w:t>
    </w:r>
    <w:r w:rsidRPr="00B32871">
      <w:rPr>
        <w:rFonts w:cs="Times New Roman" w:hAnsi="Times New Roman" w:ascii="Times New Roman"/>
        <w:szCs w:val="24"/>
      </w:rPr>
      <w:fldChar w:fldCharType="end"/>
    </w:r>
  </w:p>
  <w:p w:rsidRDefault="00443FE6" w:rsidP="00C53FEA" w:rsidR="00C53FEA" w:rsidRPr="00752EB5">
    <w:pPr>
      <w:pStyle w:val="Zaglavlje"/>
      <w:jc w:val="right"/>
      <w:rPr>
        <w:rFonts w:cs="Times New Roman" w:hAnsi="Times New Roman" w:ascii="Times New Roman"/>
      </w:rPr>
    </w:pPr>
    <w:r>
      <w:rPr>
        <w:rFonts w:cs="Times New Roman" w:hAnsi="Times New Roman" w:ascii="Times New Roman"/>
      </w:rPr>
      <w:tab/>
    </w:r>
    <w:r>
      <w:rPr>
        <w:rFonts w:cs="Times New Roman" w:hAnsi="Times New Roman" w:ascii="Times New Roman"/>
      </w:rPr>
      <w:tab/>
    </w:r>
    <w:r w:rsidR="00C53FEA" w:rsidRPr="00752EB5">
      <w:rPr>
        <w:rFonts w:cs="Times New Roman" w:hAnsi="Times New Roman" w:ascii="Times New Roman"/>
      </w:rPr>
      <w:t>Poslovni broj: 4 St-</w:t>
    </w:r>
    <w:r w:rsidR="009C3A64">
      <w:rPr>
        <w:rFonts w:cs="Times New Roman" w:hAnsi="Times New Roman" w:ascii="Times New Roman"/>
      </w:rPr>
      <w:t>235</w:t>
    </w:r>
    <w:r w:rsidR="00C53FEA">
      <w:rPr>
        <w:rFonts w:cs="Times New Roman" w:hAnsi="Times New Roman" w:ascii="Times New Roman"/>
      </w:rPr>
      <w:t>/16-42</w:t>
    </w:r>
  </w:p>
  <w:p w:rsidRDefault="00F61A84" w:rsidP="00C50DF7" w:rsidR="00AB2EF5" w:rsidRPr="00B32871">
    <w:pPr>
      <w:pStyle w:val="Zaglavlje"/>
      <w:jc w:val="right"/>
      <w:rPr>
        <w:rFonts w:cs="Times New Roman" w:hAnsi="Times New Roman" w:ascii="Times New Roman"/>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2729396"/>
      <w:docPartObj>
        <w:docPartGallery w:val="Page Numbers (Top of Page)"/>
        <w:docPartUnique/>
      </w:docPartObj>
    </w:sdtPr>
    <w:sdtEndPr>
      <w:rPr>
        <w:rFonts w:cs="Times New Roman" w:hAnsi="Times New Roman" w:ascii="Times New Roman"/>
      </w:rPr>
    </w:sdtEndPr>
    <w:sdtContent>
      <w:p w:rsidRDefault="00752EB5" w:rsidR="00752EB5" w:rsidRPr="00752EB5">
        <w:pPr>
          <w:pStyle w:val="Zaglavlje"/>
          <w:jc w:val="center"/>
          <w:rPr>
            <w:rFonts w:cs="Times New Roman" w:hAnsi="Times New Roman" w:ascii="Times New Roman"/>
          </w:rPr>
        </w:pPr>
        <w:r w:rsidRPr="00752EB5">
          <w:rPr>
            <w:rFonts w:cs="Times New Roman" w:hAnsi="Times New Roman" w:ascii="Times New Roman"/>
          </w:rPr>
          <w:fldChar w:fldCharType="begin"/>
        </w:r>
        <w:r w:rsidRPr="00752EB5">
          <w:rPr>
            <w:rFonts w:cs="Times New Roman" w:hAnsi="Times New Roman" w:ascii="Times New Roman"/>
          </w:rPr>
          <w:instrText>PAGE   \* MERGEFORMAT</w:instrText>
        </w:r>
        <w:r w:rsidRPr="00752EB5">
          <w:rPr>
            <w:rFonts w:cs="Times New Roman" w:hAnsi="Times New Roman" w:ascii="Times New Roman"/>
          </w:rPr>
          <w:fldChar w:fldCharType="separate"/>
        </w:r>
        <w:r w:rsidR="00F61A84">
          <w:rPr>
            <w:rFonts w:cs="Times New Roman" w:hAnsi="Times New Roman" w:ascii="Times New Roman"/>
            <w:noProof/>
          </w:rPr>
          <w:t>1</w:t>
        </w:r>
        <w:r w:rsidRPr="00752EB5">
          <w:rPr>
            <w:rFonts w:cs="Times New Roman" w:hAnsi="Times New Roman" w:ascii="Times New Roman"/>
          </w:rPr>
          <w:fldChar w:fldCharType="end"/>
        </w:r>
      </w:p>
    </w:sdtContent>
  </w:sdt>
  <w:p w:rsidRDefault="00752EB5" w:rsidP="00752EB5" w:rsidR="00752EB5" w:rsidRPr="00752EB5">
    <w:pPr>
      <w:pStyle w:val="Zaglavlje"/>
      <w:jc w:val="right"/>
      <w:rPr>
        <w:rFonts w:cs="Times New Roman" w:hAnsi="Times New Roman" w:ascii="Times New Roman"/>
      </w:rPr>
    </w:pPr>
    <w:r w:rsidRPr="00752EB5">
      <w:rPr>
        <w:rFonts w:cs="Times New Roman" w:hAnsi="Times New Roman" w:ascii="Times New Roman"/>
      </w:rPr>
      <w:t>Poslovni broj: 4 St-</w:t>
    </w:r>
    <w:r w:rsidR="009C3A64">
      <w:rPr>
        <w:rFonts w:cs="Times New Roman" w:hAnsi="Times New Roman" w:ascii="Times New Roman"/>
      </w:rPr>
      <w:t>235</w:t>
    </w:r>
    <w:r w:rsidR="00C53FEA">
      <w:rPr>
        <w:rFonts w:cs="Times New Roman" w:hAnsi="Times New Roman" w:ascii="Times New Roman"/>
      </w:rPr>
      <w:t>/16-42</w:t>
    </w:r>
  </w:p>
  <w:p w:rsidRDefault="00F61A84" w:rsidP="00AB2EF5" w:rsidR="00AB2EF5" w:rsidRPr="00752EB5">
    <w:pPr>
      <w:pStyle w:val="Zaglavlje"/>
      <w:jc w:val="right"/>
      <w:rPr>
        <w:rFonts w:cs="Times New Roman"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611A31"/>
    <w:multiLevelType w:val="hybridMultilevel"/>
    <w:tmpl w:val="21480F2E"/>
    <w:lvl w:tplc="693A734E" w:ilvl="0">
      <w:start w:val="1"/>
      <w:numFmt w:val="decimal"/>
      <w:lvlText w:val="%1."/>
      <w:lvlJc w:val="left"/>
      <w:pPr>
        <w:tabs>
          <w:tab w:pos="360" w:val="num"/>
        </w:tabs>
        <w:ind w:hanging="360" w:left="360"/>
      </w:pPr>
      <w:rPr>
        <w:rFonts w:cs="Times New Roman" w:hint="default"/>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abstractNum w:abstractNumId="1">
    <w:nsid w:val="0C6F2BF3"/>
    <w:multiLevelType w:val="hybridMultilevel"/>
    <w:tmpl w:val="8A56AA1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FFE2B1C"/>
    <w:multiLevelType w:val="hybridMultilevel"/>
    <w:tmpl w:val="8286D52C"/>
    <w:lvl w:tplc="E29CFB48"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80848A3"/>
    <w:multiLevelType w:val="hybridMultilevel"/>
    <w:tmpl w:val="97483DF2"/>
    <w:lvl w:tplc="D04EC89C" w:ilvl="0">
      <w:start w:val="1"/>
      <w:numFmt w:val="decimal"/>
      <w:lvlText w:val="%1."/>
      <w:lvlJc w:val="left"/>
      <w:pPr>
        <w:ind w:hanging="360" w:left="107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EA73488"/>
    <w:multiLevelType w:val="hybridMultilevel"/>
    <w:tmpl w:val="231688A8"/>
    <w:lvl w:tplc="01D6DE48" w:ilvl="0">
      <w:start w:val="1"/>
      <w:numFmt w:val="decimal"/>
      <w:lvlText w:val="%1.)"/>
      <w:lvlJc w:val="left"/>
      <w:pPr>
        <w:ind w:hanging="360" w:left="1065"/>
      </w:pPr>
      <w:rPr>
        <w:rFonts w:cs="Times New Roman" w:hint="default"/>
        <w:b/>
      </w:rPr>
    </w:lvl>
    <w:lvl w:tentative="true" w:tplc="041A0019" w:ilvl="1">
      <w:start w:val="1"/>
      <w:numFmt w:val="lowerLetter"/>
      <w:lvlText w:val="%2."/>
      <w:lvlJc w:val="left"/>
      <w:pPr>
        <w:ind w:hanging="360" w:left="1785"/>
      </w:pPr>
      <w:rPr>
        <w:rFonts w:cs="Times New Roman"/>
      </w:rPr>
    </w:lvl>
    <w:lvl w:tentative="true" w:tplc="041A001B" w:ilvl="2">
      <w:start w:val="1"/>
      <w:numFmt w:val="lowerRoman"/>
      <w:lvlText w:val="%3."/>
      <w:lvlJc w:val="right"/>
      <w:pPr>
        <w:ind w:hanging="180" w:left="2505"/>
      </w:pPr>
      <w:rPr>
        <w:rFonts w:cs="Times New Roman"/>
      </w:rPr>
    </w:lvl>
    <w:lvl w:tentative="true" w:tplc="041A000F" w:ilvl="3">
      <w:start w:val="1"/>
      <w:numFmt w:val="decimal"/>
      <w:lvlText w:val="%4."/>
      <w:lvlJc w:val="left"/>
      <w:pPr>
        <w:ind w:hanging="360" w:left="3225"/>
      </w:pPr>
      <w:rPr>
        <w:rFonts w:cs="Times New Roman"/>
      </w:rPr>
    </w:lvl>
    <w:lvl w:tentative="true" w:tplc="041A0019" w:ilvl="4">
      <w:start w:val="1"/>
      <w:numFmt w:val="lowerLetter"/>
      <w:lvlText w:val="%5."/>
      <w:lvlJc w:val="left"/>
      <w:pPr>
        <w:ind w:hanging="360" w:left="3945"/>
      </w:pPr>
      <w:rPr>
        <w:rFonts w:cs="Times New Roman"/>
      </w:rPr>
    </w:lvl>
    <w:lvl w:tentative="true" w:tplc="041A001B" w:ilvl="5">
      <w:start w:val="1"/>
      <w:numFmt w:val="lowerRoman"/>
      <w:lvlText w:val="%6."/>
      <w:lvlJc w:val="right"/>
      <w:pPr>
        <w:ind w:hanging="180" w:left="4665"/>
      </w:pPr>
      <w:rPr>
        <w:rFonts w:cs="Times New Roman"/>
      </w:rPr>
    </w:lvl>
    <w:lvl w:tentative="true" w:tplc="041A000F" w:ilvl="6">
      <w:start w:val="1"/>
      <w:numFmt w:val="decimal"/>
      <w:lvlText w:val="%7."/>
      <w:lvlJc w:val="left"/>
      <w:pPr>
        <w:ind w:hanging="360" w:left="5385"/>
      </w:pPr>
      <w:rPr>
        <w:rFonts w:cs="Times New Roman"/>
      </w:rPr>
    </w:lvl>
    <w:lvl w:tentative="true" w:tplc="041A0019" w:ilvl="7">
      <w:start w:val="1"/>
      <w:numFmt w:val="lowerLetter"/>
      <w:lvlText w:val="%8."/>
      <w:lvlJc w:val="left"/>
      <w:pPr>
        <w:ind w:hanging="360" w:left="6105"/>
      </w:pPr>
      <w:rPr>
        <w:rFonts w:cs="Times New Roman"/>
      </w:rPr>
    </w:lvl>
    <w:lvl w:tentative="true" w:tplc="041A001B" w:ilvl="8">
      <w:start w:val="1"/>
      <w:numFmt w:val="lowerRoman"/>
      <w:lvlText w:val="%9."/>
      <w:lvlJc w:val="right"/>
      <w:pPr>
        <w:ind w:hanging="180" w:left="6825"/>
      </w:pPr>
      <w:rPr>
        <w:rFonts w:cs="Times New Roman"/>
      </w:rPr>
    </w:lvl>
  </w:abstractNum>
  <w:abstractNum w:abstractNumId="5">
    <w:nsid w:val="5FD40874"/>
    <w:multiLevelType w:val="hybridMultilevel"/>
    <w:tmpl w:val="E8581970"/>
    <w:lvl w:tplc="0DCE122E" w:ilvl="0">
      <w:start w:val="2"/>
      <w:numFmt w:val="bullet"/>
      <w:lvlText w:val="-"/>
      <w:lvlJc w:val="left"/>
      <w:pPr>
        <w:ind w:hanging="360" w:left="1068"/>
      </w:pPr>
      <w:rPr>
        <w:rFonts w:cs="Arial" w:eastAsia="Times New Roman" w:hAnsi="Cambria Math" w:ascii="Cambria Math"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615669F6"/>
    <w:multiLevelType w:val="hybridMultilevel"/>
    <w:tmpl w:val="1B481956"/>
    <w:lvl w:tplc="EA0EAE66" w:ilvl="0">
      <w:start w:val="4"/>
      <w:numFmt w:val="bullet"/>
      <w:lvlText w:val="-"/>
      <w:lvlJc w:val="left"/>
      <w:pPr>
        <w:ind w:hanging="360" w:left="720"/>
      </w:pPr>
      <w:rPr>
        <w:rFonts w:cs="Times New Roman" w:eastAsia="Times New Roman" w:hAnsi="Times New Roman" w:ascii="Times New Roman" w:hint="default"/>
        <w:color w:val="7030A0"/>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7EA556B5"/>
    <w:multiLevelType w:val="hybridMultilevel"/>
    <w:tmpl w:val="A2D06EC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num w:numId="1">
    <w:abstractNumId w:val="4"/>
  </w:num>
  <w:num w:numId="2">
    <w:abstractNumId w:val="0"/>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3"/>
  </w:num>
  <w:num w:numId="8">
    <w:abstractNumId w:val="1"/>
  </w:num>
  <w:num w:numId="9">
    <w:abstractNumId w:val="6"/>
  </w:num>
  <w:num w:numId="10">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27593"/>
    <w:rsid w:val="000E50C3"/>
    <w:rsid w:val="001235A0"/>
    <w:rsid w:val="001A5DE5"/>
    <w:rsid w:val="002224D0"/>
    <w:rsid w:val="002A3AF1"/>
    <w:rsid w:val="002C715D"/>
    <w:rsid w:val="0036388C"/>
    <w:rsid w:val="00443FE6"/>
    <w:rsid w:val="00456837"/>
    <w:rsid w:val="00482D83"/>
    <w:rsid w:val="00527593"/>
    <w:rsid w:val="00530204"/>
    <w:rsid w:val="00557075"/>
    <w:rsid w:val="00587D22"/>
    <w:rsid w:val="00660F8E"/>
    <w:rsid w:val="006B390C"/>
    <w:rsid w:val="006E38B8"/>
    <w:rsid w:val="00706824"/>
    <w:rsid w:val="0073517D"/>
    <w:rsid w:val="00752EB5"/>
    <w:rsid w:val="007D0398"/>
    <w:rsid w:val="00855B58"/>
    <w:rsid w:val="008C3E1F"/>
    <w:rsid w:val="00912CB5"/>
    <w:rsid w:val="009C3A64"/>
    <w:rsid w:val="00A261CF"/>
    <w:rsid w:val="00A41C4B"/>
    <w:rsid w:val="00AA7E2B"/>
    <w:rsid w:val="00B2482E"/>
    <w:rsid w:val="00B51FB4"/>
    <w:rsid w:val="00B95908"/>
    <w:rsid w:val="00C50DF7"/>
    <w:rsid w:val="00C53FEA"/>
    <w:rsid w:val="00C83EF2"/>
    <w:rsid w:val="00CF59D8"/>
    <w:rsid w:val="00D66D81"/>
    <w:rsid w:val="00E00D9D"/>
    <w:rsid w:val="00E0718D"/>
    <w:rsid w:val="00F1163F"/>
    <w:rsid w:val="00F61A8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43FE6"/>
    <w:pPr>
      <w:spacing w:lineRule="auto" w:line="240" w:after="0"/>
    </w:pPr>
    <w:rPr>
      <w:rFonts w:cs="Arial" w:eastAsia="Times New Roman" w:hAnsi="Cambria Math" w:ascii="Cambria Math"/>
      <w:sz w:val="24"/>
      <w:szCs w:val="20"/>
    </w:rPr>
  </w:style>
  <w:style w:styleId="Naslov2" w:type="paragraph">
    <w:name w:val="heading 2"/>
    <w:basedOn w:val="Normal"/>
    <w:next w:val="Normal"/>
    <w:link w:val="Naslov2Char"/>
    <w:qFormat/>
    <w:rsid w:val="00443FE6"/>
    <w:pPr>
      <w:keepNext/>
      <w:jc w:val="center"/>
      <w:outlineLvl w:val="1"/>
    </w:pPr>
    <w:rPr>
      <w:rFonts w:cs="Times New Roman" w:hAnsi="Times New Roman" w:ascii="Times New Roman"/>
      <w:b/>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443FE6"/>
    <w:rPr>
      <w:rFonts w:cs="Times New Roman" w:eastAsia="Times New Roman" w:hAnsi="Times New Roman" w:ascii="Times New Roman"/>
      <w:b/>
      <w:sz w:val="24"/>
      <w:szCs w:val="20"/>
      <w:lang w:eastAsia="hr-HR"/>
    </w:rPr>
  </w:style>
  <w:style w:styleId="Zaglavlje" w:type="paragraph">
    <w:name w:val="header"/>
    <w:basedOn w:val="Normal"/>
    <w:link w:val="ZaglavljeChar"/>
    <w:uiPriority w:val="99"/>
    <w:rsid w:val="00443FE6"/>
    <w:pPr>
      <w:tabs>
        <w:tab w:pos="4536" w:val="center"/>
        <w:tab w:pos="9072" w:val="right"/>
      </w:tabs>
    </w:pPr>
  </w:style>
  <w:style w:customStyle="true" w:styleId="ZaglavljeChar" w:type="character">
    <w:name w:val="Zaglavlje Char"/>
    <w:basedOn w:val="Zadanifontodlomka"/>
    <w:link w:val="Zaglavlje"/>
    <w:uiPriority w:val="99"/>
    <w:rsid w:val="00443FE6"/>
    <w:rPr>
      <w:rFonts w:cs="Arial" w:eastAsia="Times New Roman" w:hAnsi="Cambria Math" w:ascii="Cambria Math"/>
      <w:sz w:val="24"/>
      <w:szCs w:val="20"/>
    </w:rPr>
  </w:style>
  <w:style w:styleId="Odlomakpopisa" w:type="paragraph">
    <w:name w:val="List Paragraph"/>
    <w:basedOn w:val="Normal"/>
    <w:link w:val="OdlomakpopisaChar"/>
    <w:uiPriority w:val="34"/>
    <w:qFormat/>
    <w:rsid w:val="00443FE6"/>
    <w:pPr>
      <w:ind w:left="720"/>
      <w:contextualSpacing/>
    </w:pPr>
  </w:style>
  <w:style w:styleId="Podnoje" w:type="paragraph">
    <w:name w:val="footer"/>
    <w:basedOn w:val="Normal"/>
    <w:link w:val="PodnojeChar"/>
    <w:uiPriority w:val="99"/>
    <w:unhideWhenUsed/>
    <w:rsid w:val="00443FE6"/>
    <w:pPr>
      <w:tabs>
        <w:tab w:pos="4536" w:val="center"/>
        <w:tab w:pos="9072" w:val="right"/>
      </w:tabs>
    </w:pPr>
  </w:style>
  <w:style w:customStyle="true" w:styleId="PodnojeChar" w:type="character">
    <w:name w:val="Podnožje Char"/>
    <w:basedOn w:val="Zadanifontodlomka"/>
    <w:link w:val="Podnoje"/>
    <w:uiPriority w:val="99"/>
    <w:rsid w:val="00443FE6"/>
    <w:rPr>
      <w:rFonts w:cs="Arial" w:eastAsia="Times New Roman" w:hAnsi="Cambria Math" w:ascii="Cambria Math"/>
      <w:sz w:val="24"/>
      <w:szCs w:val="20"/>
    </w:rPr>
  </w:style>
  <w:style w:styleId="Reetkatablice" w:type="table">
    <w:name w:val="Table Grid"/>
    <w:basedOn w:val="Obinatablica"/>
    <w:uiPriority w:val="59"/>
    <w:rsid w:val="00443FE6"/>
    <w:pPr>
      <w:spacing w:lineRule="auto" w:line="240" w:after="0"/>
    </w:pPr>
    <w:rPr>
      <w:lang w:val="en-US"/>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OdlomakpopisaChar" w:type="character">
    <w:name w:val="Odlomak popisa Char"/>
    <w:basedOn w:val="Zadanifontodlomka"/>
    <w:link w:val="Odlomakpopisa"/>
    <w:uiPriority w:val="34"/>
    <w:locked/>
    <w:rsid w:val="00443FE6"/>
    <w:rPr>
      <w:rFonts w:cs="Arial" w:eastAsia="Times New Roman" w:hAnsi="Cambria Math" w:ascii="Cambria Math"/>
      <w:sz w:val="24"/>
      <w:szCs w:val="20"/>
    </w:rPr>
  </w:style>
  <w:style w:customStyle="true" w:styleId="Default" w:type="paragraph">
    <w:name w:val="Default"/>
    <w:rsid w:val="00B51FB4"/>
    <w:pPr>
      <w:autoSpaceDE w:val="false"/>
      <w:autoSpaceDN w:val="false"/>
      <w:adjustRightInd w:val="false"/>
      <w:spacing w:lineRule="auto" w:line="240" w:after="0"/>
    </w:pPr>
    <w:rPr>
      <w:rFonts w:cs="Times New Roman" w:hAnsi="Times New Roman" w:ascii="Times New Roman"/>
      <w:color w:val="000000"/>
      <w:sz w:val="24"/>
      <w:szCs w:val="24"/>
    </w:rPr>
  </w:style>
  <w:style w:styleId="Tekstbalonia" w:type="paragraph">
    <w:name w:val="Balloon Text"/>
    <w:basedOn w:val="Normal"/>
    <w:link w:val="TekstbaloniaChar"/>
    <w:uiPriority w:val="99"/>
    <w:semiHidden/>
    <w:unhideWhenUsed/>
    <w:rsid w:val="00587D2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87D22"/>
    <w:rPr>
      <w:rFonts w:cs="Tahoma" w:eastAsia="Times New Roman" w:hAnsi="Tahoma" w:ascii="Tahoma"/>
      <w:sz w:val="16"/>
      <w:szCs w:val="16"/>
    </w:rPr>
  </w:style>
  <w:style w:styleId="Bezproreda" w:type="paragraph">
    <w:name w:val="No Spacing"/>
    <w:uiPriority w:val="99"/>
    <w:qFormat/>
    <w:rsid w:val="00C50DF7"/>
    <w:pPr>
      <w:spacing w:lineRule="auto" w:line="240" w:after="80"/>
    </w:pPr>
    <w:rPr>
      <w:rFonts w:cs="Times New Roman" w:eastAsia="SimSun" w:hAnsi="Calibri" w:ascii="Calibri"/>
      <w:color w:val="00000A"/>
    </w:rPr>
  </w:style>
  <w:style w:styleId="Tekstrezerviranogmjesta" w:type="character">
    <w:name w:val="Placeholder Text"/>
    <w:basedOn w:val="Zadanifontodlomka"/>
    <w:uiPriority w:val="99"/>
    <w:semiHidden/>
    <w:rsid w:val="00F61A84"/>
    <w:rPr>
      <w:color w:val="808080"/>
      <w:bdr w:space="0" w:sz="0" w:color="auto" w:val="none"/>
      <w:shd w:fill="auto" w:color="auto" w:val="clear"/>
    </w:rPr>
  </w:style>
  <w:style w:customStyle="true" w:styleId="eSPISCCParagraphDefaultFont" w:type="character">
    <w:name w:val="eSPIS_CC_Paragraph Default Font"/>
    <w:basedOn w:val="Zadanifontodlomka"/>
    <w:rsid w:val="00F61A8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61A84"/>
    <w:rPr>
      <w:rFonts w:cs="Times New Roman"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61A8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61A8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43FE6"/>
    <w:pPr>
      <w:spacing w:after="0" w:line="240" w:lineRule="auto"/>
    </w:pPr>
    <w:rPr>
      <w:rFonts w:ascii="Cambria Math" w:cs="Arial" w:eastAsia="Times New Roman" w:hAnsi="Cambria Math"/>
      <w:sz w:val="24"/>
      <w:szCs w:val="20"/>
    </w:rPr>
  </w:style>
  <w:style w:styleId="Naslov2" w:type="paragraph">
    <w:name w:val="heading 2"/>
    <w:basedOn w:val="Normal"/>
    <w:next w:val="Normal"/>
    <w:link w:val="Naslov2Char"/>
    <w:qFormat/>
    <w:rsid w:val="00443FE6"/>
    <w:pPr>
      <w:keepNext/>
      <w:jc w:val="center"/>
      <w:outlineLvl w:val="1"/>
    </w:pPr>
    <w:rPr>
      <w:rFonts w:ascii="Times New Roman" w:cs="Times New Roman" w:hAnsi="Times New Roman"/>
      <w:b/>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443FE6"/>
    <w:rPr>
      <w:rFonts w:ascii="Times New Roman" w:cs="Times New Roman" w:eastAsia="Times New Roman" w:hAnsi="Times New Roman"/>
      <w:b/>
      <w:sz w:val="24"/>
      <w:szCs w:val="20"/>
      <w:lang w:eastAsia="hr-HR"/>
    </w:rPr>
  </w:style>
  <w:style w:styleId="Zaglavlje" w:type="paragraph">
    <w:name w:val="header"/>
    <w:basedOn w:val="Normal"/>
    <w:link w:val="ZaglavljeChar"/>
    <w:uiPriority w:val="99"/>
    <w:rsid w:val="00443FE6"/>
    <w:pPr>
      <w:tabs>
        <w:tab w:pos="4536" w:val="center"/>
        <w:tab w:pos="9072" w:val="right"/>
      </w:tabs>
    </w:pPr>
  </w:style>
  <w:style w:customStyle="1" w:styleId="ZaglavljeChar" w:type="character">
    <w:name w:val="Zaglavlje Char"/>
    <w:basedOn w:val="Zadanifontodlomka"/>
    <w:link w:val="Zaglavlje"/>
    <w:uiPriority w:val="99"/>
    <w:rsid w:val="00443FE6"/>
    <w:rPr>
      <w:rFonts w:ascii="Cambria Math" w:cs="Arial" w:eastAsia="Times New Roman" w:hAnsi="Cambria Math"/>
      <w:sz w:val="24"/>
      <w:szCs w:val="20"/>
    </w:rPr>
  </w:style>
  <w:style w:styleId="Odlomakpopisa" w:type="paragraph">
    <w:name w:val="List Paragraph"/>
    <w:basedOn w:val="Normal"/>
    <w:link w:val="OdlomakpopisaChar"/>
    <w:uiPriority w:val="34"/>
    <w:qFormat/>
    <w:rsid w:val="00443FE6"/>
    <w:pPr>
      <w:ind w:left="720"/>
      <w:contextualSpacing/>
    </w:pPr>
  </w:style>
  <w:style w:styleId="Podnoje" w:type="paragraph">
    <w:name w:val="footer"/>
    <w:basedOn w:val="Normal"/>
    <w:link w:val="PodnojeChar"/>
    <w:uiPriority w:val="99"/>
    <w:unhideWhenUsed/>
    <w:rsid w:val="00443FE6"/>
    <w:pPr>
      <w:tabs>
        <w:tab w:pos="4536" w:val="center"/>
        <w:tab w:pos="9072" w:val="right"/>
      </w:tabs>
    </w:pPr>
  </w:style>
  <w:style w:customStyle="1" w:styleId="PodnojeChar" w:type="character">
    <w:name w:val="Podnožje Char"/>
    <w:basedOn w:val="Zadanifontodlomka"/>
    <w:link w:val="Podnoje"/>
    <w:uiPriority w:val="99"/>
    <w:rsid w:val="00443FE6"/>
    <w:rPr>
      <w:rFonts w:ascii="Cambria Math" w:cs="Arial" w:eastAsia="Times New Roman" w:hAnsi="Cambria Math"/>
      <w:sz w:val="24"/>
      <w:szCs w:val="20"/>
    </w:rPr>
  </w:style>
  <w:style w:styleId="Reetkatablice" w:type="table">
    <w:name w:val="Table Grid"/>
    <w:basedOn w:val="Obinatablica"/>
    <w:uiPriority w:val="59"/>
    <w:rsid w:val="00443FE6"/>
    <w:pPr>
      <w:spacing w:after="0" w:line="240" w:lineRule="auto"/>
    </w:pPr>
    <w:rPr>
      <w:lang w:val="en-US"/>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OdlomakpopisaChar" w:type="character">
    <w:name w:val="Odlomak popisa Char"/>
    <w:basedOn w:val="Zadanifontodlomka"/>
    <w:link w:val="Odlomakpopisa"/>
    <w:uiPriority w:val="34"/>
    <w:locked/>
    <w:rsid w:val="00443FE6"/>
    <w:rPr>
      <w:rFonts w:ascii="Cambria Math" w:cs="Arial" w:eastAsia="Times New Roman" w:hAnsi="Cambria Math"/>
      <w:sz w:val="24"/>
      <w:szCs w:val="20"/>
    </w:rPr>
  </w:style>
  <w:style w:customStyle="1" w:styleId="Default" w:type="paragraph">
    <w:name w:val="Default"/>
    <w:rsid w:val="00B51FB4"/>
    <w:pPr>
      <w:autoSpaceDE w:val="0"/>
      <w:autoSpaceDN w:val="0"/>
      <w:adjustRightInd w:val="0"/>
      <w:spacing w:after="0" w:line="240" w:lineRule="auto"/>
    </w:pPr>
    <w:rPr>
      <w:rFonts w:ascii="Times New Roman" w:cs="Times New Roman" w:hAnsi="Times New Roman"/>
      <w:color w:val="000000"/>
      <w:sz w:val="24"/>
      <w:szCs w:val="24"/>
    </w:rPr>
  </w:style>
  <w:style w:styleId="Tekstbalonia" w:type="paragraph">
    <w:name w:val="Balloon Text"/>
    <w:basedOn w:val="Normal"/>
    <w:link w:val="TekstbaloniaChar"/>
    <w:uiPriority w:val="99"/>
    <w:semiHidden/>
    <w:unhideWhenUsed/>
    <w:rsid w:val="00587D22"/>
    <w:rPr>
      <w:rFonts w:ascii="Tahoma" w:cs="Tahoma" w:hAnsi="Tahoma"/>
      <w:sz w:val="16"/>
      <w:szCs w:val="16"/>
    </w:rPr>
  </w:style>
  <w:style w:customStyle="1" w:styleId="TekstbaloniaChar" w:type="character">
    <w:name w:val="Tekst balončića Char"/>
    <w:basedOn w:val="Zadanifontodlomka"/>
    <w:link w:val="Tekstbalonia"/>
    <w:uiPriority w:val="99"/>
    <w:semiHidden/>
    <w:rsid w:val="00587D22"/>
    <w:rPr>
      <w:rFonts w:ascii="Tahoma" w:cs="Tahoma" w:eastAsia="Times New Roman" w:hAnsi="Tahoma"/>
      <w:sz w:val="16"/>
      <w:szCs w:val="16"/>
    </w:rPr>
  </w:style>
  <w:style w:styleId="Bezproreda" w:type="paragraph">
    <w:name w:val="No Spacing"/>
    <w:uiPriority w:val="99"/>
    <w:qFormat/>
    <w:rsid w:val="00C50DF7"/>
    <w:pPr>
      <w:spacing w:after="80" w:line="240" w:lineRule="auto"/>
    </w:pPr>
    <w:rPr>
      <w:rFonts w:ascii="Calibri" w:cs="Times New Roman" w:eastAsia="SimSun" w:hAnsi="Calibri"/>
      <w:color w:val="00000A"/>
    </w:rPr>
  </w:style>
  <w:style w:styleId="Tekstrezerviranogmjesta" w:type="character">
    <w:name w:val="Placeholder Text"/>
    <w:basedOn w:val="Zadanifontodlomka"/>
    <w:uiPriority w:val="99"/>
    <w:semiHidden/>
    <w:rsid w:val="00F61A84"/>
    <w:rPr>
      <w:color w:val="808080"/>
      <w:bdr w:color="auto" w:space="0" w:sz="0" w:val="none"/>
      <w:shd w:color="auto" w:fill="auto" w:val="clear"/>
    </w:rPr>
  </w:style>
  <w:style w:customStyle="1" w:styleId="eSPISCCParagraphDefaultFont" w:type="character">
    <w:name w:val="eSPIS_CC_Paragraph Default Font"/>
    <w:basedOn w:val="Zadanifontodlomka"/>
    <w:rsid w:val="00F61A8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61A84"/>
    <w:rPr>
      <w:rFonts w:ascii="Times New Roman" w:cs="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61A8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61A8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veljače 2018.</izvorni_sadrzaj>
    <derivirana_varijabla naziv="DomainObject.DatumDonosenjaOdluke_1">26.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235</izvorni_sadrzaj>
    <derivirana_varijabla naziv="DomainObject.Predmet.Broj_1">235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veljače 2016.</izvorni_sadrzaj>
    <derivirana_varijabla naziv="DomainObject.Predmet.DatumOsnivanja_1">15.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St-235/2016</izvorni_sadrzaj>
    <derivirana_varijabla naziv="DomainObject.Predmet.OznakaBroj_1">St-235/2016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BALL društvo s ograničenom odgovornošću za proizvodnju tekstilnih proizvoda, trgovinu i usluge zastupanog po punomoćniku Stjepan Palatinuš; Zorislav Novoselac</izvorni_sadrzaj>
    <derivirana_varijabla naziv="DomainObject.Predmet.ProtustrankaFormated_1">  BALL društvo s ograničenom odgovornošću za proizvodnju tekstilnih proizvoda, trgovinu i usluge zastupanog po punomoćniku Stjepan Palatinuš; Zorislav Novoselac</derivirana_varijabla>
  </DomainObject.Predmet.ProtustrankaFormated>
  <DomainObject.Predmet.ProtustrankaFormatedOIB>
    <izvorni_sadrzaj>  BALL društvo s ograničenom odgovornošću za proizvodnju tekstilnih proizvoda, trgovinu i usluge, OIB 04029384653 zastupanog po punomoćniku Stjepan Palatinuš; Zorislav Novoselac</izvorni_sadrzaj>
    <derivirana_varijabla naziv="DomainObject.Predmet.ProtustrankaFormatedOIB_1">  BALL društvo s ograničenom odgovornošću za proizvodnju tekstilnih proizvoda, trgovinu i usluge, OIB 04029384653 zastupanog po punomoćniku Stjepan Palatinuš; Zorislav Novoselac</derivirana_varijabla>
  </DomainObject.Predmet.ProtustrankaFormatedOIB>
  <DomainObject.Predmet.ProtustrankaFormatedWithAdress>
    <izvorni_sadrzaj> BALL društvo s ograničenom odgovornošću za proizvodnju tekstilnih proizvoda, trgovinu i usluge, Glavna 67, 40000 Palovec zastupanog po punomoćniku Stjepan Palatinuš; Zorislav Novoselac</izvorni_sadrzaj>
    <derivirana_varijabla naziv="DomainObject.Predmet.ProtustrankaFormatedWithAdress_1"> BALL društvo s ograničenom odgovornošću za proizvodnju tekstilnih proizvoda, trgovinu i usluge, Glavna 67, 40000 Palovec zastupanog po punomoćniku Stjepan Palatinuš; Zorislav Novoselac</derivirana_varijabla>
  </DomainObject.Predmet.ProtustrankaFormatedWithAdress>
  <DomainObject.Predmet.ProtustrankaFormatedWithAdressOIB>
    <izvorni_sadrzaj> BALL društvo s ograničenom odgovornošću za proizvodnju tekstilnih proizvoda, trgovinu i usluge, OIB 04029384653, Glavna 67, 40000 Palovec zastupanog po punomoćniku Stjepan Palatinuš; Zorislav Novoselac</izvorni_sadrzaj>
    <derivirana_varijabla naziv="DomainObject.Predmet.ProtustrankaFormatedWithAdressOIB_1"> BALL društvo s ograničenom odgovornošću za proizvodnju tekstilnih proizvoda, trgovinu i usluge, OIB 04029384653, Glavna 67, 40000 Palovec zastupanog po punomoćniku Stjepan Palatinuš; Zorislav Novoselac</derivirana_varijabla>
  </DomainObject.Predmet.ProtustrankaFormatedWithAdressOIB>
  <DomainObject.Predmet.ProtustrankaWithAdress>
    <izvorni_sadrzaj>BALL društvo s ograničenom odgovornošću za proizvodnju tekstilnih proizvoda, trgovinu i usluge Glavna 67, 40000 Palovec</izvorni_sadrzaj>
    <derivirana_varijabla naziv="DomainObject.Predmet.ProtustrankaWithAdress_1">BALL društvo s ograničenom odgovornošću za proizvodnju tekstilnih proizvoda, trgovinu i usluge Glavna 67, 40000 Palovec</derivirana_varijabla>
  </DomainObject.Predmet.ProtustrankaWithAdress>
  <DomainObject.Predmet.ProtustrankaWithAdressOIB>
    <izvorni_sadrzaj>BALL društvo s ograničenom odgovornošću za proizvodnju tekstilnih proizvoda, trgovinu i usluge, OIB 04029384653, Glavna 67, 40000 Palovec</izvorni_sadrzaj>
    <derivirana_varijabla naziv="DomainObject.Predmet.ProtustrankaWithAdressOIB_1">BALL društvo s ograničenom odgovornošću za proizvodnju tekstilnih proizvoda, trgovinu i usluge, OIB 04029384653, Glavna 67, 40000 Palovec</derivirana_varijabla>
  </DomainObject.Predmet.ProtustrankaWithAdressOIB>
  <DomainObject.Predmet.ProtustrankaNazivFormated>
    <izvorni_sadrzaj>BALL društvo s ograničenom odgovornošću za proizvodnju tekstilnih proizvoda, trgovinu i usluge</izvorni_sadrzaj>
    <derivirana_varijabla naziv="DomainObject.Predmet.ProtustrankaNazivFormated_1">BALL društvo s ograničenom odgovornošću za proizvodnju tekstilnih proizvoda, trgovinu i usluge</derivirana_varijabla>
  </DomainObject.Predmet.ProtustrankaNazivFormated>
  <DomainObject.Predmet.ProtustrankaNazivFormatedOIB>
    <izvorni_sadrzaj>BALL društvo s ograničenom odgovornošću za proizvodnju tekstilnih proizvoda, trgovinu i usluge, OIB 04029384653</izvorni_sadrzaj>
    <derivirana_varijabla naziv="DomainObject.Predmet.ProtustrankaNazivFormatedOIB_1">BALL društvo s ograničenom odgovornošću za proizvodnju tekstilnih proizvoda, trgovinu i usluge, OIB 04029384653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415884.90</izvorni_sadrzaj>
    <derivirana_varijabla naziv="DomainObject.Predmet.TrenutnaVrijednost_1">415884.90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BALL društvo s ograničenom odgovornošću za proizvodnju tekstilnih proizvoda, trgovinu i usluge zastupanog po punomoćniku Stjepan Palatinuš; Zorislav Novoselac</item>
    </izvorni_sadrzaj>
    <derivirana_varijabla naziv="DomainObject.Predmet.ProtuStrankaListFormated_1">
      <item>BALL društvo s ograničenom odgovornošću za proizvodnju tekstilnih proizvoda, trgovinu i usluge zastupanog po punomoćniku Stjepan Palatinuš; Zorislav Novoselac</item>
    </derivirana_varijabla>
  </DomainObject.Predmet.ProtuStrankaListFormated>
  <DomainObject.Predmet.ProtuStrankaListFormatedOIB>
    <izvorni_sadrzaj>
      <item>BALL društvo s ograničenom odgovornošću za proizvodnju tekstilnih proizvoda, trgovinu i usluge, OIB 04029384653 zastupanog po punomoćniku Stjepan Palatinuš; Zorislav Novoselac</item>
    </izvorni_sadrzaj>
    <derivirana_varijabla naziv="DomainObject.Predmet.ProtuStrankaListFormatedOIB_1">
      <item>BALL društvo s ograničenom odgovornošću za proizvodnju tekstilnih proizvoda, trgovinu i usluge, OIB 04029384653 zastupanog po punomoćniku Stjepan Palatinuš; Zorislav Novoselac</item>
    </derivirana_varijabla>
  </DomainObject.Predmet.ProtuStrankaListFormatedOIB>
  <DomainObject.Predmet.ProtuStrankaListFormatedWithAdress>
    <izvorni_sadrzaj>
      <item>BALL društvo s ograničenom odgovornošću za proizvodnju tekstilnih proizvoda, trgovinu i usluge, Glavna 67, 40000 Palovec zastupanog po punomoćniku Stjepan Palatinuš; Zorislav Novoselac</item>
    </izvorni_sadrzaj>
    <derivirana_varijabla naziv="DomainObject.Predmet.ProtuStrankaListFormatedWithAdress_1">
      <item>BALL društvo s ograničenom odgovornošću za proizvodnju tekstilnih proizvoda, trgovinu i usluge, Glavna 67, 40000 Palovec zastupanog po punomoćniku Stjepan Palatinuš; Zorislav Novoselac</item>
    </derivirana_varijabla>
  </DomainObject.Predmet.ProtuStrankaListFormatedWithAdress>
  <DomainObject.Predmet.ProtuStrankaListFormatedWithAdressOIB>
    <izvorni_sadrzaj>
      <item>BALL društvo s ograničenom odgovornošću za proizvodnju tekstilnih proizvoda, trgovinu i usluge, OIB 04029384653, Glavna 67, 40000 Palovec zastupanog po punomoćniku Stjepan Palatinuš; Zorislav Novoselac</item>
    </izvorni_sadrzaj>
    <derivirana_varijabla naziv="DomainObject.Predmet.ProtuStrankaListFormatedWithAdressOIB_1">
      <item>BALL društvo s ograničenom odgovornošću za proizvodnju tekstilnih proizvoda, trgovinu i usluge, OIB 04029384653, Glavna 67, 40000 Palovec zastupanog po punomoćniku Stjepan Palatinuš; Zorislav Novoselac</item>
    </derivirana_varijabla>
  </DomainObject.Predmet.ProtuStrankaListFormatedWithAdressOIB>
  <DomainObject.Predmet.ProtuStrankaListNazivFormated>
    <izvorni_sadrzaj>
      <item>BALL društvo s ograničenom odgovornošću za proizvodnju tekstilnih proizvoda, trgovinu i usluge</item>
    </izvorni_sadrzaj>
    <derivirana_varijabla naziv="DomainObject.Predmet.ProtuStrankaListNazivFormated_1">
      <item>BALL društvo s ograničenom odgovornošću za proizvodnju tekstilnih proizvoda, trgovinu i usluge</item>
    </derivirana_varijabla>
  </DomainObject.Predmet.ProtuStrankaListNazivFormated>
  <DomainObject.Predmet.ProtuStrankaListNazivFormatedOIB>
    <izvorni_sadrzaj>
      <item>BALL društvo s ograničenom odgovornošću za proizvodnju tekstilnih proizvoda, trgovinu i usluge, OIB 04029384653</item>
    </izvorni_sadrzaj>
    <derivirana_varijabla naziv="DomainObject.Predmet.ProtuStrankaListNazivFormatedOIB_1">
      <item>BALL društvo s ograničenom odgovornošću za proizvodnju tekstilnih proizvoda, trgovinu i usluge, OIB 04029384653</item>
    </derivirana_varijabla>
  </DomainObject.Predmet.ProtuStrankaListNazivFormatedOIB>
  <DomainObject.Predmet.OstaliListFormated>
    <izvorni_sadrzaj>
      <item>Sudski registar</item>
      <item>Županijsko državno odvjetništvo u Varaždinu</item>
      <item>Stjepan Palatinuš punomoćnik sudionika u postupku BALL društvo s ograničenom odgovornošću za proizvodnju tekstilnih proizvoda, trgovinu i usluge</item>
      <item>Zorislav Novoselac</item>
      <item>Zorislav Novoselac punomoćnik sudionika u postupku BALL društvo s ograničenom odgovornošću za proizvodnju tekstilnih proizvoda, trgovinu i usluge</item>
    </izvorni_sadrzaj>
    <derivirana_varijabla naziv="DomainObject.Predmet.OstaliListFormated_1">
      <item>Sudski registar</item>
      <item>Županijsko državno odvjetništvo u Varaždinu</item>
      <item>Stjepan Palatinuš punomoćnik sudionika u postupku BALL društvo s ograničenom odgovornošću za proizvodnju tekstilnih proizvoda, trgovinu i usluge</item>
      <item>Zorislav Novoselac</item>
      <item>Zorislav Novoselac punomoćnik sudionika u postupku BALL društvo s ograničenom odgovornošću za proizvodnju tekstilnih proizvoda, trgovinu i usluge</item>
    </derivirana_varijabla>
  </DomainObject.Predmet.OstaliListFormated>
  <DomainObject.Predmet.OstaliListFormatedOIB>
    <izvorni_sadrzaj>
      <item>Sudski registar</item>
      <item>Županijsko državno odvjetništvo u Varaždinu</item>
      <item>Stjepan Palatinuš, OIB 86314787507 punomoćnik sudionika u postupku BALL društvo s ograničenom odgovornošću za proizvodnju tekstilnih proizvoda, trgovinu i usluge</item>
      <item>Zorislav Novoselac, OIB 35178090537</item>
      <item>Zorislav Novoselac, OIB 35178090537 punomoćnik sudionika u postupku BALL društvo s ograničenom odgovornošću za proizvodnju tekstilnih proizvoda, trgovinu i usluge</item>
    </izvorni_sadrzaj>
    <derivirana_varijabla naziv="DomainObject.Predmet.OstaliListFormatedOIB_1">
      <item>Sudski registar</item>
      <item>Županijsko državno odvjetništvo u Varaždinu</item>
      <item>Stjepan Palatinuš, OIB 86314787507 punomoćnik sudionika u postupku BALL društvo s ograničenom odgovornošću za proizvodnju tekstilnih proizvoda, trgovinu i usluge</item>
      <item>Zorislav Novoselac, OIB 35178090537</item>
      <item>Zorislav Novoselac, OIB 35178090537 punomoćnik sudionika u postupku BALL društvo s ograničenom odgovornošću za proizvodnju tekstilnih proizvoda, trgovinu i usluge</item>
    </derivirana_varijabla>
  </DomainObject.Predmet.OstaliListFormatedOIB>
  <DomainObject.Predmet.OstaliListFormatedWithAdress>
    <izvorni_sadrzaj>
      <item>Sudski registar</item>
      <item>Županijsko državno odvjetništvo u Varaždinu</item>
      <item>Stjepan Palatinuš, Vladimira Nazora 70a, 40000 Lopatinec punomoćnik sudionika u postupku BALL društvo s ograničenom odgovornošću za proizvodnju tekstilnih proizvoda, trgovinu i usluge</item>
      <item>Zorislav Novoselac, Martina Divalta 38, 31000 Osijek</item>
      <item>Zorislav Novoselac, Martina Divalta 38, 31000 Osijek punomoćnik sudionika u postupku BALL društvo s ograničenom odgovornošću za proizvodnju tekstilnih proizvoda, trgovinu i usluge</item>
    </izvorni_sadrzaj>
    <derivirana_varijabla naziv="DomainObject.Predmet.OstaliListFormatedWithAdress_1">
      <item>Sudski registar</item>
      <item>Županijsko državno odvjetništvo u Varaždinu</item>
      <item>Stjepan Palatinuš, Vladimira Nazora 70a, 40000 Lopatinec punomoćnik sudionika u postupku BALL društvo s ograničenom odgovornošću za proizvodnju tekstilnih proizvoda, trgovinu i usluge</item>
      <item>Zorislav Novoselac, Martina Divalta 38, 31000 Osijek</item>
      <item>Zorislav Novoselac, Martina Divalta 38, 31000 Osijek punomoćnik sudionika u postupku BALL društvo s ograničenom odgovornošću za proizvodnju tekstilnih proizvoda, trgovinu i usluge</item>
    </derivirana_varijabla>
  </DomainObject.Predmet.OstaliListFormatedWithAdress>
  <DomainObject.Predmet.OstaliListFormatedWithAdressOIB>
    <izvorni_sadrzaj>
      <item>Sudski registar</item>
      <item>Županijsko državno odvjetništvo u Varaždinu</item>
      <item>Stjepan Palatinuš, OIB 86314787507, Vladimira Nazora 70a, 40000 Lopatinec punomoćnik sudionika u postupku BALL društvo s ograničenom odgovornošću za proizvodnju tekstilnih proizvoda, trgovinu i usluge</item>
      <item>Zorislav Novoselac, OIB 35178090537, Martina Divalta 38, 31000 Osijek</item>
      <item>Zorislav Novoselac, OIB 35178090537, Martina Divalta 38, 31000 Osijek punomoćnik sudionika u postupku BALL društvo s ograničenom odgovornošću za proizvodnju tekstilnih proizvoda, trgovinu i usluge</item>
    </izvorni_sadrzaj>
    <derivirana_varijabla naziv="DomainObject.Predmet.OstaliListFormatedWithAdressOIB_1">
      <item>Sudski registar</item>
      <item>Županijsko državno odvjetništvo u Varaždinu</item>
      <item>Stjepan Palatinuš, OIB 86314787507, Vladimira Nazora 70a, 40000 Lopatinec punomoćnik sudionika u postupku BALL društvo s ograničenom odgovornošću za proizvodnju tekstilnih proizvoda, trgovinu i usluge</item>
      <item>Zorislav Novoselac, OIB 35178090537, Martina Divalta 38, 31000 Osijek</item>
      <item>Zorislav Novoselac, OIB 35178090537, Martina Divalta 38, 31000 Osijek punomoćnik sudionika u postupku BALL društvo s ograničenom odgovornošću za proizvodnju tekstilnih proizvoda, trgovinu i usluge</item>
    </derivirana_varijabla>
  </DomainObject.Predmet.OstaliListFormatedWithAdressOIB>
  <DomainObject.Predmet.OstaliListNazivFormated>
    <izvorni_sadrzaj>
      <item>Sudski registar</item>
      <item>Županijsko državno odvjetništvo u Varaždinu</item>
      <item>Stjepan Palatinuš</item>
      <item>Zorislav Novoselac</item>
      <item>Zorislav Novoselac</item>
    </izvorni_sadrzaj>
    <derivirana_varijabla naziv="DomainObject.Predmet.OstaliListNazivFormated_1">
      <item>Sudski registar</item>
      <item>Županijsko državno odvjetništvo u Varaždinu</item>
      <item>Stjepan Palatinuš</item>
      <item>Zorislav Novoselac</item>
      <item>Zorislav Novoselac</item>
    </derivirana_varijabla>
  </DomainObject.Predmet.OstaliListNazivFormated>
  <DomainObject.Predmet.OstaliListNazivFormatedOIB>
    <izvorni_sadrzaj>
      <item>Sudski registar</item>
      <item>Županijsko državno odvjetništvo u Varaždinu</item>
      <item>Stjepan Palatinuš, OIB 86314787507</item>
      <item>Zorislav Novoselac, OIB 35178090537</item>
      <item>Zorislav Novoselac, OIB 35178090537</item>
    </izvorni_sadrzaj>
    <derivirana_varijabla naziv="DomainObject.Predmet.OstaliListNazivFormatedOIB_1">
      <item>Sudski registar</item>
      <item>Županijsko državno odvjetništvo u Varaždinu</item>
      <item>Stjepan Palatinuš, OIB 86314787507</item>
      <item>Zorislav Novoselac, OIB 35178090537</item>
      <item>Zorislav Novoselac, OIB 35178090537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2018.</izvorni_sadrzaj>
    <derivirana_varijabla naziv="DomainObject.Datum_1">27. veljače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BALL društvo s ograničenom odgovornošću za proizvodnju tekstilnih proizvoda, trgovinu i usluge</izvorni_sadrzaj>
    <derivirana_varijabla naziv="DomainObject.Predmet.ProtustrankaIDrugi_1">BALL društvo s ograničenom odgovornošću za proizvodnju tekstilnih proizvoda, trgovinu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BALL društvo s ograničenom odgovornošću za proizvodnju tekstilnih proizvoda, trgovinu i usluge, OIB 04029384653, Glavna 67, 40000 Palovec</izvorni_sadrzaj>
    <derivirana_varijabla naziv="DomainObject.Predmet.ProtustrankaIDrugiAdressOIB_1">BALL društvo s ograničenom odgovornošću za proizvodnju tekstilnih proizvoda, trgovinu i usluge, OIB 04029384653, Glavna 67, 40000 Palovec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BALL društvo s ograničenom odgovornošću za proizvodnju tekstilnih proizvoda, trgovinu i usluge</item>
      <item>Sudski registar</item>
      <item>Županijsko državno odvjetništvo u Varaždinu</item>
      <item>Stjepan Palatinuš</item>
      <item>Zorislav Novoselac</item>
      <item>Zorislav Novoselac</item>
    </izvorni_sadrzaj>
    <derivirana_varijabla naziv="DomainObject.Predmet.SudioniciListNaziv_1">
      <item>Financijska agencija</item>
      <item>BALL društvo s ograničenom odgovornošću za proizvodnju tekstilnih proizvoda, trgovinu i usluge</item>
      <item>Sudski registar</item>
      <item>Županijsko državno odvjetništvo u Varaždinu</item>
      <item>Stjepan Palatinuš</item>
      <item>Zorislav Novoselac</item>
      <item>Zorislav Novoselac</item>
    </derivirana_varijabla>
  </DomainObject.Predmet.SudioniciListNaziv>
  <DomainObject.Predmet.SudioniciListAdressOIB>
    <izvorni_sadrzaj>
      <item>Financijska agencija, OIB 85821130368, A. Cesarca 2,42000 Varaždin</item>
      <item>BALL društvo s ograničenom odgovornošću za proizvodnju tekstilnih proizvoda, trgovinu i usluge, OIB 04029384653, Glavna 67,40000 Palovec</item>
      <item>Sudski registar</item>
      <item>Županijsko državno odvjetništvo u Varaždinu</item>
      <item>Stjepan Palatinuš, OIB 86314787507, Vladimira Nazora 70a,40000 Lopatinec</item>
      <item>Zorislav Novoselac, OIB 35178090537, Martina Divalta 38,31000 Osijek</item>
      <item>Zorislav Novoselac, OIB 35178090537, Martina Divalta 38,31000 Osijek</item>
    </izvorni_sadrzaj>
    <derivirana_varijabla naziv="DomainObject.Predmet.SudioniciListAdressOIB_1">
      <item>Financijska agencija, OIB 85821130368, A. Cesarca 2,42000 Varaždin</item>
      <item>BALL društvo s ograničenom odgovornošću za proizvodnju tekstilnih proizvoda, trgovinu i usluge, OIB 04029384653, Glavna 67,40000 Palovec</item>
      <item>Sudski registar</item>
      <item>Županijsko državno odvjetništvo u Varaždinu</item>
      <item>Stjepan Palatinuš, OIB 86314787507, Vladimira Nazora 70a,40000 Lopatinec</item>
      <item>Zorislav Novoselac, OIB 35178090537, Martina Divalta 38,31000 Osijek</item>
      <item>Zorislav Novoselac, OIB 35178090537, Martina Divalta 38,31000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04029384653</item>
      <item>, OIB null</item>
      <item>, OIB null</item>
      <item>, OIB 86314787507</item>
      <item>, OIB 35178090537</item>
      <item>, OIB 35178090537</item>
    </izvorni_sadrzaj>
    <derivirana_varijabla naziv="DomainObject.Predmet.SudioniciListNazivOIB_1">
      <item>, OIB 85821130368</item>
      <item>, OIB 04029384653</item>
      <item>, OIB null</item>
      <item>, OIB null</item>
      <item>, OIB 86314787507</item>
      <item>, OIB 35178090537</item>
      <item>, OIB 35178090537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Zorislav Novoselac, OIB 35178090537, Kapucinska 27/II Osijek</item>
    </izvorni_sadrzaj>
    <derivirana_varijabla naziv="DomainObject.Predmet.StecajniUpraviteljiListAddressOIB_1">
      <item>Zorislav Novoselac, OIB 35178090537, Kapucinska 27/II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520</properties:Words>
  <properties:Characters>3041</properties:Characters>
  <properties:Lines>189</properties:Lines>
  <properties:Paragraphs>93</properties:Paragraphs>
  <properties:TotalTime>52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2017-12-08T11:09:00Z</dcterms:created>
  <dc:creator>Tihana Martinez</dc:creator>
  <cp:lastModifiedBy>Tihana Martinez</cp:lastModifiedBy>
  <cp:lastPrinted>2018-02-26T08:24:00Z</cp:lastPrinted>
  <dcterms:modified xmlns:xsi="http://www.w3.org/2001/XMLSchema-instance" xsi:type="dcterms:W3CDTF">2018-02-27T09:29:00Z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(St-235-16-42-Rješenje-utvrđene i osporene tražbine BALL d.o.o.. -26.2.18..docx)</vt:lpwstr>
  </prop:property>
  <prop:property name="CC_coloring" pid="4" fmtid="{D5CDD505-2E9C-101B-9397-08002B2CF9AE}">
    <vt:bool>false</vt:bool>
  </prop:property>
  <prop:property name="BrojStranica" pid="5" fmtid="{D5CDD505-2E9C-101B-9397-08002B2CF9AE}">
    <vt:i4>2</vt:i4>
  </prop:property>
</prop:Properties>
</file>