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a377" w14:paraId="53da377" w:rsidRDefault="00133015" w:rsidP="00D77107" w:rsidR="00403F01" w:rsidRPr="00B34970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 w:rsidRPr="00B34970">
        <w:rPr>
          <w:lang w:val="hr-HR"/>
        </w:rPr>
        <w:t>Posl. br.</w:t>
      </w:r>
      <w:r w:rsidR="00595BCF" w:rsidRPr="00B34970">
        <w:rPr>
          <w:lang w:val="hr-HR"/>
        </w:rPr>
        <w:t xml:space="preserve"> 1</w:t>
      </w:r>
      <w:r w:rsidR="00B34970">
        <w:rPr>
          <w:lang w:val="hr-HR"/>
        </w:rPr>
        <w:t>0</w:t>
      </w:r>
      <w:r w:rsidR="00595BCF" w:rsidRPr="00B34970">
        <w:rPr>
          <w:lang w:val="hr-HR"/>
        </w:rPr>
        <w:t>. St-</w:t>
      </w:r>
      <w:r w:rsidR="00F9341F">
        <w:rPr>
          <w:lang w:val="hr-HR"/>
        </w:rPr>
        <w:t>2050/15</w:t>
      </w:r>
    </w:p>
    <w:p w:rsidRDefault="00AC4892" w:rsidP="00D4027A" w:rsidR="00AC4892" w:rsidRPr="00B34970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B34970">
      <w:pPr>
        <w:pStyle w:val="Naslov1"/>
        <w:jc w:val="both"/>
        <w:rPr>
          <w:b w:val="false"/>
        </w:rPr>
      </w:pPr>
      <w:r w:rsidRPr="00B34970">
        <w:rPr>
          <w:b w:val="false"/>
        </w:rPr>
        <w:t>REPUBLIKA HRVATSKA</w:t>
      </w:r>
    </w:p>
    <w:p w:rsidRDefault="00D4027A" w:rsidP="00D4027A" w:rsidR="00D4027A" w:rsidRPr="00B34970">
      <w:pPr>
        <w:jc w:val="both"/>
        <w:rPr>
          <w:lang w:val="hr-HR"/>
        </w:rPr>
      </w:pPr>
      <w:r w:rsidRPr="00B34970">
        <w:rPr>
          <w:lang w:val="hr-HR"/>
        </w:rPr>
        <w:t xml:space="preserve">TRGOVAČKI SUD U SPLITU             </w:t>
      </w:r>
      <w:r w:rsidRPr="00B34970">
        <w:rPr>
          <w:lang w:val="hr-HR"/>
        </w:rPr>
        <w:tab/>
      </w:r>
      <w:r w:rsidRPr="00B34970">
        <w:rPr>
          <w:lang w:val="hr-HR"/>
        </w:rPr>
        <w:tab/>
      </w:r>
      <w:r w:rsidRPr="00B34970">
        <w:rPr>
          <w:lang w:val="hr-HR"/>
        </w:rPr>
        <w:tab/>
        <w:t xml:space="preserve">      </w:t>
      </w:r>
    </w:p>
    <w:p w:rsidRDefault="00EB78C8" w:rsidP="00EB78C8" w:rsidR="00EB78C8" w:rsidRPr="00B34970">
      <w:pPr>
        <w:rPr>
          <w:lang w:val="hr-HR"/>
        </w:rPr>
      </w:pPr>
      <w:r w:rsidRPr="00B34970">
        <w:rPr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B34970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9341F">
        <w:rPr>
          <w:lang w:val="hr-HR"/>
        </w:rPr>
        <w:t xml:space="preserve">ELEKTRO 2000, d.o.o. "u likvidaciji", OIB: 18095439633 sa sjedištem u Splitu, Put Plokita 26, </w:t>
      </w:r>
      <w:r>
        <w:rPr>
          <w:lang w:val="hr-HR"/>
        </w:rPr>
        <w:t xml:space="preserve"> dana</w:t>
      </w:r>
      <w:r w:rsidR="00B34970">
        <w:rPr>
          <w:lang w:val="hr-HR"/>
        </w:rPr>
        <w:t xml:space="preserve"> </w:t>
      </w:r>
      <w:r w:rsidR="00F9341F">
        <w:rPr>
          <w:lang w:val="hr-HR"/>
        </w:rPr>
        <w:t>7. studenog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B34970">
      <w:pPr>
        <w:jc w:val="center"/>
        <w:rPr>
          <w:lang w:val="hr-HR"/>
        </w:rPr>
      </w:pPr>
      <w:r w:rsidRPr="00B34970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F9341F">
        <w:rPr>
          <w:lang w:val="hr-HR"/>
        </w:rPr>
        <w:t xml:space="preserve"> ELEKTRO 2000, d.o.o. u likvidaciji, OIB: 18095439633 sa sjedištem u Splitu, Put Plokita 26</w:t>
      </w:r>
      <w:r w:rsidR="00B70173">
        <w:rPr>
          <w:lang w:val="hr-HR"/>
        </w:rPr>
        <w:t xml:space="preserve">, na dan </w:t>
      </w:r>
      <w:r w:rsidR="00F9341F">
        <w:rPr>
          <w:lang w:val="hr-HR"/>
        </w:rPr>
        <w:t>1. rujna 2015.g.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</w:t>
      </w:r>
      <w:r w:rsidR="00F9341F">
        <w:rPr>
          <w:lang w:val="hr-HR"/>
        </w:rPr>
        <w:t>neprekinutom razdoblju od 848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9341F">
        <w:rPr>
          <w:lang w:val="hr-HR"/>
        </w:rPr>
        <w:t xml:space="preserve">119.845,15 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F9341F">
        <w:rPr>
          <w:lang w:val="hr-HR"/>
        </w:rPr>
        <w:t>7. studenog</w:t>
      </w:r>
      <w:r w:rsidR="00B34970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B34970" w:rsidP="00B34970" w:rsidR="00353786" w:rsidRPr="00192D51">
      <w:pPr>
        <w:ind w:left="7080"/>
      </w:pPr>
      <w:r>
        <w:t xml:space="preserve">       Ivana Madunić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E03" w:rsidP="003734BE" w:rsidR="00F32E03">
      <w:r>
        <w:separator/>
      </w:r>
    </w:p>
  </w:endnote>
  <w:endnote w:id="0" w:type="continuationSeparator">
    <w:p w:rsidRDefault="00F32E03" w:rsidP="003734BE" w:rsidR="00F32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E03" w:rsidP="003734BE" w:rsidR="00F32E03">
      <w:r>
        <w:separator/>
      </w:r>
    </w:p>
  </w:footnote>
  <w:footnote w:id="0" w:type="continuationSeparator">
    <w:p w:rsidRDefault="00F32E03" w:rsidP="003734BE" w:rsidR="00F32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A767F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4970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32E03"/>
    <w:rsid w:val="00F5322A"/>
    <w:rsid w:val="00F72994"/>
    <w:rsid w:val="00F8408E"/>
    <w:rsid w:val="00F85A66"/>
    <w:rsid w:val="00F87233"/>
    <w:rsid w:val="00F9341F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6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6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767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76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76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6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6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767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76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76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St-2050/2015</izvorni_sadrzaj>
    <derivirana_varijabla naziv="DomainObject.Predmet.OznakaBroj_1">St-2050/2015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2000, d.o.o. za trgovinu "u likvidaciji"</izvorni_sadrzaj>
    <derivirana_varijabla naziv="DomainObject.Predmet.ProtustrankaFormated_1">  ELEKTRO 2000, d.o.o. za trgovinu "u likvidaciji"</derivirana_varijabla>
  </DomainObject.Predmet.ProtustrankaFormated>
  <DomainObject.Predmet.ProtustrankaFormatedOIB>
    <izvorni_sadrzaj>  ELEKTRO 2000, d.o.o. za trgovinu "u likvidaciji", OIB 18095439633</izvorni_sadrzaj>
    <derivirana_varijabla naziv="DomainObject.Predmet.ProtustrankaFormatedOIB_1">  ELEKTRO 2000, d.o.o. za trgovinu "u likvidaciji", OIB 18095439633</derivirana_varijabla>
  </DomainObject.Predmet.ProtustrankaFormatedOIB>
  <DomainObject.Predmet.ProtustrankaFormatedWithAdress>
    <izvorni_sadrzaj> ELEKTRO 2000, d.o.o. za trgovinu "u likvidaciji", Put Plokita 26, 21000 Split</izvorni_sadrzaj>
    <derivirana_varijabla naziv="DomainObject.Predmet.ProtustrankaFormatedWithAdress_1"> ELEKTRO 2000, d.o.o. za trgovinu "u likvidaciji", Put Plokita 26, 21000 Split</derivirana_varijabla>
  </DomainObject.Predmet.ProtustrankaFormatedWithAdress>
  <DomainObject.Predmet.ProtustrankaFormatedWithAdressOIB>
    <izvorni_sadrzaj> ELEKTRO 2000, d.o.o. za trgovinu "u likvidaciji", OIB 18095439633, Put Plokita 26, 21000 Split</izvorni_sadrzaj>
    <derivirana_varijabla naziv="DomainObject.Predmet.ProtustrankaFormatedWithAdressOIB_1"> ELEKTRO 2000, d.o.o. za trgovinu "u likvidaciji", OIB 18095439633, Put Plokita 26, 21000 Split</derivirana_varijabla>
  </DomainObject.Predmet.ProtustrankaFormatedWithAdressOIB>
  <DomainObject.Predmet.ProtustrankaWithAdress>
    <izvorni_sadrzaj>ELEKTRO 2000, d.o.o. za trgovinu "u likvidaciji" Put Plokita 26, 21000 Split</izvorni_sadrzaj>
    <derivirana_varijabla naziv="DomainObject.Predmet.ProtustrankaWithAdress_1">ELEKTRO 2000, d.o.o. za trgovinu "u likvidaciji" Put Plokita 26, 21000 Split</derivirana_varijabla>
  </DomainObject.Predmet.ProtustrankaWithAdress>
  <DomainObject.Predmet.ProtustrankaWithAdressOIB>
    <izvorni_sadrzaj>ELEKTRO 2000, d.o.o. za trgovinu "u likvidaciji", OIB 18095439633, Put Plokita 26, 21000 Split</izvorni_sadrzaj>
    <derivirana_varijabla naziv="DomainObject.Predmet.ProtustrankaWithAdressOIB_1">ELEKTRO 2000, d.o.o. za trgovinu "u likvidaciji", OIB 18095439633, Put Plokita 26, 21000 Split</derivirana_varijabla>
  </DomainObject.Predmet.ProtustrankaWithAdressOIB>
  <DomainObject.Predmet.ProtustrankaNazivFormated>
    <izvorni_sadrzaj>ELEKTRO 2000, d.o.o. za trgovinu "u likvidaciji"</izvorni_sadrzaj>
    <derivirana_varijabla naziv="DomainObject.Predmet.ProtustrankaNazivFormated_1">ELEKTRO 2000, d.o.o. za trgovinu "u likvidaciji"</derivirana_varijabla>
  </DomainObject.Predmet.ProtustrankaNazivFormated>
  <DomainObject.Predmet.ProtustrankaNazivFormatedOIB>
    <izvorni_sadrzaj>ELEKTRO 2000, d.o.o. za trgovinu "u likvidaciji", OIB 18095439633</izvorni_sadrzaj>
    <derivirana_varijabla naziv="DomainObject.Predmet.ProtustrankaNazivFormatedOIB_1">ELEKTRO 2000, d.o.o. za trgovinu "u likvidaciji", OIB 18095439633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119845.15</izvorni_sadrzaj>
    <derivirana_varijabla naziv="DomainObject.Predmet.TrenutnaVrijednost_1">119845.15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ELEKTRO 2000, d.o.o. za trgovinu "u likvidaciji"</item>
    </izvorni_sadrzaj>
    <derivirana_varijabla naziv="DomainObject.Predmet.ProtuStrankaListFormated_1">
      <item>ELEKTRO 2000, d.o.o. za trgovinu "u likvidaciji"</item>
    </derivirana_varijabla>
  </DomainObject.Predmet.ProtuStrankaListFormated>
  <DomainObject.Predmet.ProtuStrankaListFormatedOIB>
    <izvorni_sadrzaj>
      <item>ELEKTRO 2000, d.o.o. za trgovinu "u likvidaciji", OIB 18095439633</item>
    </izvorni_sadrzaj>
    <derivirana_varijabla naziv="DomainObject.Predmet.ProtuStrankaListFormatedOIB_1">
      <item>ELEKTRO 2000, d.o.o. za trgovinu "u likvidaciji", OIB 18095439633</item>
    </derivirana_varijabla>
  </DomainObject.Predmet.ProtuStrankaListFormatedOIB>
  <DomainObject.Predmet.ProtuStrankaListFormatedWithAdress>
    <izvorni_sadrzaj>
      <item>ELEKTRO 2000, d.o.o. za trgovinu "u likvidaciji", Put Plokita 26, 21000 Split</item>
    </izvorni_sadrzaj>
    <derivirana_varijabla naziv="DomainObject.Predmet.ProtuStrankaListFormatedWithAdress_1">
      <item>ELEKTRO 2000, d.o.o. za trgovinu "u likvidaciji", Put Plokita 26, 21000 Split</item>
    </derivirana_varijabla>
  </DomainObject.Predmet.ProtuStrankaListFormatedWithAdress>
  <DomainObject.Predmet.ProtuStrankaListFormatedWithAdressOIB>
    <izvorni_sadrzaj>
      <item>ELEKTRO 2000, d.o.o. za trgovinu "u likvidaciji", OIB 18095439633, Put Plokita 26, 21000 Split</item>
    </izvorni_sadrzaj>
    <derivirana_varijabla naziv="DomainObject.Predmet.ProtuStrankaListFormatedWithAdressOIB_1">
      <item>ELEKTRO 2000, d.o.o. za trgovinu "u likvidaciji", OIB 18095439633, Put Plokita 26, 21000 Split</item>
    </derivirana_varijabla>
  </DomainObject.Predmet.ProtuStrankaListFormatedWithAdressOIB>
  <DomainObject.Predmet.ProtuStrankaListNazivFormated>
    <izvorni_sadrzaj>
      <item>ELEKTRO 2000, d.o.o. za trgovinu "u likvidaciji"</item>
    </izvorni_sadrzaj>
    <derivirana_varijabla naziv="DomainObject.Predmet.ProtuStrankaListNazivFormated_1">
      <item>ELEKTRO 2000, d.o.o. za trgovinu "u likvidaciji"</item>
    </derivirana_varijabla>
  </DomainObject.Predmet.ProtuStrankaListNazivFormated>
  <DomainObject.Predmet.ProtuStrankaListNazivFormatedOIB>
    <izvorni_sadrzaj>
      <item>ELEKTRO 2000, d.o.o. za trgovinu "u likvidaciji", OIB 18095439633</item>
    </izvorni_sadrzaj>
    <derivirana_varijabla naziv="DomainObject.Predmet.ProtuStrankaListNazivFormatedOIB_1">
      <item>ELEKTRO 2000, d.o.o. za trgovinu "u likvidaciji", OIB 18095439633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ELEKTRO 2000, d.o.o. za trgovinu "u likvidaciji"</izvorni_sadrzaj>
    <derivirana_varijabla naziv="DomainObject.Predmet.ProtustrankaIDrugi_1">ELEKTRO 2000, d.o.o. za trgovinu "u likvidaciji"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ELEKTRO 2000, d.o.o. za trgovinu "u likvidaciji", OIB 18095439633, Put Plokita 26, 21000 Split</izvorni_sadrzaj>
    <derivirana_varijabla naziv="DomainObject.Predmet.ProtustrankaIDrugiAdressOIB_1">ELEKTRO 2000, d.o.o. za trgovinu "u likvidaciji", OIB 18095439633, Put Plokita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2000, d.o.o. za trgovinu "u likvidaciji"</item>
      <item>FINANCIJSKA AGENCIJA RC SPLIT</item>
    </izvorni_sadrzaj>
    <derivirana_varijabla naziv="DomainObject.Predmet.SudioniciListNaziv_1">
      <item>ELEKTRO 2000, d.o.o. za trgovinu "u likvidaciji"</item>
      <item>FINANCIJSKA AGENCIJA RC SPLIT</item>
    </derivirana_varijabla>
  </DomainObject.Predmet.SudioniciListNaziv>
  <DomainObject.Predmet.SudioniciListAdressOIB>
    <izvorni_sadrzaj>
      <item>ELEKTRO 2000, d.o.o. za trgovinu "u likvidaciji", OIB 18095439633, Put Plokita 26,21000 Split</item>
      <item>FINANCIJSKA AGENCIJA RC SPLIT, OIB 85821130368, Mažuranićevo šetalište 24b,21000 Split</item>
    </izvorni_sadrzaj>
    <derivirana_varijabla naziv="DomainObject.Predmet.SudioniciListAdressOIB_1">
      <item>ELEKTRO 2000, d.o.o. za trgovinu "u likvidaciji", OIB 18095439633, Put Plokita 26,21000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18095439633</item>
      <item>, OIB 85821130368</item>
    </izvorni_sadrzaj>
    <derivirana_varijabla naziv="DomainObject.Predmet.SudioniciListNazivOIB_1">
      <item>, OIB 18095439633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67D68-E89A-4EDB-A37A-CE378C54B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1785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2017-11-07T11:10:00Z</dcterms:created>
  <dc:creator>wsadmin</dc:creator>
  <cp:lastModifiedBy>Ivana Madunić</cp:lastModifiedBy>
  <cp:lastPrinted>2017-11-07T11:09:00Z</cp:lastPrinted>
  <dcterms:modified xmlns:xsi="http://www.w3.org/2001/XMLSchema-instance" xsi:type="dcterms:W3CDTF">2017-11-07T11:11:00Z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